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C403" w14:textId="3456DD1D" w:rsidR="0064265D" w:rsidRDefault="00845FA1" w:rsidP="007A36FA">
      <w:pPr>
        <w:widowControl/>
        <w:suppressAutoHyphens/>
        <w:spacing w:before="0" w:after="120" w:line="240" w:lineRule="auto"/>
        <w:rPr>
          <w:rFonts w:cs="Arial"/>
        </w:rPr>
      </w:pPr>
      <w:r>
        <w:rPr>
          <w:rFonts w:cs="Arial"/>
        </w:rPr>
        <w:t xml:space="preserve"> </w:t>
      </w:r>
      <w:r w:rsidR="00840300" w:rsidRPr="00840300">
        <w:rPr>
          <w:rFonts w:cs="Arial"/>
        </w:rPr>
        <w:t>Umowa</w:t>
      </w:r>
      <w:r w:rsidR="00840300">
        <w:rPr>
          <w:rFonts w:cs="Arial"/>
        </w:rPr>
        <w:t xml:space="preserve"> </w:t>
      </w:r>
      <w:r w:rsidR="00840300" w:rsidRPr="00C43015">
        <w:rPr>
          <w:rFonts w:cs="Arial"/>
        </w:rPr>
        <w:t>(„</w:t>
      </w:r>
      <w:r w:rsidR="00840300" w:rsidRPr="00C43015">
        <w:rPr>
          <w:rFonts w:cs="Arial"/>
          <w:b/>
        </w:rPr>
        <w:t>Umowa</w:t>
      </w:r>
      <w:r w:rsidR="00840300" w:rsidRPr="00C43015">
        <w:rPr>
          <w:rFonts w:cs="Arial"/>
        </w:rPr>
        <w:t xml:space="preserve">”), </w:t>
      </w:r>
      <w:r w:rsidR="00840300" w:rsidRPr="00840300">
        <w:rPr>
          <w:rFonts w:cs="Arial"/>
        </w:rPr>
        <w:t xml:space="preserve"> zawarta w formie elektronicznej w dniu złożenia ostatniego kwalifikowanego podpisu elektronicznego przez osobę reprezentującą Stronę, która podpisuje się jako ostatnia, pomiędzy:    </w:t>
      </w:r>
      <w:r w:rsidR="0064265D" w:rsidRPr="00C43015">
        <w:rPr>
          <w:rFonts w:cs="Arial"/>
        </w:rPr>
        <w:t xml:space="preserve"> </w:t>
      </w:r>
    </w:p>
    <w:p w14:paraId="396257EB" w14:textId="77777777" w:rsidR="00840300" w:rsidRPr="00C43015" w:rsidRDefault="00840300" w:rsidP="007A36FA">
      <w:pPr>
        <w:widowControl/>
        <w:suppressAutoHyphens/>
        <w:spacing w:before="0" w:after="120" w:line="240" w:lineRule="auto"/>
        <w:rPr>
          <w:rFonts w:cs="Arial"/>
        </w:rPr>
      </w:pPr>
    </w:p>
    <w:p w14:paraId="7CB93D15" w14:textId="759E75FC" w:rsidR="0064265D" w:rsidRDefault="00840300" w:rsidP="007A36FA">
      <w:pPr>
        <w:widowControl/>
        <w:suppressAutoHyphens/>
        <w:spacing w:before="0" w:after="120" w:line="240" w:lineRule="auto"/>
        <w:rPr>
          <w:rFonts w:cs="Arial"/>
        </w:rPr>
      </w:pPr>
      <w:r w:rsidRPr="00840300">
        <w:rPr>
          <w:rFonts w:cs="Arial"/>
          <w:b/>
        </w:rPr>
        <w:t xml:space="preserve">ORLEN Termika Spółka Akcyjna </w:t>
      </w:r>
      <w:r w:rsidRPr="00840300">
        <w:rPr>
          <w:rFonts w:cs="Arial"/>
          <w:bCs/>
        </w:rPr>
        <w:t>z siedzibą w Warszawie, adres: ul. Modlińska 15, 03-216 Warszawa,  wpisana do rejestru przedsiębiorców prowadzonego przez Sąd Rejonowy dla m.st. Warszawy, XIV Wydział Gospodarczy Krajowego Rejestru Sądowego pod nr 0000025667, NIP 525-000-06-30, REGON 010381709, kapitał zakładowy: 1 740 324 950 zł opłacony w całości, w dalszej treści Umowy zwana</w:t>
      </w:r>
      <w:r w:rsidRPr="00840300">
        <w:rPr>
          <w:rFonts w:cs="Arial"/>
          <w:b/>
        </w:rPr>
        <w:t xml:space="preserve"> „Zamawiającym”, </w:t>
      </w:r>
      <w:r w:rsidRPr="00840300">
        <w:rPr>
          <w:rFonts w:cs="Arial"/>
          <w:bCs/>
        </w:rPr>
        <w:t>którą reprezentują osoby podpisujące niniejszą Umowę kwalifikowanym podpisem elektronicznym</w:t>
      </w:r>
      <w:r>
        <w:rPr>
          <w:rFonts w:cs="Arial"/>
          <w:b/>
        </w:rPr>
        <w:t xml:space="preserve"> </w:t>
      </w:r>
    </w:p>
    <w:p w14:paraId="5DD5ED26" w14:textId="5B1C1D3C" w:rsidR="00840300" w:rsidRPr="00C43015" w:rsidRDefault="00840300" w:rsidP="007A36FA">
      <w:pPr>
        <w:widowControl/>
        <w:suppressAutoHyphens/>
        <w:spacing w:before="0" w:after="120" w:line="240" w:lineRule="auto"/>
        <w:rPr>
          <w:rFonts w:cs="Arial"/>
        </w:rPr>
      </w:pPr>
      <w:r>
        <w:rPr>
          <w:rFonts w:cs="Arial"/>
        </w:rPr>
        <w:t>a</w:t>
      </w:r>
    </w:p>
    <w:p w14:paraId="5008681C" w14:textId="77777777" w:rsidR="00840300" w:rsidRPr="00840300" w:rsidRDefault="00840300" w:rsidP="007A36FA">
      <w:pPr>
        <w:widowControl/>
        <w:suppressAutoHyphens/>
        <w:spacing w:before="0" w:after="120" w:line="240" w:lineRule="auto"/>
        <w:rPr>
          <w:rFonts w:cs="Arial"/>
        </w:rPr>
      </w:pPr>
      <w:r w:rsidRPr="00840300">
        <w:rPr>
          <w:rFonts w:cs="Arial"/>
        </w:rPr>
        <w:t>Spółka Akcyjna</w:t>
      </w:r>
    </w:p>
    <w:p w14:paraId="6D8EE338" w14:textId="77777777" w:rsidR="00840300" w:rsidRPr="00840300" w:rsidRDefault="00840300" w:rsidP="007A36FA">
      <w:pPr>
        <w:widowControl/>
        <w:suppressAutoHyphens/>
        <w:spacing w:before="0" w:after="120" w:line="240" w:lineRule="auto"/>
        <w:rPr>
          <w:rFonts w:cs="Arial"/>
        </w:rPr>
      </w:pPr>
      <w:r w:rsidRPr="00840300">
        <w:rPr>
          <w:rFonts w:cs="Arial"/>
        </w:rPr>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1DAFCE83"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7C92321B"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0F9930B2" w14:textId="77777777" w:rsidR="00840300" w:rsidRPr="00840300" w:rsidRDefault="00840300" w:rsidP="007A36FA">
      <w:pPr>
        <w:widowControl/>
        <w:suppressAutoHyphens/>
        <w:spacing w:before="0" w:after="120" w:line="240" w:lineRule="auto"/>
        <w:rPr>
          <w:rFonts w:cs="Arial"/>
        </w:rPr>
      </w:pPr>
      <w:r w:rsidRPr="00840300">
        <w:rPr>
          <w:rFonts w:cs="Arial"/>
        </w:rPr>
        <w:t>zwaną dalej „Wykonawcą”,</w:t>
      </w:r>
    </w:p>
    <w:p w14:paraId="02EDCBF3" w14:textId="77777777" w:rsidR="00840300" w:rsidRPr="00840300" w:rsidRDefault="00840300" w:rsidP="007A36FA">
      <w:pPr>
        <w:widowControl/>
        <w:suppressAutoHyphens/>
        <w:spacing w:before="0" w:after="120" w:line="240" w:lineRule="auto"/>
        <w:rPr>
          <w:rFonts w:cs="Arial"/>
        </w:rPr>
      </w:pPr>
    </w:p>
    <w:p w14:paraId="77B5CDFD" w14:textId="77777777" w:rsidR="00840300" w:rsidRPr="00840300" w:rsidRDefault="00840300" w:rsidP="007A36FA">
      <w:pPr>
        <w:widowControl/>
        <w:suppressAutoHyphens/>
        <w:spacing w:before="0" w:after="120" w:line="240" w:lineRule="auto"/>
        <w:rPr>
          <w:rFonts w:cs="Arial"/>
        </w:rPr>
      </w:pPr>
      <w:r w:rsidRPr="00840300">
        <w:rPr>
          <w:rFonts w:cs="Arial"/>
        </w:rPr>
        <w:t xml:space="preserve">Spółka z ograniczoną odpowiedzialnością </w:t>
      </w:r>
    </w:p>
    <w:p w14:paraId="14AC6345" w14:textId="77777777" w:rsidR="00840300" w:rsidRPr="00840300" w:rsidRDefault="00840300" w:rsidP="007A36FA">
      <w:pPr>
        <w:widowControl/>
        <w:suppressAutoHyphens/>
        <w:spacing w:before="0" w:after="120" w:line="240" w:lineRule="auto"/>
        <w:rPr>
          <w:rFonts w:cs="Arial"/>
        </w:rPr>
      </w:pPr>
      <w:r w:rsidRPr="00840300">
        <w:rPr>
          <w:rFonts w:cs="Arial"/>
        </w:rPr>
        <w:t>……………………..sp.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3468F7F4"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39FD13B9"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3CEA7002" w14:textId="77777777" w:rsidR="00840300" w:rsidRPr="00840300" w:rsidRDefault="00840300" w:rsidP="007A36FA">
      <w:pPr>
        <w:widowControl/>
        <w:suppressAutoHyphens/>
        <w:spacing w:before="0" w:after="120" w:line="240" w:lineRule="auto"/>
        <w:rPr>
          <w:rFonts w:cs="Arial"/>
        </w:rPr>
      </w:pPr>
      <w:r w:rsidRPr="00840300">
        <w:rPr>
          <w:rFonts w:cs="Arial"/>
        </w:rPr>
        <w:t>zwaną dalej „Wykonawcą”</w:t>
      </w:r>
    </w:p>
    <w:p w14:paraId="08D7C15D" w14:textId="77777777" w:rsidR="00840300" w:rsidRPr="00840300" w:rsidRDefault="00840300" w:rsidP="007A36FA">
      <w:pPr>
        <w:widowControl/>
        <w:suppressAutoHyphens/>
        <w:spacing w:before="0" w:after="120" w:line="240" w:lineRule="auto"/>
        <w:rPr>
          <w:rFonts w:cs="Arial"/>
        </w:rPr>
      </w:pPr>
    </w:p>
    <w:p w14:paraId="5821CEF2" w14:textId="77777777" w:rsidR="00840300" w:rsidRPr="00840300" w:rsidRDefault="00840300" w:rsidP="007A36FA">
      <w:pPr>
        <w:widowControl/>
        <w:suppressAutoHyphens/>
        <w:spacing w:before="0" w:after="120" w:line="240" w:lineRule="auto"/>
        <w:rPr>
          <w:rFonts w:cs="Arial"/>
        </w:rPr>
      </w:pPr>
      <w:r w:rsidRPr="00840300">
        <w:rPr>
          <w:rFonts w:cs="Arial"/>
        </w:rPr>
        <w:t>Spółka komandytowa (sp. z o.o.)</w:t>
      </w:r>
    </w:p>
    <w:p w14:paraId="240D02AA" w14:textId="77777777" w:rsidR="00840300" w:rsidRPr="00840300" w:rsidRDefault="00840300" w:rsidP="007A36FA">
      <w:pPr>
        <w:widowControl/>
        <w:suppressAutoHyphens/>
        <w:spacing w:before="0" w:after="120" w:line="240" w:lineRule="auto"/>
        <w:rPr>
          <w:rFonts w:cs="Arial"/>
        </w:rPr>
      </w:pPr>
      <w:r w:rsidRPr="00840300">
        <w:rPr>
          <w:rFonts w:cs="Arial"/>
        </w:rPr>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222C0B0D"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0EB0BCA7"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2D421EB9" w14:textId="77777777" w:rsidR="00840300" w:rsidRPr="00840300" w:rsidRDefault="00840300" w:rsidP="007A36FA">
      <w:pPr>
        <w:widowControl/>
        <w:suppressAutoHyphens/>
        <w:spacing w:before="0" w:after="120" w:line="240" w:lineRule="auto"/>
        <w:rPr>
          <w:rFonts w:cs="Arial"/>
        </w:rPr>
      </w:pPr>
      <w:r w:rsidRPr="00840300">
        <w:rPr>
          <w:rFonts w:cs="Arial"/>
        </w:rPr>
        <w:t>zwaną dalej „Wykonawcą”</w:t>
      </w:r>
    </w:p>
    <w:p w14:paraId="5CA160B1" w14:textId="77777777" w:rsidR="00840300" w:rsidRPr="00840300" w:rsidRDefault="00840300" w:rsidP="007A36FA">
      <w:pPr>
        <w:widowControl/>
        <w:suppressAutoHyphens/>
        <w:spacing w:before="0" w:after="120" w:line="240" w:lineRule="auto"/>
        <w:rPr>
          <w:rFonts w:cs="Arial"/>
        </w:rPr>
      </w:pPr>
    </w:p>
    <w:p w14:paraId="36075D10" w14:textId="77777777" w:rsidR="00840300" w:rsidRPr="00840300" w:rsidRDefault="00840300" w:rsidP="007A36FA">
      <w:pPr>
        <w:widowControl/>
        <w:suppressAutoHyphens/>
        <w:spacing w:before="0" w:after="120" w:line="240" w:lineRule="auto"/>
        <w:rPr>
          <w:rFonts w:cs="Arial"/>
        </w:rPr>
      </w:pPr>
    </w:p>
    <w:p w14:paraId="538A04D4" w14:textId="77777777" w:rsidR="00840300" w:rsidRPr="00840300" w:rsidRDefault="00840300" w:rsidP="007A36FA">
      <w:pPr>
        <w:widowControl/>
        <w:suppressAutoHyphens/>
        <w:spacing w:before="0" w:after="120" w:line="240" w:lineRule="auto"/>
        <w:rPr>
          <w:rFonts w:cs="Arial"/>
        </w:rPr>
      </w:pPr>
      <w:r w:rsidRPr="00840300">
        <w:rPr>
          <w:rFonts w:cs="Arial"/>
        </w:rPr>
        <w:lastRenderedPageBreak/>
        <w:t>Osoba fizyczna</w:t>
      </w:r>
    </w:p>
    <w:p w14:paraId="70E826EF" w14:textId="77777777" w:rsidR="00840300" w:rsidRPr="00840300" w:rsidRDefault="00840300" w:rsidP="007A36FA">
      <w:pPr>
        <w:widowControl/>
        <w:suppressAutoHyphens/>
        <w:spacing w:before="0" w:after="120" w:line="240" w:lineRule="auto"/>
        <w:rPr>
          <w:rFonts w:cs="Arial"/>
        </w:rPr>
      </w:pPr>
      <w:r w:rsidRPr="00840300">
        <w:rPr>
          <w:rFonts w:cs="Arial"/>
        </w:rPr>
        <w:t xml:space="preserve">……………………….(imię nazwisko) prowadzącą(ym) działalność gospodarczą pod firmą …………………………… (wraz z imieniem i nazwiskiem jak w CEIDG), stałe miejsce wykonywania działalności gospodarczej: ul. …………….., 00-000 …………………, wpisaną(ym) do Centralnej Ewidencji i Informacji o Działalności Gospodarczej, NIP .………………………………REGON…………………….,reprezentowaną(ego) przez ………………………….…… / działającą(ego) osobiście </w:t>
      </w:r>
    </w:p>
    <w:p w14:paraId="152A8A93" w14:textId="77777777" w:rsidR="00840300" w:rsidRPr="00840300" w:rsidRDefault="00840300" w:rsidP="007A36FA">
      <w:pPr>
        <w:widowControl/>
        <w:suppressAutoHyphens/>
        <w:spacing w:before="0" w:after="120" w:line="240" w:lineRule="auto"/>
        <w:rPr>
          <w:rFonts w:cs="Arial"/>
        </w:rPr>
      </w:pPr>
      <w:r w:rsidRPr="00840300">
        <w:rPr>
          <w:rFonts w:cs="Arial"/>
        </w:rPr>
        <w:t>zwanego/zwaną dalej „Wykonawcą”</w:t>
      </w:r>
    </w:p>
    <w:p w14:paraId="1C12E4AC" w14:textId="77777777" w:rsidR="00840300" w:rsidRPr="00840300" w:rsidRDefault="00840300" w:rsidP="007A36FA">
      <w:pPr>
        <w:widowControl/>
        <w:suppressAutoHyphens/>
        <w:spacing w:before="0" w:after="120" w:line="240" w:lineRule="auto"/>
        <w:rPr>
          <w:rFonts w:cs="Arial"/>
        </w:rPr>
      </w:pPr>
    </w:p>
    <w:p w14:paraId="1BDB67F6" w14:textId="77777777" w:rsidR="00840300" w:rsidRPr="00840300" w:rsidRDefault="00840300" w:rsidP="007A36FA">
      <w:pPr>
        <w:widowControl/>
        <w:suppressAutoHyphens/>
        <w:spacing w:before="0" w:after="120" w:line="240" w:lineRule="auto"/>
        <w:rPr>
          <w:rFonts w:cs="Arial"/>
        </w:rPr>
      </w:pPr>
      <w:r w:rsidRPr="00840300">
        <w:rPr>
          <w:rFonts w:cs="Arial"/>
        </w:rPr>
        <w:t>Spółka cywilna</w:t>
      </w:r>
    </w:p>
    <w:p w14:paraId="4B301B2A" w14:textId="77777777" w:rsidR="00840300" w:rsidRPr="00840300" w:rsidRDefault="00840300" w:rsidP="007A36FA">
      <w:pPr>
        <w:widowControl/>
        <w:suppressAutoHyphens/>
        <w:spacing w:before="0" w:after="120" w:line="240" w:lineRule="auto"/>
        <w:rPr>
          <w:rFonts w:cs="Arial"/>
        </w:rPr>
      </w:pPr>
      <w:r w:rsidRPr="00840300">
        <w:rPr>
          <w:rFonts w:cs="Arial"/>
        </w:rPr>
        <w:t>……………………….(imię nazwisko) prowadzącą(ym) działalność gospodarczą pod firmą …………………………… (wraz z imieniem i nazwiskiem jak w CEIDG), stałe miejsce wykonywania  działalności gospodarczej: ul. …………….., 00-000 …………………, wpisaną(ym) do Centralnej Ewidencji i Informacji o Działalności Gospodarczej, NIP .………………………………REGON…………………….,</w:t>
      </w:r>
    </w:p>
    <w:p w14:paraId="0F8EE916" w14:textId="77777777" w:rsidR="00840300" w:rsidRPr="00840300" w:rsidRDefault="00840300" w:rsidP="007A36FA">
      <w:pPr>
        <w:widowControl/>
        <w:suppressAutoHyphens/>
        <w:spacing w:before="0" w:after="120" w:line="240" w:lineRule="auto"/>
        <w:rPr>
          <w:rFonts w:cs="Arial"/>
        </w:rPr>
      </w:pPr>
      <w:r w:rsidRPr="00840300">
        <w:rPr>
          <w:rFonts w:cs="Arial"/>
        </w:rPr>
        <w:t xml:space="preserve">i </w:t>
      </w:r>
    </w:p>
    <w:p w14:paraId="7890A7C3" w14:textId="77777777" w:rsidR="00840300" w:rsidRPr="00840300" w:rsidRDefault="00840300" w:rsidP="007A36FA">
      <w:pPr>
        <w:widowControl/>
        <w:suppressAutoHyphens/>
        <w:spacing w:before="0" w:after="120" w:line="240" w:lineRule="auto"/>
        <w:rPr>
          <w:rFonts w:cs="Arial"/>
        </w:rPr>
      </w:pPr>
      <w:r w:rsidRPr="00840300">
        <w:rPr>
          <w:rFonts w:cs="Arial"/>
        </w:rPr>
        <w:t>……………………. (imię nazwisko) prowadzącą(ym) działalność gospodarczą pod firmą …………………………… (wraz z imieniem i nazwiskiem jak w CEIDG), stałe miejsce wykonywania  działalności gospodarczej: ul. …………….., 00-000 …………………, wpisaną(ym) do Centralnej Ewidencji i Informacji o Działalności Gospodarczej, NIP .………………………………REGON…………………….,</w:t>
      </w:r>
    </w:p>
    <w:p w14:paraId="6080DB93" w14:textId="77777777" w:rsidR="00840300" w:rsidRPr="00840300" w:rsidRDefault="00840300" w:rsidP="007A36FA">
      <w:pPr>
        <w:widowControl/>
        <w:suppressAutoHyphens/>
        <w:spacing w:before="0" w:after="120" w:line="240" w:lineRule="auto"/>
        <w:rPr>
          <w:rFonts w:cs="Arial"/>
        </w:rPr>
      </w:pPr>
    </w:p>
    <w:p w14:paraId="4A747A6E" w14:textId="77777777" w:rsidR="00840300" w:rsidRPr="00840300" w:rsidRDefault="00840300" w:rsidP="007A36FA">
      <w:pPr>
        <w:widowControl/>
        <w:suppressAutoHyphens/>
        <w:spacing w:before="0" w:after="120" w:line="240" w:lineRule="auto"/>
        <w:rPr>
          <w:rFonts w:cs="Arial"/>
        </w:rPr>
      </w:pPr>
      <w:r w:rsidRPr="00840300">
        <w:rPr>
          <w:rFonts w:cs="Arial"/>
        </w:rPr>
        <w:t>prowadzącymi wspólnie działalność gospodarczą w formie spółki cywilnej pod nazwą……………………. s.c. (imiona i nazwiska wspólników), ul. …………………, 00-000 …………………, NIP …….-………..-…………-…………, REGON ……………… reprezentowanymi przez ………………/ działającymi osobiście:</w:t>
      </w:r>
    </w:p>
    <w:p w14:paraId="7189BA9B"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4BC8B4AF"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6DC87876" w14:textId="77777777" w:rsidR="00840300" w:rsidRPr="00840300" w:rsidRDefault="00840300" w:rsidP="007A36FA">
      <w:pPr>
        <w:widowControl/>
        <w:suppressAutoHyphens/>
        <w:spacing w:before="0" w:after="120" w:line="240" w:lineRule="auto"/>
        <w:rPr>
          <w:rFonts w:cs="Arial"/>
        </w:rPr>
      </w:pPr>
      <w:r w:rsidRPr="00840300">
        <w:rPr>
          <w:rFonts w:cs="Arial"/>
        </w:rPr>
        <w:t>zwanego dalej „Wykonawcą”.</w:t>
      </w:r>
    </w:p>
    <w:p w14:paraId="3EC22D5F" w14:textId="77777777" w:rsidR="00840300" w:rsidRPr="00840300" w:rsidRDefault="00840300" w:rsidP="007A36FA">
      <w:pPr>
        <w:widowControl/>
        <w:suppressAutoHyphens/>
        <w:spacing w:before="0" w:after="120" w:line="240" w:lineRule="auto"/>
        <w:rPr>
          <w:rFonts w:cs="Arial"/>
        </w:rPr>
      </w:pPr>
      <w:r w:rsidRPr="00840300">
        <w:rPr>
          <w:rFonts w:cs="Arial"/>
        </w:rPr>
        <w:t>……………………………………………………….</w:t>
      </w:r>
    </w:p>
    <w:p w14:paraId="35D88F22" w14:textId="5D3C81BE" w:rsidR="00197CF0" w:rsidRPr="00C43015" w:rsidRDefault="00840300" w:rsidP="007A36FA">
      <w:pPr>
        <w:widowControl/>
        <w:suppressAutoHyphens/>
        <w:spacing w:before="0" w:line="360" w:lineRule="auto"/>
        <w:rPr>
          <w:rFonts w:cs="Arial"/>
          <w:color w:val="000000"/>
        </w:rPr>
      </w:pPr>
      <w:r w:rsidRPr="00840300">
        <w:rPr>
          <w:rFonts w:cs="Arial"/>
        </w:rPr>
        <w:t xml:space="preserve">w dalszej treści Umowy zwany </w:t>
      </w:r>
      <w:r w:rsidRPr="00840300">
        <w:rPr>
          <w:rFonts w:cs="Arial"/>
          <w:b/>
        </w:rPr>
        <w:t>„Wykonawcą</w:t>
      </w:r>
      <w:r w:rsidRPr="00840300">
        <w:rPr>
          <w:rFonts w:cs="Arial"/>
        </w:rPr>
        <w:t>”.</w:t>
      </w:r>
    </w:p>
    <w:p w14:paraId="4FF7E318" w14:textId="77777777" w:rsidR="00197CF0" w:rsidRPr="00C43015" w:rsidRDefault="00197CF0" w:rsidP="007A36FA">
      <w:pPr>
        <w:widowControl/>
        <w:suppressAutoHyphens/>
        <w:spacing w:before="0" w:line="360" w:lineRule="auto"/>
        <w:rPr>
          <w:rFonts w:cs="Arial"/>
          <w:color w:val="000000"/>
        </w:rPr>
      </w:pPr>
      <w:r w:rsidRPr="00C43015">
        <w:rPr>
          <w:rFonts w:cs="Arial"/>
        </w:rPr>
        <w:t>Zamawiający i Wykonawca zwani będą dalej łącznie „</w:t>
      </w:r>
      <w:r w:rsidRPr="00C43015">
        <w:rPr>
          <w:rFonts w:cs="Arial"/>
          <w:b/>
        </w:rPr>
        <w:t>Stronami</w:t>
      </w:r>
      <w:r w:rsidRPr="00C43015">
        <w:rPr>
          <w:rFonts w:cs="Arial"/>
        </w:rPr>
        <w:t>”, a każdy oddzielnie „</w:t>
      </w:r>
      <w:r w:rsidRPr="00C43015">
        <w:rPr>
          <w:rFonts w:cs="Arial"/>
          <w:b/>
        </w:rPr>
        <w:t>Stroną</w:t>
      </w:r>
      <w:r w:rsidRPr="00C43015">
        <w:rPr>
          <w:rFonts w:cs="Arial"/>
        </w:rPr>
        <w:t>”.</w:t>
      </w:r>
    </w:p>
    <w:p w14:paraId="262C6512" w14:textId="64F086AC" w:rsidR="00155223" w:rsidRPr="00C43015" w:rsidRDefault="00155223" w:rsidP="007A36FA">
      <w:pPr>
        <w:widowControl/>
        <w:suppressAutoHyphens/>
        <w:spacing w:line="240" w:lineRule="auto"/>
        <w:rPr>
          <w:rFonts w:cs="Arial"/>
        </w:rPr>
      </w:pPr>
      <w:r w:rsidRPr="00C43015">
        <w:rPr>
          <w:rFonts w:cs="Arial"/>
        </w:rPr>
        <w:t xml:space="preserve"> </w:t>
      </w:r>
    </w:p>
    <w:p w14:paraId="5471F7E6" w14:textId="77777777" w:rsidR="00224F8C" w:rsidRPr="00C43015" w:rsidRDefault="00224F8C" w:rsidP="007A36FA">
      <w:pPr>
        <w:pStyle w:val="Nagwek1"/>
        <w:widowControl/>
        <w:numPr>
          <w:ilvl w:val="0"/>
          <w:numId w:val="6"/>
        </w:numPr>
        <w:suppressAutoHyphens/>
        <w:spacing w:before="120" w:line="240" w:lineRule="auto"/>
        <w:rPr>
          <w:rFonts w:cs="Arial"/>
          <w:color w:val="000000"/>
        </w:rPr>
      </w:pPr>
      <w:r w:rsidRPr="00C43015">
        <w:rPr>
          <w:rFonts w:cs="Arial"/>
          <w:color w:val="000000"/>
        </w:rPr>
        <w:t>Przedmiot i cel umowy</w:t>
      </w:r>
    </w:p>
    <w:p w14:paraId="334012FD" w14:textId="7D450291" w:rsidR="00224F8C" w:rsidRPr="00C43015" w:rsidRDefault="00224F8C" w:rsidP="007A36FA">
      <w:pPr>
        <w:widowControl/>
        <w:numPr>
          <w:ilvl w:val="1"/>
          <w:numId w:val="6"/>
        </w:numPr>
        <w:suppressAutoHyphens/>
        <w:spacing w:line="240" w:lineRule="auto"/>
        <w:rPr>
          <w:rFonts w:cs="Arial"/>
        </w:rPr>
      </w:pPr>
      <w:r w:rsidRPr="00C43015">
        <w:rPr>
          <w:rFonts w:cs="Arial"/>
        </w:rPr>
        <w:t xml:space="preserve">Przedmiotem </w:t>
      </w:r>
      <w:r w:rsidR="005177DF" w:rsidRPr="00C43015">
        <w:rPr>
          <w:rFonts w:cs="Arial"/>
        </w:rPr>
        <w:t>Umowy</w:t>
      </w:r>
      <w:r w:rsidR="00C848C5" w:rsidRPr="00C43015">
        <w:rPr>
          <w:rFonts w:cs="Arial"/>
        </w:rPr>
        <w:t xml:space="preserve"> </w:t>
      </w:r>
      <w:r w:rsidRPr="00C43015">
        <w:rPr>
          <w:rFonts w:cs="Arial"/>
        </w:rPr>
        <w:t xml:space="preserve">jest </w:t>
      </w:r>
      <w:r w:rsidR="007152BB" w:rsidRPr="00C43015">
        <w:rPr>
          <w:rFonts w:cs="Arial"/>
        </w:rPr>
        <w:t xml:space="preserve">określenie warunków </w:t>
      </w:r>
      <w:r w:rsidR="006139E8" w:rsidRPr="00710F38">
        <w:rPr>
          <w:rFonts w:cs="Arial"/>
        </w:rPr>
        <w:t>świadczenia przez Wykonawcę na rzecz Zamawiającego kompleksowych usług projektowych</w:t>
      </w:r>
      <w:r w:rsidR="000C72DE">
        <w:rPr>
          <w:rFonts w:cs="Arial"/>
        </w:rPr>
        <w:t>,</w:t>
      </w:r>
      <w:r w:rsidR="006139E8" w:rsidRPr="00710F38">
        <w:rPr>
          <w:rFonts w:cs="Arial"/>
        </w:rPr>
        <w:t xml:space="preserve"> </w:t>
      </w:r>
      <w:r w:rsidR="00F600AF" w:rsidRPr="0088636F">
        <w:rPr>
          <w:rFonts w:cs="Arial"/>
        </w:rPr>
        <w:t xml:space="preserve">wykonywania ocen, opinii i ekspertyz technicznych </w:t>
      </w:r>
      <w:r w:rsidR="006139E8" w:rsidRPr="00710F38">
        <w:rPr>
          <w:rFonts w:cs="Arial"/>
        </w:rPr>
        <w:t>w branżach budowlanych</w:t>
      </w:r>
      <w:r w:rsidR="000C72DE">
        <w:rPr>
          <w:rFonts w:cs="Arial"/>
        </w:rPr>
        <w:t>,</w:t>
      </w:r>
      <w:r w:rsidR="006139E8" w:rsidRPr="00710F38">
        <w:rPr>
          <w:rFonts w:cs="Arial"/>
        </w:rPr>
        <w:t xml:space="preserve"> a także prowadzenia przez Wykonawcę nadzoru autorskiego („Nadzór”) nad realizacją robót obiektowych (dalej zwane łącznie „</w:t>
      </w:r>
      <w:r w:rsidR="006139E8" w:rsidRPr="00710F38">
        <w:rPr>
          <w:rFonts w:cs="Arial"/>
          <w:b/>
        </w:rPr>
        <w:t>Pracami</w:t>
      </w:r>
      <w:r w:rsidR="006139E8" w:rsidRPr="00710F38">
        <w:rPr>
          <w:rFonts w:cs="Arial"/>
        </w:rPr>
        <w:t>”). Wszelkie dokumenty lub opracowania wynikające ze zrealizowania Prac zwane są dalej „</w:t>
      </w:r>
      <w:r w:rsidR="006139E8" w:rsidRPr="00710F38">
        <w:rPr>
          <w:rFonts w:cs="Arial"/>
          <w:b/>
          <w:bCs/>
        </w:rPr>
        <w:t>Dokumentacją</w:t>
      </w:r>
      <w:r w:rsidR="006139E8" w:rsidRPr="00710F38">
        <w:rPr>
          <w:rFonts w:cs="Arial"/>
        </w:rPr>
        <w:t>”.</w:t>
      </w:r>
    </w:p>
    <w:p w14:paraId="3C2544FC" w14:textId="5285FBEF" w:rsidR="00224F8C" w:rsidRPr="00C43015" w:rsidRDefault="00224F8C" w:rsidP="007A36FA">
      <w:pPr>
        <w:widowControl/>
        <w:numPr>
          <w:ilvl w:val="1"/>
          <w:numId w:val="6"/>
        </w:numPr>
        <w:suppressAutoHyphens/>
        <w:spacing w:line="240" w:lineRule="auto"/>
        <w:rPr>
          <w:rFonts w:cs="Arial"/>
        </w:rPr>
      </w:pPr>
      <w:r w:rsidRPr="00C43015">
        <w:rPr>
          <w:rFonts w:cs="Arial"/>
        </w:rPr>
        <w:t xml:space="preserve">Umowa określa tryb zamawiania przez Zamawiającego </w:t>
      </w:r>
      <w:r w:rsidR="001D4331" w:rsidRPr="00C43015">
        <w:rPr>
          <w:rFonts w:cs="Arial"/>
        </w:rPr>
        <w:t>P</w:t>
      </w:r>
      <w:r w:rsidRPr="00C43015">
        <w:rPr>
          <w:rFonts w:cs="Arial"/>
        </w:rPr>
        <w:t xml:space="preserve">rac u Wykonawcy oraz ramowe zasady świadczenia </w:t>
      </w:r>
      <w:r w:rsidR="005177DF" w:rsidRPr="00C43015">
        <w:rPr>
          <w:rFonts w:cs="Arial"/>
        </w:rPr>
        <w:t>P</w:t>
      </w:r>
      <w:r w:rsidRPr="00C43015">
        <w:rPr>
          <w:rFonts w:cs="Arial"/>
        </w:rPr>
        <w:t>rac przez Wykonawcę na rzecz Zamawiającego.</w:t>
      </w:r>
    </w:p>
    <w:p w14:paraId="7CD43F8D" w14:textId="11FC88F1" w:rsidR="00224F8C" w:rsidRPr="00C43015" w:rsidRDefault="00224F8C" w:rsidP="007A36FA">
      <w:pPr>
        <w:widowControl/>
        <w:numPr>
          <w:ilvl w:val="1"/>
          <w:numId w:val="6"/>
        </w:numPr>
        <w:suppressAutoHyphens/>
        <w:spacing w:line="240" w:lineRule="auto"/>
        <w:rPr>
          <w:rFonts w:cs="Arial"/>
        </w:rPr>
      </w:pPr>
      <w:r w:rsidRPr="00C43015">
        <w:rPr>
          <w:rFonts w:cs="Arial"/>
        </w:rPr>
        <w:t>Celem rea</w:t>
      </w:r>
      <w:r w:rsidR="00D36348" w:rsidRPr="00C43015">
        <w:rPr>
          <w:rFonts w:cs="Arial"/>
        </w:rPr>
        <w:t>lizacji U</w:t>
      </w:r>
      <w:r w:rsidRPr="00C43015">
        <w:rPr>
          <w:rFonts w:cs="Arial"/>
        </w:rPr>
        <w:t xml:space="preserve">mowy jest zapewnienie Zamawiającemu </w:t>
      </w:r>
      <w:r w:rsidR="006139E8" w:rsidRPr="00710F38">
        <w:rPr>
          <w:rFonts w:cs="Arial"/>
        </w:rPr>
        <w:t>wsparcia inżynieryjno-technicznego w zakresie</w:t>
      </w:r>
      <w:r w:rsidR="00520232" w:rsidRPr="00520232">
        <w:t xml:space="preserve"> </w:t>
      </w:r>
      <w:r w:rsidR="00520232" w:rsidRPr="00520232">
        <w:rPr>
          <w:rFonts w:cs="Arial"/>
        </w:rPr>
        <w:t xml:space="preserve">inwentaryzacji i określenia stanu technicznego istniejących obiektów oraz  </w:t>
      </w:r>
      <w:r w:rsidR="006139E8" w:rsidRPr="00710F38">
        <w:rPr>
          <w:rFonts w:cs="Arial"/>
        </w:rPr>
        <w:t xml:space="preserve"> planowania i projektowania robót budowlanych w ramach prowadzonych projektów remontowych, modernizacyjnych, inwestycyjnych, demontażowych oraz wyburzeniowych (deinwestycyjnych)</w:t>
      </w:r>
      <w:r w:rsidR="00197CF0" w:rsidRPr="00C43015">
        <w:rPr>
          <w:rFonts w:cs="Arial"/>
        </w:rPr>
        <w:t>.</w:t>
      </w:r>
    </w:p>
    <w:p w14:paraId="1058C9F6" w14:textId="5AD87C89" w:rsidR="00F1062A" w:rsidRPr="00D701FE" w:rsidRDefault="00F1062A" w:rsidP="007A36FA">
      <w:pPr>
        <w:pStyle w:val="Akapitzlist"/>
        <w:numPr>
          <w:ilvl w:val="1"/>
          <w:numId w:val="6"/>
        </w:numPr>
        <w:suppressAutoHyphens/>
        <w:spacing w:before="120"/>
        <w:contextualSpacing w:val="0"/>
        <w:jc w:val="both"/>
        <w:rPr>
          <w:rFonts w:ascii="Arial" w:eastAsia="Times New Roman" w:hAnsi="Arial" w:cs="Arial"/>
          <w:sz w:val="20"/>
          <w:szCs w:val="20"/>
          <w:lang w:eastAsia="sv-SE"/>
        </w:rPr>
      </w:pPr>
      <w:r w:rsidRPr="00AF02E5">
        <w:rPr>
          <w:rFonts w:ascii="Arial" w:eastAsia="Times New Roman" w:hAnsi="Arial" w:cs="Arial"/>
          <w:sz w:val="20"/>
          <w:szCs w:val="20"/>
          <w:lang w:eastAsia="sv-SE"/>
        </w:rPr>
        <w:t>Prace wykonywane są</w:t>
      </w:r>
      <w:r w:rsidRPr="00D701FE">
        <w:rPr>
          <w:rFonts w:ascii="Arial" w:eastAsia="Times New Roman" w:hAnsi="Arial" w:cs="Arial"/>
          <w:sz w:val="20"/>
          <w:szCs w:val="20"/>
          <w:lang w:eastAsia="sv-SE"/>
        </w:rPr>
        <w:t xml:space="preserve"> na podstawie zamówień jednostkowych („Zamówienie”), składanych przez Zamawiającego w miarę zaistnienia potrzeby ich realizacji.</w:t>
      </w:r>
    </w:p>
    <w:p w14:paraId="7596F36A" w14:textId="6FB4025D" w:rsidR="00224F8C" w:rsidRPr="009A395F" w:rsidRDefault="00224F8C" w:rsidP="007A36FA">
      <w:pPr>
        <w:pStyle w:val="Nagwek1"/>
        <w:widowControl/>
        <w:numPr>
          <w:ilvl w:val="0"/>
          <w:numId w:val="6"/>
        </w:numPr>
        <w:suppressAutoHyphens/>
        <w:spacing w:before="360" w:line="240" w:lineRule="auto"/>
        <w:rPr>
          <w:rFonts w:cs="Arial"/>
          <w:color w:val="000000"/>
        </w:rPr>
      </w:pPr>
      <w:r w:rsidRPr="00D701FE">
        <w:rPr>
          <w:rFonts w:cs="Arial"/>
          <w:color w:val="000000"/>
        </w:rPr>
        <w:lastRenderedPageBreak/>
        <w:t xml:space="preserve">ZAKRES </w:t>
      </w:r>
      <w:r w:rsidRPr="009A395F">
        <w:rPr>
          <w:rFonts w:cs="Arial"/>
          <w:color w:val="000000"/>
        </w:rPr>
        <w:t>prac</w:t>
      </w:r>
    </w:p>
    <w:p w14:paraId="3B0518A1" w14:textId="13BA9AD8" w:rsidR="00224F8C" w:rsidRPr="00FB438B" w:rsidRDefault="006F1B61" w:rsidP="007A36FA">
      <w:pPr>
        <w:pStyle w:val="Tekstpodstawowywcity"/>
        <w:widowControl/>
        <w:numPr>
          <w:ilvl w:val="1"/>
          <w:numId w:val="4"/>
        </w:numPr>
        <w:tabs>
          <w:tab w:val="clear" w:pos="9639"/>
        </w:tabs>
        <w:suppressAutoHyphens/>
        <w:spacing w:line="240" w:lineRule="auto"/>
        <w:ind w:right="28"/>
        <w:rPr>
          <w:rFonts w:cs="Arial"/>
          <w:color w:val="000000"/>
        </w:rPr>
      </w:pPr>
      <w:r w:rsidRPr="009A395F">
        <w:rPr>
          <w:rFonts w:cs="Arial"/>
          <w:color w:val="000000"/>
        </w:rPr>
        <w:t>W ramach realizacji</w:t>
      </w:r>
      <w:r w:rsidR="00C848C5" w:rsidRPr="009A395F">
        <w:rPr>
          <w:rFonts w:cs="Arial"/>
          <w:color w:val="000000"/>
        </w:rPr>
        <w:t xml:space="preserve"> U</w:t>
      </w:r>
      <w:r w:rsidR="00224F8C" w:rsidRPr="00747F82">
        <w:rPr>
          <w:rFonts w:cs="Arial"/>
          <w:color w:val="000000"/>
        </w:rPr>
        <w:t>mowy Zamawiający ma prawo zlecić</w:t>
      </w:r>
      <w:r w:rsidRPr="00747F82">
        <w:rPr>
          <w:rFonts w:cs="Arial"/>
          <w:color w:val="000000"/>
        </w:rPr>
        <w:t xml:space="preserve"> na podstawie Zamówienia</w:t>
      </w:r>
      <w:r w:rsidR="00224F8C" w:rsidRPr="00747F82">
        <w:rPr>
          <w:rFonts w:cs="Arial"/>
          <w:color w:val="000000"/>
        </w:rPr>
        <w:t>, a Wykonawca jest zobowiązany wykonać na</w:t>
      </w:r>
      <w:r w:rsidR="00EF4B25" w:rsidRPr="00747F82">
        <w:rPr>
          <w:rFonts w:cs="Arial"/>
          <w:color w:val="000000"/>
        </w:rPr>
        <w:t> </w:t>
      </w:r>
      <w:r w:rsidR="00224F8C" w:rsidRPr="00747F82">
        <w:rPr>
          <w:rFonts w:cs="Arial"/>
          <w:color w:val="000000"/>
        </w:rPr>
        <w:t>rzecz Zamawiają</w:t>
      </w:r>
      <w:r w:rsidR="005E2266" w:rsidRPr="00747F82">
        <w:rPr>
          <w:rFonts w:cs="Arial"/>
          <w:color w:val="000000"/>
        </w:rPr>
        <w:t>cego</w:t>
      </w:r>
      <w:r w:rsidR="00B10912">
        <w:rPr>
          <w:rFonts w:cs="Arial"/>
          <w:color w:val="000000"/>
        </w:rPr>
        <w:t>,</w:t>
      </w:r>
      <w:r w:rsidR="00224F8C" w:rsidRPr="00747F82">
        <w:rPr>
          <w:rFonts w:cs="Arial"/>
          <w:color w:val="000000"/>
        </w:rPr>
        <w:t xml:space="preserve"> następujące </w:t>
      </w:r>
      <w:r w:rsidR="006139E8">
        <w:rPr>
          <w:rFonts w:cs="Arial"/>
          <w:color w:val="000000"/>
        </w:rPr>
        <w:t>Prace</w:t>
      </w:r>
      <w:r w:rsidR="00224F8C" w:rsidRPr="00FB438B">
        <w:rPr>
          <w:rFonts w:cs="Arial"/>
          <w:color w:val="000000"/>
        </w:rPr>
        <w:t>:</w:t>
      </w:r>
    </w:p>
    <w:p w14:paraId="3B5A0FC9" w14:textId="7777777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bCs/>
        </w:rPr>
      </w:pPr>
      <w:r w:rsidRPr="00710F38">
        <w:rPr>
          <w:rFonts w:cs="Arial"/>
          <w:bCs/>
        </w:rPr>
        <w:t>inwentaryzacja urbanistyczna, architektoniczna, konstrukcyjna, zieleni wraz z istniejącymi instalacjami i urządzeniami (w tym infrastruktura podziemna),</w:t>
      </w:r>
    </w:p>
    <w:p w14:paraId="091C5B9A" w14:textId="7777777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bCs/>
        </w:rPr>
      </w:pPr>
      <w:r w:rsidRPr="00710F38">
        <w:rPr>
          <w:rFonts w:cs="Arial"/>
          <w:bCs/>
        </w:rPr>
        <w:t>opracowanie charakterystycznych parametrów funkcjonalno-przestrzennych inwestycji,</w:t>
      </w:r>
    </w:p>
    <w:p w14:paraId="1FF2E4A9" w14:textId="7777777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bCs/>
        </w:rPr>
        <w:t>opracowanie koncepcji urbanistyczno-architektonicznej (lub tylko architektonicznej),</w:t>
      </w:r>
    </w:p>
    <w:p w14:paraId="443AE656" w14:textId="7A06657A"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 xml:space="preserve">opracowanie koncepcji ochrony przeciwpożarowej dla </w:t>
      </w:r>
      <w:r w:rsidR="00520232" w:rsidRPr="0088636F">
        <w:rPr>
          <w:rFonts w:cs="Arial"/>
        </w:rPr>
        <w:t xml:space="preserve">istniejących i </w:t>
      </w:r>
      <w:r w:rsidRPr="00710F38">
        <w:rPr>
          <w:rFonts w:cs="Arial"/>
        </w:rPr>
        <w:t>nowych obiektów,</w:t>
      </w:r>
    </w:p>
    <w:p w14:paraId="22A33AE6" w14:textId="47AA779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opracowanie załączników i uzyskanie prawomocnych decyzji administracyjnych lub zgłoszeń wymaganych prawem w celu realizacji inwestycji/remontu</w:t>
      </w:r>
      <w:r w:rsidR="00981B27">
        <w:rPr>
          <w:rFonts w:cs="Arial"/>
        </w:rPr>
        <w:t>,</w:t>
      </w:r>
    </w:p>
    <w:p w14:paraId="6B17523C" w14:textId="7777777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opracowanie projektów demontaży, wyburzeń i przekładek,</w:t>
      </w:r>
    </w:p>
    <w:p w14:paraId="78BAA8FA" w14:textId="7777777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opracowanie projektów</w:t>
      </w:r>
      <w:r>
        <w:rPr>
          <w:rFonts w:cs="Arial"/>
        </w:rPr>
        <w:t xml:space="preserve"> budowlanych,</w:t>
      </w:r>
      <w:r w:rsidRPr="00710F38">
        <w:rPr>
          <w:rFonts w:cs="Arial"/>
        </w:rPr>
        <w:t xml:space="preserve"> wykonawczych i warsztatowych,</w:t>
      </w:r>
    </w:p>
    <w:p w14:paraId="2BF16F4A" w14:textId="77777777" w:rsidR="006139E8" w:rsidRPr="00710F3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opracowanie dokumentacji powykonawczej na bazie przekazanej przez Zamawiającego kopii dokumentacji „copy in red” przygotowanej przez firmę realizującą prace na budowie na podstawie Dokumentacji stanowiącej przedmiot Umowy,</w:t>
      </w:r>
    </w:p>
    <w:p w14:paraId="68473615" w14:textId="369166C1" w:rsidR="006139E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opracowanie analiz techniczno-ekonomicznych</w:t>
      </w:r>
      <w:r w:rsidR="00132D05">
        <w:rPr>
          <w:rFonts w:cs="Arial"/>
        </w:rPr>
        <w:t xml:space="preserve"> (w tym studium wykonalności)</w:t>
      </w:r>
      <w:r w:rsidRPr="00710F38">
        <w:rPr>
          <w:rFonts w:cs="Arial"/>
        </w:rPr>
        <w:t>, wycen i kosztorysów inwestorskich,</w:t>
      </w:r>
    </w:p>
    <w:p w14:paraId="30CC6A8C" w14:textId="0BDAE56D" w:rsidR="00132D05" w:rsidRPr="00710F38" w:rsidRDefault="00132D05" w:rsidP="00AF16D3">
      <w:pPr>
        <w:pStyle w:val="Standardowybesodstp"/>
        <w:widowControl/>
        <w:numPr>
          <w:ilvl w:val="1"/>
          <w:numId w:val="14"/>
        </w:numPr>
        <w:suppressAutoHyphens/>
        <w:adjustRightInd/>
        <w:spacing w:before="120" w:line="240" w:lineRule="auto"/>
        <w:ind w:left="924" w:hanging="357"/>
        <w:textAlignment w:val="auto"/>
        <w:rPr>
          <w:rFonts w:cs="Arial"/>
        </w:rPr>
      </w:pPr>
      <w:r>
        <w:rPr>
          <w:rFonts w:cs="Arial"/>
        </w:rPr>
        <w:t>opracowanie audytów energetycznych</w:t>
      </w:r>
      <w:r w:rsidR="00981B27">
        <w:rPr>
          <w:rFonts w:cs="Arial"/>
        </w:rPr>
        <w:t>,</w:t>
      </w:r>
    </w:p>
    <w:p w14:paraId="0EF2B96B" w14:textId="77777777" w:rsidR="006139E8" w:rsidRDefault="006139E8"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prowadzenie nadzorów autorskich,</w:t>
      </w:r>
    </w:p>
    <w:p w14:paraId="574BA6FB" w14:textId="4CD36148" w:rsidR="00132D05" w:rsidRPr="00132D05" w:rsidRDefault="00132D05"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2B6D07">
        <w:rPr>
          <w:rFonts w:cs="Arial"/>
        </w:rPr>
        <w:t>opracowanie innych dokumentów, na które składają się m.in. opinie, analizy itp. dotyczące dokumentacji projektowej</w:t>
      </w:r>
      <w:r>
        <w:rPr>
          <w:rFonts w:cs="Arial"/>
        </w:rPr>
        <w:t xml:space="preserve"> przygotowanej przez podmioty trzecie</w:t>
      </w:r>
    </w:p>
    <w:p w14:paraId="699A084E" w14:textId="77777777" w:rsidR="00132D05" w:rsidRPr="00710F38" w:rsidRDefault="00132D05" w:rsidP="00AF16D3">
      <w:pPr>
        <w:pStyle w:val="Standardowybesodstp"/>
        <w:widowControl/>
        <w:numPr>
          <w:ilvl w:val="1"/>
          <w:numId w:val="14"/>
        </w:numPr>
        <w:suppressAutoHyphens/>
        <w:adjustRightInd/>
        <w:spacing w:before="120" w:line="240" w:lineRule="auto"/>
        <w:ind w:left="924" w:hanging="357"/>
        <w:textAlignment w:val="auto"/>
        <w:rPr>
          <w:rFonts w:cs="Arial"/>
        </w:rPr>
      </w:pPr>
      <w:r w:rsidRPr="00710F38">
        <w:rPr>
          <w:rFonts w:cs="Arial"/>
        </w:rPr>
        <w:t xml:space="preserve">opracowanie </w:t>
      </w:r>
      <w:r w:rsidRPr="00520232">
        <w:rPr>
          <w:rFonts w:cs="Arial"/>
        </w:rPr>
        <w:t>ocen, opini</w:t>
      </w:r>
      <w:r>
        <w:rPr>
          <w:rFonts w:cs="Arial"/>
        </w:rPr>
        <w:t>i</w:t>
      </w:r>
      <w:r w:rsidRPr="00520232">
        <w:rPr>
          <w:rFonts w:cs="Arial"/>
        </w:rPr>
        <w:t xml:space="preserve"> lub ekspertyz techniczn</w:t>
      </w:r>
      <w:r>
        <w:rPr>
          <w:rFonts w:cs="Arial"/>
        </w:rPr>
        <w:t>ych</w:t>
      </w:r>
      <w:r w:rsidRPr="00520232">
        <w:rPr>
          <w:rFonts w:cs="Arial"/>
        </w:rPr>
        <w:t>, na które składa się określenie stanu technicznego istniejącego obiektu (lub fragmentu obiektu/konstrukcji), określenie stanu technicznego pożądanego, identyfikacja i analiza uszkodzeń, badania, pomiary, kontrolne, hipoteza dotyczącą przyczyn powstania niepożądanych zjawisk, wnioski, zalecenia, sugestie, propozycja naprawy lub określonego działania itp.</w:t>
      </w:r>
      <w:r w:rsidRPr="00710F38">
        <w:rPr>
          <w:rFonts w:cs="Arial"/>
        </w:rPr>
        <w:t>.</w:t>
      </w:r>
    </w:p>
    <w:p w14:paraId="31B41150" w14:textId="2A283CD6" w:rsidR="006139E8" w:rsidRPr="00710F38" w:rsidRDefault="006139E8" w:rsidP="007A36FA">
      <w:pPr>
        <w:widowControl/>
        <w:numPr>
          <w:ilvl w:val="1"/>
          <w:numId w:val="4"/>
        </w:numPr>
        <w:suppressAutoHyphens/>
        <w:adjustRightInd/>
        <w:spacing w:line="240" w:lineRule="auto"/>
        <w:textAlignment w:val="auto"/>
        <w:rPr>
          <w:rFonts w:cs="Arial"/>
        </w:rPr>
      </w:pPr>
      <w:r w:rsidRPr="00710F38">
        <w:rPr>
          <w:rFonts w:cs="Arial"/>
        </w:rPr>
        <w:t xml:space="preserve">Wykonawca zobowiązuje się do wykonania w ramach Umowy wszystkich prac towarzyszących </w:t>
      </w:r>
      <w:r w:rsidRPr="00710F38">
        <w:rPr>
          <w:rFonts w:cs="Arial"/>
        </w:rPr>
        <w:br/>
        <w:t>tj. przygotowawczych, specjalistycznych i pomocniczych (takich jak np. usługi alpinistyczne, odkrywki, wykopy, budowa rusztowań, wynajem i obsługa podnośników, usługi transportowe, odtworzenie konstrukcji po badaniach</w:t>
      </w:r>
      <w:r w:rsidR="00520232">
        <w:rPr>
          <w:rFonts w:cs="Arial"/>
        </w:rPr>
        <w:t xml:space="preserve"> </w:t>
      </w:r>
      <w:r w:rsidR="00520232" w:rsidRPr="00520232">
        <w:rPr>
          <w:rFonts w:cs="Arial"/>
        </w:rPr>
        <w:t>(w tym uszczelnienie i zabezpieczenie otworów badawczych/odwiertów)</w:t>
      </w:r>
      <w:r w:rsidRPr="00710F38">
        <w:rPr>
          <w:rFonts w:cs="Arial"/>
        </w:rPr>
        <w:t xml:space="preserve">, badania laboratoryjne, pomiary geodezyjne, badania geotechniczne, przywrócenie terenu i </w:t>
      </w:r>
      <w:r>
        <w:rPr>
          <w:rFonts w:cs="Arial"/>
        </w:rPr>
        <w:t>O</w:t>
      </w:r>
      <w:r w:rsidRPr="00710F38">
        <w:rPr>
          <w:rFonts w:cs="Arial"/>
        </w:rPr>
        <w:t xml:space="preserve">biektu po robotach do stanu pierwotnego, itp.) oraz dostarcza wszystkie narzędzia, sprzęt, aparaturę pomiarową, przyrządy diagnostyczne, oraz materiały pomocnicze konieczne do zrealizowania wszystkich prac objętych każdorazowo Zamówieniem. </w:t>
      </w:r>
    </w:p>
    <w:p w14:paraId="6408EA93" w14:textId="77777777" w:rsidR="006139E8" w:rsidRPr="00710F38" w:rsidRDefault="006139E8" w:rsidP="007A36FA">
      <w:pPr>
        <w:widowControl/>
        <w:numPr>
          <w:ilvl w:val="1"/>
          <w:numId w:val="4"/>
        </w:numPr>
        <w:suppressAutoHyphens/>
        <w:adjustRightInd/>
        <w:spacing w:line="240" w:lineRule="auto"/>
        <w:textAlignment w:val="auto"/>
        <w:rPr>
          <w:rFonts w:cs="Arial"/>
        </w:rPr>
      </w:pPr>
      <w:r w:rsidRPr="00710F38">
        <w:rPr>
          <w:rFonts w:cs="Arial"/>
        </w:rPr>
        <w:t>Wykonawca zobowiązuje się w ramach wykonania Dokumentacji, do pozyskania w imieniu Zamawiającego i dostarczenia mapy do celów projektowych lub archiwalnej mapy zasadniczej, o ile będzie wymagana w świetle przepisów prawa oraz do zapewnienia obsługi geodezyjnej Prac.</w:t>
      </w:r>
    </w:p>
    <w:p w14:paraId="451BF24D" w14:textId="114F6C25" w:rsidR="006139E8" w:rsidRPr="00710F38" w:rsidRDefault="006139E8" w:rsidP="007A36FA">
      <w:pPr>
        <w:widowControl/>
        <w:numPr>
          <w:ilvl w:val="1"/>
          <w:numId w:val="4"/>
        </w:numPr>
        <w:suppressAutoHyphens/>
        <w:adjustRightInd/>
        <w:spacing w:line="240" w:lineRule="auto"/>
        <w:textAlignment w:val="auto"/>
        <w:rPr>
          <w:rFonts w:cs="Arial"/>
        </w:rPr>
      </w:pPr>
      <w:r w:rsidRPr="00710F38">
        <w:rPr>
          <w:rFonts w:cs="Arial"/>
        </w:rPr>
        <w:t>Wykonawca zobowiązuje się w ramach wykonania Dokumentacji, do pozyskania w imieniu Zamawiającego i dostarczenia wszelkich dokumentów z zasobów państwowych niezbędnych do realizacji Prac</w:t>
      </w:r>
      <w:r w:rsidR="00A43041">
        <w:rPr>
          <w:rFonts w:cs="Arial"/>
        </w:rPr>
        <w:t>.</w:t>
      </w:r>
    </w:p>
    <w:p w14:paraId="5C2B5933" w14:textId="77777777" w:rsidR="006139E8" w:rsidRPr="00710F38" w:rsidRDefault="006139E8" w:rsidP="007A36FA">
      <w:pPr>
        <w:widowControl/>
        <w:numPr>
          <w:ilvl w:val="1"/>
          <w:numId w:val="4"/>
        </w:numPr>
        <w:suppressAutoHyphens/>
        <w:adjustRightInd/>
        <w:spacing w:line="240" w:lineRule="auto"/>
        <w:textAlignment w:val="auto"/>
        <w:rPr>
          <w:rFonts w:cs="Arial"/>
        </w:rPr>
      </w:pPr>
      <w:r w:rsidRPr="00710F38">
        <w:rPr>
          <w:rFonts w:cs="Arial"/>
        </w:rPr>
        <w:t xml:space="preserve">Wykonawca zapewnia pracowników z odpowiednimi dla realizacji Umowy uprawnieniami </w:t>
      </w:r>
      <w:r w:rsidRPr="00710F38">
        <w:rPr>
          <w:rFonts w:cs="Arial"/>
        </w:rPr>
        <w:br/>
        <w:t xml:space="preserve">i kwalifikacjami tj., inżyniera z odpowiednimi uprawnieniami budowlanymi, alpinistów z odpowiednim zaświadczeniem o odbyciu szkolenia w zakresie alpinizmu przemysłowego (w przypadku konieczności inwentaryzacji </w:t>
      </w:r>
      <w:r>
        <w:rPr>
          <w:rFonts w:cs="Arial"/>
        </w:rPr>
        <w:t>O</w:t>
      </w:r>
      <w:r w:rsidRPr="00710F38">
        <w:rPr>
          <w:rFonts w:cs="Arial"/>
        </w:rPr>
        <w:t>biektów wysokich), geodetów, geologów, elektryków z zaświadczeniem kwalifikacyjnym D i E, itd.</w:t>
      </w:r>
    </w:p>
    <w:p w14:paraId="0609E295" w14:textId="672BECD1" w:rsidR="006139E8" w:rsidRPr="00710F38" w:rsidRDefault="006139E8" w:rsidP="007A36FA">
      <w:pPr>
        <w:widowControl/>
        <w:numPr>
          <w:ilvl w:val="1"/>
          <w:numId w:val="4"/>
        </w:numPr>
        <w:suppressAutoHyphens/>
        <w:adjustRightInd/>
        <w:spacing w:line="240" w:lineRule="auto"/>
        <w:textAlignment w:val="auto"/>
        <w:rPr>
          <w:rFonts w:cs="Arial"/>
        </w:rPr>
      </w:pPr>
      <w:r w:rsidRPr="00710F38">
        <w:rPr>
          <w:rFonts w:cs="Arial"/>
        </w:rPr>
        <w:t xml:space="preserve">W razie konieczności Wykonawca zapewni udział w realizacji Prac osób z tytułem rzeczoznawcy budowlanego, rzeczoznawcy ds. zabezpieczeń przeciwpożarowych, ds. bezpieczeństwa i higieny pracy, ds. sanitarno-higienicznych lub innym tytułem rzeczoznawcy/eksperta nadawanym na mocy </w:t>
      </w:r>
      <w:r w:rsidRPr="00710F38">
        <w:rPr>
          <w:rFonts w:cs="Arial"/>
        </w:rPr>
        <w:lastRenderedPageBreak/>
        <w:t>odpowiednich przepisów prawnych</w:t>
      </w:r>
      <w:r w:rsidR="00626AB8">
        <w:rPr>
          <w:rFonts w:cs="Arial"/>
        </w:rPr>
        <w:t xml:space="preserve"> </w:t>
      </w:r>
      <w:r w:rsidR="00520232">
        <w:rPr>
          <w:rFonts w:cs="Arial"/>
        </w:rPr>
        <w:t>(</w:t>
      </w:r>
      <w:r w:rsidR="00520232" w:rsidRPr="00520232">
        <w:t xml:space="preserve"> </w:t>
      </w:r>
      <w:r w:rsidR="00520232" w:rsidRPr="00520232">
        <w:rPr>
          <w:rFonts w:cs="Arial"/>
        </w:rPr>
        <w:t>dotyczy m.in. ocen, opinii i ekspertyz technicznych, ale nie wyklucza innych opracowań gdzie obecność rzeczoznawcy/eksperta jest wymagana)</w:t>
      </w:r>
      <w:r w:rsidRPr="00710F38">
        <w:rPr>
          <w:rFonts w:cs="Arial"/>
        </w:rPr>
        <w:t>.</w:t>
      </w:r>
    </w:p>
    <w:p w14:paraId="20E705A0" w14:textId="44461491" w:rsidR="00D5020D" w:rsidRPr="00C43015" w:rsidRDefault="006139E8" w:rsidP="007A36FA">
      <w:pPr>
        <w:widowControl/>
        <w:numPr>
          <w:ilvl w:val="1"/>
          <w:numId w:val="4"/>
        </w:numPr>
        <w:suppressAutoHyphens/>
        <w:adjustRightInd/>
        <w:spacing w:line="240" w:lineRule="auto"/>
        <w:textAlignment w:val="auto"/>
        <w:rPr>
          <w:rFonts w:cs="Arial"/>
        </w:rPr>
      </w:pPr>
      <w:r w:rsidRPr="00710F38">
        <w:rPr>
          <w:rFonts w:cs="Arial"/>
        </w:rPr>
        <w:t>Na wniosek Zamawiającego, autor Dokumentacji jest zobowiązany do przedstawienia jej w formie prezentacji na spotkaniu z przedstawicielami Zamawiającego</w:t>
      </w:r>
      <w:r w:rsidR="00D5020D" w:rsidRPr="00C43015">
        <w:rPr>
          <w:rFonts w:cs="Arial"/>
        </w:rPr>
        <w:t xml:space="preserve">. </w:t>
      </w:r>
    </w:p>
    <w:p w14:paraId="4BCBFFFD" w14:textId="379DC5CB" w:rsidR="0064265D" w:rsidRPr="00C43015" w:rsidRDefault="0064265D" w:rsidP="007A36FA">
      <w:pPr>
        <w:pStyle w:val="Tekstpodstawowywcity"/>
        <w:widowControl/>
        <w:tabs>
          <w:tab w:val="clear" w:pos="9639"/>
          <w:tab w:val="left" w:pos="567"/>
        </w:tabs>
        <w:suppressAutoHyphens/>
        <w:spacing w:line="240" w:lineRule="auto"/>
        <w:ind w:left="0" w:right="28" w:firstLine="0"/>
        <w:rPr>
          <w:rFonts w:cs="Arial"/>
          <w:b/>
        </w:rPr>
      </w:pPr>
      <w:r w:rsidRPr="00167862">
        <w:rPr>
          <w:rFonts w:cs="Arial"/>
          <w:b/>
        </w:rPr>
        <w:t>§ 3.</w:t>
      </w:r>
      <w:r w:rsidRPr="00C43015">
        <w:rPr>
          <w:rFonts w:cs="Arial"/>
        </w:rPr>
        <w:tab/>
      </w:r>
      <w:r w:rsidRPr="00167862">
        <w:rPr>
          <w:rFonts w:cs="Arial"/>
          <w:b/>
        </w:rPr>
        <w:t>TRYB ZAMAWIANIA PRAC</w:t>
      </w:r>
    </w:p>
    <w:p w14:paraId="59540188" w14:textId="5BB47508" w:rsidR="00224F8C" w:rsidRPr="00D701FE" w:rsidRDefault="00224F8C" w:rsidP="00AF16D3">
      <w:pPr>
        <w:pStyle w:val="Tekstpodstawowywcity"/>
        <w:widowControl/>
        <w:numPr>
          <w:ilvl w:val="1"/>
          <w:numId w:val="15"/>
        </w:numPr>
        <w:tabs>
          <w:tab w:val="clear" w:pos="9639"/>
        </w:tabs>
        <w:suppressAutoHyphens/>
        <w:spacing w:line="240" w:lineRule="auto"/>
        <w:ind w:right="28"/>
        <w:rPr>
          <w:rFonts w:cs="Arial"/>
          <w:b/>
          <w:color w:val="000000"/>
        </w:rPr>
      </w:pPr>
      <w:r w:rsidRPr="00AF02E5">
        <w:rPr>
          <w:rFonts w:cs="Arial"/>
        </w:rPr>
        <w:t xml:space="preserve">W </w:t>
      </w:r>
      <w:r w:rsidR="00520232" w:rsidRPr="00520232">
        <w:rPr>
          <w:rFonts w:cs="Arial"/>
        </w:rPr>
        <w:t>przypadku wystąpienia potrzeby wykonania prac objętych Umową, przedstawiciel Zamawiającego określony w § 7 ust.1 pkt.3) Umowy wysyła za pomocą platformy zakupowej Zamawiającego zapytania do wszystkich podmiotów, z którymi została zawarta Umowa na wykonanie tych prac, określając min.:</w:t>
      </w:r>
      <w:r w:rsidRPr="00D701FE">
        <w:rPr>
          <w:rFonts w:cs="Arial"/>
        </w:rPr>
        <w:t xml:space="preserve"> </w:t>
      </w:r>
    </w:p>
    <w:p w14:paraId="06075E78" w14:textId="50F446D9" w:rsidR="00832EB4" w:rsidRPr="009A395F" w:rsidRDefault="00224F8C" w:rsidP="00AF16D3">
      <w:pPr>
        <w:pStyle w:val="Tekstpodstawowywcity"/>
        <w:widowControl/>
        <w:numPr>
          <w:ilvl w:val="2"/>
          <w:numId w:val="15"/>
        </w:numPr>
        <w:tabs>
          <w:tab w:val="clear" w:pos="9639"/>
        </w:tabs>
        <w:suppressAutoHyphens/>
        <w:spacing w:line="240" w:lineRule="auto"/>
        <w:ind w:left="924" w:right="28" w:hanging="357"/>
        <w:rPr>
          <w:rFonts w:cs="Arial"/>
          <w:b/>
          <w:color w:val="000000"/>
        </w:rPr>
      </w:pPr>
      <w:r w:rsidRPr="009A395F">
        <w:rPr>
          <w:rFonts w:cs="Arial"/>
        </w:rPr>
        <w:t xml:space="preserve">zakres </w:t>
      </w:r>
      <w:r w:rsidR="006139E8">
        <w:rPr>
          <w:rFonts w:cs="Arial"/>
        </w:rPr>
        <w:t>Prac</w:t>
      </w:r>
      <w:r w:rsidR="00832EB4" w:rsidRPr="009A395F">
        <w:rPr>
          <w:rFonts w:cs="Arial"/>
        </w:rPr>
        <w:t xml:space="preserve"> </w:t>
      </w:r>
    </w:p>
    <w:p w14:paraId="67864072" w14:textId="77777777" w:rsidR="006139E8" w:rsidRPr="00710F38" w:rsidRDefault="006139E8" w:rsidP="00AF16D3">
      <w:pPr>
        <w:pStyle w:val="Tekstpodstawowywcity"/>
        <w:widowControl/>
        <w:numPr>
          <w:ilvl w:val="2"/>
          <w:numId w:val="15"/>
        </w:numPr>
        <w:tabs>
          <w:tab w:val="clear" w:pos="9639"/>
        </w:tabs>
        <w:suppressAutoHyphens/>
        <w:spacing w:line="240" w:lineRule="auto"/>
        <w:ind w:left="924" w:right="28" w:hanging="357"/>
        <w:rPr>
          <w:rFonts w:cs="Arial"/>
          <w:b/>
          <w:color w:val="000000"/>
        </w:rPr>
      </w:pPr>
      <w:r w:rsidRPr="00710F38">
        <w:rPr>
          <w:rFonts w:cs="Arial"/>
        </w:rPr>
        <w:t xml:space="preserve">zakres rzeczowy Dokumentacji, </w:t>
      </w:r>
    </w:p>
    <w:p w14:paraId="24633EB1" w14:textId="77777777" w:rsidR="006139E8" w:rsidRPr="00710F38" w:rsidRDefault="006139E8" w:rsidP="00AF16D3">
      <w:pPr>
        <w:pStyle w:val="Tekstpodstawowywcity"/>
        <w:widowControl/>
        <w:numPr>
          <w:ilvl w:val="2"/>
          <w:numId w:val="15"/>
        </w:numPr>
        <w:tabs>
          <w:tab w:val="clear" w:pos="9639"/>
        </w:tabs>
        <w:suppressAutoHyphens/>
        <w:spacing w:line="240" w:lineRule="auto"/>
        <w:ind w:left="924" w:right="28" w:hanging="357"/>
        <w:rPr>
          <w:rFonts w:cs="Arial"/>
          <w:b/>
          <w:color w:val="000000"/>
        </w:rPr>
      </w:pPr>
      <w:r w:rsidRPr="00710F38">
        <w:rPr>
          <w:rFonts w:cs="Arial"/>
        </w:rPr>
        <w:t xml:space="preserve">warunki techniczne i organizacyjne wykonania prac, </w:t>
      </w:r>
    </w:p>
    <w:p w14:paraId="0E68C7A6" w14:textId="77777777" w:rsidR="006139E8" w:rsidRPr="00710F38" w:rsidRDefault="006139E8" w:rsidP="00AF16D3">
      <w:pPr>
        <w:pStyle w:val="Tekstpodstawowywcity"/>
        <w:widowControl/>
        <w:numPr>
          <w:ilvl w:val="2"/>
          <w:numId w:val="15"/>
        </w:numPr>
        <w:tabs>
          <w:tab w:val="clear" w:pos="9639"/>
        </w:tabs>
        <w:suppressAutoHyphens/>
        <w:spacing w:line="240" w:lineRule="auto"/>
        <w:ind w:left="924" w:right="28" w:hanging="357"/>
        <w:rPr>
          <w:rFonts w:cs="Arial"/>
          <w:b/>
          <w:color w:val="000000"/>
        </w:rPr>
      </w:pPr>
      <w:r w:rsidRPr="00710F38">
        <w:rPr>
          <w:rFonts w:cs="Arial"/>
        </w:rPr>
        <w:t>lokalizację Obiektu, którego dotyczy Dokumentacja,</w:t>
      </w:r>
    </w:p>
    <w:p w14:paraId="64BFD962" w14:textId="30E9E33A" w:rsidR="006139E8" w:rsidRPr="00710F38" w:rsidRDefault="006139E8" w:rsidP="00AF16D3">
      <w:pPr>
        <w:pStyle w:val="Tekstpodstawowywcity"/>
        <w:widowControl/>
        <w:numPr>
          <w:ilvl w:val="2"/>
          <w:numId w:val="15"/>
        </w:numPr>
        <w:tabs>
          <w:tab w:val="clear" w:pos="9639"/>
        </w:tabs>
        <w:suppressAutoHyphens/>
        <w:spacing w:line="240" w:lineRule="auto"/>
        <w:ind w:left="924" w:right="28" w:hanging="357"/>
        <w:rPr>
          <w:rFonts w:cs="Arial"/>
          <w:b/>
          <w:color w:val="000000"/>
        </w:rPr>
      </w:pPr>
      <w:r w:rsidRPr="00710F38">
        <w:rPr>
          <w:rFonts w:cs="Arial"/>
        </w:rPr>
        <w:t>termin rozpoczęcia i zakończenia wykonywania Prac</w:t>
      </w:r>
      <w:r w:rsidR="00A43041">
        <w:rPr>
          <w:rFonts w:cs="Arial"/>
        </w:rPr>
        <w:t>,</w:t>
      </w:r>
    </w:p>
    <w:p w14:paraId="3983E989" w14:textId="7D0FF149" w:rsidR="00037E28" w:rsidRDefault="006139E8" w:rsidP="00AF16D3">
      <w:pPr>
        <w:pStyle w:val="Tekstpodstawowywcity"/>
        <w:widowControl/>
        <w:numPr>
          <w:ilvl w:val="2"/>
          <w:numId w:val="15"/>
        </w:numPr>
        <w:tabs>
          <w:tab w:val="clear" w:pos="9639"/>
        </w:tabs>
        <w:suppressAutoHyphens/>
        <w:spacing w:line="240" w:lineRule="auto"/>
        <w:ind w:left="924" w:right="28" w:hanging="357"/>
        <w:rPr>
          <w:rFonts w:cs="Arial"/>
          <w:color w:val="000000"/>
        </w:rPr>
      </w:pPr>
      <w:r w:rsidRPr="006139E8">
        <w:rPr>
          <w:rFonts w:cs="Arial"/>
          <w:color w:val="000000"/>
        </w:rPr>
        <w:t>termin składania ofert</w:t>
      </w:r>
      <w:r w:rsidR="00520232">
        <w:rPr>
          <w:rFonts w:cs="Arial"/>
          <w:color w:val="000000"/>
        </w:rPr>
        <w:t>,</w:t>
      </w:r>
    </w:p>
    <w:p w14:paraId="3228948B" w14:textId="648D95B4" w:rsidR="00520232" w:rsidRPr="006139E8" w:rsidRDefault="00520232" w:rsidP="00AF16D3">
      <w:pPr>
        <w:pStyle w:val="Tekstpodstawowywcity"/>
        <w:widowControl/>
        <w:numPr>
          <w:ilvl w:val="2"/>
          <w:numId w:val="15"/>
        </w:numPr>
        <w:tabs>
          <w:tab w:val="clear" w:pos="9639"/>
        </w:tabs>
        <w:suppressAutoHyphens/>
        <w:spacing w:line="240" w:lineRule="auto"/>
        <w:ind w:left="924" w:right="28" w:hanging="357"/>
        <w:rPr>
          <w:rFonts w:cs="Arial"/>
          <w:color w:val="000000"/>
        </w:rPr>
      </w:pPr>
      <w:r w:rsidRPr="009A395F">
        <w:rPr>
          <w:rFonts w:cs="Arial"/>
          <w:color w:val="000000"/>
        </w:rPr>
        <w:t>inne istotne postanowienia dotyczące wykonania Zamówienia</w:t>
      </w:r>
      <w:r>
        <w:rPr>
          <w:rFonts w:cs="Arial"/>
          <w:color w:val="000000"/>
        </w:rPr>
        <w:t>.</w:t>
      </w:r>
    </w:p>
    <w:p w14:paraId="08DF4C4B" w14:textId="0DD499E2" w:rsidR="006F1B61" w:rsidRPr="00D701FE" w:rsidRDefault="00520232" w:rsidP="000C72DE">
      <w:pPr>
        <w:pStyle w:val="Tekstpodstawowywcity"/>
        <w:widowControl/>
        <w:numPr>
          <w:ilvl w:val="0"/>
          <w:numId w:val="37"/>
        </w:numPr>
        <w:suppressAutoHyphens/>
        <w:spacing w:line="240" w:lineRule="auto"/>
        <w:ind w:right="28"/>
        <w:rPr>
          <w:rFonts w:cs="Arial"/>
          <w:color w:val="000000"/>
        </w:rPr>
      </w:pPr>
      <w:r w:rsidRPr="00520232">
        <w:rPr>
          <w:rFonts w:cs="Arial"/>
          <w:color w:val="000000"/>
        </w:rPr>
        <w:t>Oferty składane są przez platformę zakupową Zamawiającego</w:t>
      </w:r>
      <w:r w:rsidR="006F1B61" w:rsidRPr="00D701FE">
        <w:rPr>
          <w:rFonts w:cs="Arial"/>
          <w:color w:val="000000"/>
        </w:rPr>
        <w:t xml:space="preserve">. </w:t>
      </w:r>
    </w:p>
    <w:p w14:paraId="797E8DD8" w14:textId="6483EBAF" w:rsidR="006F1B61" w:rsidRPr="00760C07" w:rsidRDefault="006F1B61" w:rsidP="000C72DE">
      <w:pPr>
        <w:pStyle w:val="Tekstpodstawowywcity"/>
        <w:widowControl/>
        <w:suppressAutoHyphens/>
        <w:spacing w:line="240" w:lineRule="auto"/>
        <w:ind w:left="567" w:right="28" w:firstLine="0"/>
        <w:rPr>
          <w:rFonts w:cs="Arial"/>
          <w:color w:val="000000"/>
        </w:rPr>
      </w:pPr>
    </w:p>
    <w:p w14:paraId="53D25CCF" w14:textId="5BA73240" w:rsidR="00C43015" w:rsidRPr="00B10912" w:rsidRDefault="00C43015" w:rsidP="000C72DE">
      <w:pPr>
        <w:widowControl/>
        <w:numPr>
          <w:ilvl w:val="0"/>
          <w:numId w:val="37"/>
        </w:numPr>
        <w:suppressAutoHyphens/>
        <w:adjustRightInd/>
        <w:spacing w:before="0" w:after="120" w:line="240" w:lineRule="auto"/>
        <w:textAlignment w:val="auto"/>
        <w:rPr>
          <w:rFonts w:cs="Arial"/>
        </w:rPr>
      </w:pPr>
      <w:r w:rsidRPr="00FB438B">
        <w:rPr>
          <w:rFonts w:cs="Arial"/>
        </w:rPr>
        <w:t>Oferty cenowe bez podatku VAT składane są przez Wykonawców na platformie z podaniem wynagrodzenia wynikającego z kosztorysu opracowanego na podstawie</w:t>
      </w:r>
      <w:r w:rsidR="00B10912">
        <w:rPr>
          <w:rFonts w:cs="Arial"/>
        </w:rPr>
        <w:t xml:space="preserve"> </w:t>
      </w:r>
      <w:r w:rsidRPr="00B10912">
        <w:rPr>
          <w:rFonts w:cs="Arial"/>
        </w:rPr>
        <w:t>ceny jednostkowej danej pracy, nie wyższej niż §</w:t>
      </w:r>
      <w:r w:rsidR="000C72DE">
        <w:rPr>
          <w:rFonts w:cs="Arial"/>
        </w:rPr>
        <w:t xml:space="preserve"> </w:t>
      </w:r>
      <w:r w:rsidR="005412EA" w:rsidRPr="00B10912">
        <w:rPr>
          <w:rFonts w:cs="Arial"/>
        </w:rPr>
        <w:t>8</w:t>
      </w:r>
      <w:r w:rsidRPr="00B10912">
        <w:rPr>
          <w:rFonts w:cs="Arial"/>
        </w:rPr>
        <w:t xml:space="preserve"> ust. 3 Umowy</w:t>
      </w:r>
      <w:r w:rsidR="00B10912">
        <w:rPr>
          <w:rFonts w:cs="Arial"/>
        </w:rPr>
        <w:t>,</w:t>
      </w:r>
      <w:r w:rsidRPr="00B10912">
        <w:rPr>
          <w:rFonts w:cs="Arial"/>
        </w:rPr>
        <w:t xml:space="preserve"> oraz </w:t>
      </w:r>
      <w:r w:rsidR="00981B27">
        <w:rPr>
          <w:rFonts w:cs="Arial"/>
        </w:rPr>
        <w:t xml:space="preserve">liczby </w:t>
      </w:r>
      <w:r w:rsidR="00E9401E" w:rsidRPr="00B10912">
        <w:rPr>
          <w:rFonts w:cs="Arial"/>
        </w:rPr>
        <w:t>roboczogodzin</w:t>
      </w:r>
      <w:r w:rsidR="00182DA4" w:rsidRPr="00B10912">
        <w:rPr>
          <w:rFonts w:cs="Arial"/>
        </w:rPr>
        <w:t>.</w:t>
      </w:r>
      <w:r w:rsidR="00E9401E" w:rsidRPr="00B10912">
        <w:rPr>
          <w:rFonts w:cs="Arial"/>
        </w:rPr>
        <w:t xml:space="preserve"> </w:t>
      </w:r>
    </w:p>
    <w:p w14:paraId="74C99937" w14:textId="687F3932" w:rsidR="00A21915" w:rsidRPr="000D3161" w:rsidRDefault="008F48A4" w:rsidP="00AF16D3">
      <w:pPr>
        <w:pStyle w:val="Akapitzlist"/>
        <w:numPr>
          <w:ilvl w:val="0"/>
          <w:numId w:val="37"/>
        </w:numPr>
        <w:tabs>
          <w:tab w:val="left" w:pos="993"/>
        </w:tabs>
        <w:suppressAutoHyphens/>
        <w:spacing w:after="120" w:line="240" w:lineRule="auto"/>
        <w:contextualSpacing w:val="0"/>
        <w:jc w:val="both"/>
        <w:rPr>
          <w:rFonts w:cs="Arial"/>
        </w:rPr>
      </w:pPr>
      <w:r w:rsidRPr="000D3161">
        <w:rPr>
          <w:rFonts w:ascii="Arial" w:hAnsi="Arial" w:cs="Arial"/>
          <w:sz w:val="20"/>
          <w:szCs w:val="20"/>
        </w:rPr>
        <w:t xml:space="preserve">W ofercie cenowej Wykonawca określi </w:t>
      </w:r>
      <w:r w:rsidR="00A21915" w:rsidRPr="000D3161">
        <w:rPr>
          <w:rFonts w:ascii="Arial" w:hAnsi="Arial" w:cs="Arial"/>
          <w:sz w:val="20"/>
          <w:szCs w:val="20"/>
        </w:rPr>
        <w:t>wartość wynagrodzenia</w:t>
      </w:r>
      <w:r w:rsidR="00B10912">
        <w:rPr>
          <w:rFonts w:ascii="Arial" w:hAnsi="Arial" w:cs="Arial"/>
          <w:sz w:val="20"/>
          <w:szCs w:val="20"/>
        </w:rPr>
        <w:t>,</w:t>
      </w:r>
      <w:r w:rsidR="00A21915" w:rsidRPr="000D3161">
        <w:rPr>
          <w:rFonts w:ascii="Arial" w:hAnsi="Arial" w:cs="Arial"/>
          <w:sz w:val="20"/>
          <w:szCs w:val="20"/>
        </w:rPr>
        <w:t xml:space="preserve"> </w:t>
      </w:r>
      <w:r w:rsidRPr="000D3161">
        <w:rPr>
          <w:rFonts w:ascii="Arial" w:hAnsi="Arial" w:cs="Arial"/>
          <w:sz w:val="20"/>
          <w:szCs w:val="20"/>
        </w:rPr>
        <w:t xml:space="preserve">o którym mowa w </w:t>
      </w:r>
      <w:r w:rsidRPr="008D70C0">
        <w:rPr>
          <w:rFonts w:ascii="Arial" w:hAnsi="Arial" w:cs="Arial"/>
          <w:sz w:val="20"/>
          <w:szCs w:val="20"/>
        </w:rPr>
        <w:t>§</w:t>
      </w:r>
      <w:r w:rsidR="000C72DE">
        <w:rPr>
          <w:rFonts w:ascii="Arial" w:hAnsi="Arial" w:cs="Arial"/>
          <w:sz w:val="20"/>
          <w:szCs w:val="20"/>
        </w:rPr>
        <w:t xml:space="preserve"> </w:t>
      </w:r>
      <w:r w:rsidR="005412EA" w:rsidRPr="008D70C0">
        <w:rPr>
          <w:rFonts w:ascii="Arial" w:hAnsi="Arial" w:cs="Arial"/>
          <w:sz w:val="20"/>
          <w:szCs w:val="20"/>
        </w:rPr>
        <w:t xml:space="preserve">8 </w:t>
      </w:r>
      <w:r w:rsidRPr="008D70C0">
        <w:rPr>
          <w:rFonts w:ascii="Arial" w:hAnsi="Arial" w:cs="Arial"/>
          <w:sz w:val="20"/>
          <w:szCs w:val="20"/>
        </w:rPr>
        <w:t xml:space="preserve">ust. </w:t>
      </w:r>
      <w:r w:rsidR="007F634A" w:rsidRPr="008D70C0">
        <w:rPr>
          <w:rFonts w:ascii="Arial" w:hAnsi="Arial" w:cs="Arial"/>
          <w:sz w:val="20"/>
          <w:szCs w:val="20"/>
        </w:rPr>
        <w:t xml:space="preserve">4 pkt. </w:t>
      </w:r>
      <w:r w:rsidR="006139E8">
        <w:rPr>
          <w:rFonts w:ascii="Arial" w:hAnsi="Arial" w:cs="Arial"/>
          <w:sz w:val="20"/>
          <w:szCs w:val="20"/>
        </w:rPr>
        <w:t>5</w:t>
      </w:r>
      <w:r w:rsidR="007F634A">
        <w:rPr>
          <w:rFonts w:ascii="Arial" w:hAnsi="Arial" w:cs="Arial"/>
          <w:sz w:val="20"/>
          <w:szCs w:val="20"/>
        </w:rPr>
        <w:t>).</w:t>
      </w:r>
    </w:p>
    <w:p w14:paraId="04AF36F2" w14:textId="60B4CEB8" w:rsidR="00887A78" w:rsidRPr="00C43015" w:rsidRDefault="00887A78" w:rsidP="00AF16D3">
      <w:pPr>
        <w:pStyle w:val="Tekstpodstawowywcity"/>
        <w:widowControl/>
        <w:numPr>
          <w:ilvl w:val="0"/>
          <w:numId w:val="37"/>
        </w:numPr>
        <w:suppressAutoHyphens/>
        <w:spacing w:after="120" w:line="240" w:lineRule="auto"/>
        <w:ind w:right="28"/>
        <w:rPr>
          <w:rFonts w:cs="Arial"/>
          <w:color w:val="000000"/>
        </w:rPr>
      </w:pPr>
      <w:r w:rsidRPr="00C43015">
        <w:rPr>
          <w:rFonts w:cs="Arial"/>
          <w:color w:val="000000"/>
        </w:rPr>
        <w:t xml:space="preserve">Po otrzymaniu </w:t>
      </w:r>
      <w:r w:rsidR="005177DF" w:rsidRPr="00C43015">
        <w:rPr>
          <w:rFonts w:cs="Arial"/>
          <w:color w:val="000000"/>
        </w:rPr>
        <w:t>Zapytania</w:t>
      </w:r>
      <w:r w:rsidRPr="00C43015">
        <w:rPr>
          <w:rFonts w:cs="Arial"/>
          <w:color w:val="000000"/>
        </w:rPr>
        <w:t xml:space="preserve">, Wykonawca dokonuje wizji lokalnej, zapoznaje się z dostępną dokumentacją techniczną oraz warunkami wykonania </w:t>
      </w:r>
      <w:r w:rsidR="00F1698A" w:rsidRPr="00C43015">
        <w:rPr>
          <w:rFonts w:cs="Arial"/>
          <w:color w:val="000000"/>
        </w:rPr>
        <w:t>P</w:t>
      </w:r>
      <w:r w:rsidRPr="00C43015">
        <w:rPr>
          <w:rFonts w:cs="Arial"/>
          <w:color w:val="000000"/>
        </w:rPr>
        <w:t>rac</w:t>
      </w:r>
      <w:r w:rsidR="00BC6402" w:rsidRPr="00C43015">
        <w:rPr>
          <w:rFonts w:cs="Arial"/>
          <w:color w:val="000000"/>
        </w:rPr>
        <w:t xml:space="preserve"> </w:t>
      </w:r>
      <w:r w:rsidRPr="00C43015">
        <w:rPr>
          <w:rFonts w:cs="Arial"/>
          <w:color w:val="000000"/>
        </w:rPr>
        <w:t>składa ofertę</w:t>
      </w:r>
      <w:r w:rsidR="00D318C8" w:rsidRPr="00C43015">
        <w:t xml:space="preserve"> </w:t>
      </w:r>
      <w:r w:rsidR="00D318C8" w:rsidRPr="00C43015">
        <w:rPr>
          <w:rFonts w:cs="Arial"/>
          <w:color w:val="000000"/>
        </w:rPr>
        <w:t>uwzględniającą wartość wynagrodzenia za przeniesienie autorskich praw majątkowych</w:t>
      </w:r>
      <w:r w:rsidRPr="00C43015">
        <w:rPr>
          <w:rFonts w:cs="Arial"/>
          <w:color w:val="000000"/>
        </w:rPr>
        <w:t xml:space="preserve"> </w:t>
      </w:r>
      <w:r w:rsidR="005177DF" w:rsidRPr="00C43015">
        <w:rPr>
          <w:rFonts w:cs="Arial"/>
          <w:color w:val="000000"/>
        </w:rPr>
        <w:t>(„</w:t>
      </w:r>
      <w:r w:rsidR="005177DF" w:rsidRPr="00C43015">
        <w:rPr>
          <w:rFonts w:cs="Arial"/>
          <w:b/>
          <w:color w:val="000000"/>
        </w:rPr>
        <w:t>Oferta</w:t>
      </w:r>
      <w:r w:rsidR="005177DF" w:rsidRPr="00C43015">
        <w:rPr>
          <w:rFonts w:cs="Arial"/>
          <w:color w:val="000000"/>
        </w:rPr>
        <w:t xml:space="preserve">”) </w:t>
      </w:r>
      <w:r w:rsidRPr="00C43015">
        <w:rPr>
          <w:rFonts w:cs="Arial"/>
          <w:color w:val="000000"/>
        </w:rPr>
        <w:t>lub informację o rezygnacji ze</w:t>
      </w:r>
      <w:r w:rsidR="007515BB" w:rsidRPr="00C43015">
        <w:rPr>
          <w:rFonts w:cs="Arial"/>
          <w:color w:val="000000"/>
        </w:rPr>
        <w:t> </w:t>
      </w:r>
      <w:r w:rsidRPr="00C43015">
        <w:rPr>
          <w:rFonts w:cs="Arial"/>
          <w:color w:val="000000"/>
        </w:rPr>
        <w:t xml:space="preserve">złożenia </w:t>
      </w:r>
      <w:r w:rsidR="00442ABB" w:rsidRPr="00C43015">
        <w:rPr>
          <w:rFonts w:cs="Arial"/>
          <w:color w:val="000000"/>
        </w:rPr>
        <w:t>O</w:t>
      </w:r>
      <w:r w:rsidRPr="00C43015">
        <w:rPr>
          <w:rFonts w:cs="Arial"/>
          <w:color w:val="000000"/>
        </w:rPr>
        <w:t>ferty.</w:t>
      </w:r>
      <w:r w:rsidR="00533A04" w:rsidRPr="00C43015">
        <w:rPr>
          <w:rFonts w:cs="Arial"/>
          <w:color w:val="000000"/>
        </w:rPr>
        <w:t xml:space="preserve"> Brak udziału w wizji lokalnej nie zwalnia Wykonawcy z odpowiedzialności za</w:t>
      </w:r>
      <w:r w:rsidR="007515BB" w:rsidRPr="00C43015">
        <w:rPr>
          <w:rFonts w:cs="Arial"/>
          <w:color w:val="000000"/>
        </w:rPr>
        <w:t> </w:t>
      </w:r>
      <w:r w:rsidR="00533A04" w:rsidRPr="00C43015">
        <w:rPr>
          <w:rFonts w:cs="Arial"/>
          <w:color w:val="000000"/>
        </w:rPr>
        <w:t xml:space="preserve">błędne/niewłaściwe przygotowanie </w:t>
      </w:r>
      <w:r w:rsidR="00442ABB" w:rsidRPr="00C43015">
        <w:rPr>
          <w:rFonts w:cs="Arial"/>
          <w:color w:val="000000"/>
        </w:rPr>
        <w:t>O</w:t>
      </w:r>
      <w:r w:rsidR="00533A04" w:rsidRPr="00C43015">
        <w:rPr>
          <w:rFonts w:cs="Arial"/>
          <w:color w:val="000000"/>
        </w:rPr>
        <w:t>ferty bądź jej fragmentu.</w:t>
      </w:r>
    </w:p>
    <w:p w14:paraId="305C8321" w14:textId="376F4642" w:rsidR="0083070C" w:rsidRPr="00C43015" w:rsidRDefault="00C43015" w:rsidP="00AF16D3">
      <w:pPr>
        <w:pStyle w:val="Tekstpodstawowywcity"/>
        <w:widowControl/>
        <w:numPr>
          <w:ilvl w:val="0"/>
          <w:numId w:val="37"/>
        </w:numPr>
        <w:suppressAutoHyphens/>
        <w:spacing w:line="240" w:lineRule="auto"/>
        <w:ind w:right="28"/>
        <w:rPr>
          <w:rFonts w:cs="Arial"/>
          <w:color w:val="000000"/>
        </w:rPr>
      </w:pPr>
      <w:r w:rsidRPr="00C43015">
        <w:rPr>
          <w:rFonts w:cs="Arial"/>
        </w:rPr>
        <w:t>Zamawiający, po dokonaniu wyboru oferty, poinformuje przez platformę o wyborze Wykonawcy</w:t>
      </w:r>
      <w:r w:rsidR="007D6553">
        <w:rPr>
          <w:rFonts w:cs="Arial"/>
        </w:rPr>
        <w:t>.</w:t>
      </w:r>
    </w:p>
    <w:p w14:paraId="4F71AA66" w14:textId="0881C4FA" w:rsidR="00224F8C" w:rsidRPr="0083070C" w:rsidRDefault="00520232" w:rsidP="00AF16D3">
      <w:pPr>
        <w:pStyle w:val="Tekstpodstawowywcity"/>
        <w:widowControl/>
        <w:numPr>
          <w:ilvl w:val="0"/>
          <w:numId w:val="37"/>
        </w:numPr>
        <w:suppressAutoHyphens/>
        <w:spacing w:line="240" w:lineRule="auto"/>
        <w:ind w:right="28"/>
        <w:rPr>
          <w:rFonts w:cs="Arial"/>
          <w:color w:val="000000"/>
        </w:rPr>
      </w:pPr>
      <w:r w:rsidRPr="00520232">
        <w:rPr>
          <w:rFonts w:cs="Arial"/>
          <w:color w:val="000000"/>
        </w:rPr>
        <w:t xml:space="preserve">Po otrzymaniu ofert, Zamawiający może przeprowadzić na platformie zakupowej negocjacje handlowe. W przypadku wybrania oferty Wykonawcy, z uwzględnieniem ust. </w:t>
      </w:r>
      <w:r w:rsidR="0036695B">
        <w:rPr>
          <w:rFonts w:cs="Arial"/>
          <w:color w:val="000000"/>
        </w:rPr>
        <w:t>10</w:t>
      </w:r>
      <w:r w:rsidRPr="00520232">
        <w:rPr>
          <w:rFonts w:cs="Arial"/>
          <w:color w:val="000000"/>
        </w:rPr>
        <w:t xml:space="preserve"> poniżej Zamawiający przesyła mu zamówienie („zamówienie”) określające min.:</w:t>
      </w:r>
    </w:p>
    <w:p w14:paraId="31A344AE" w14:textId="77777777" w:rsidR="00520232" w:rsidRPr="00520232" w:rsidRDefault="00520232" w:rsidP="00AF16D3">
      <w:pPr>
        <w:pStyle w:val="Tekstpodstawowywcity"/>
        <w:widowControl/>
        <w:numPr>
          <w:ilvl w:val="0"/>
          <w:numId w:val="63"/>
        </w:numPr>
        <w:tabs>
          <w:tab w:val="clear" w:pos="567"/>
        </w:tabs>
        <w:suppressAutoHyphens/>
        <w:spacing w:line="240" w:lineRule="auto"/>
        <w:ind w:left="1134" w:right="28"/>
        <w:rPr>
          <w:rFonts w:cs="Arial"/>
          <w:color w:val="000000"/>
        </w:rPr>
      </w:pPr>
      <w:r w:rsidRPr="00520232">
        <w:rPr>
          <w:rFonts w:cs="Arial"/>
          <w:color w:val="000000"/>
        </w:rPr>
        <w:t>szczegółowy zakres prac,</w:t>
      </w:r>
    </w:p>
    <w:p w14:paraId="5F8E90DD" w14:textId="77777777" w:rsidR="00520232" w:rsidRPr="00520232" w:rsidRDefault="00520232" w:rsidP="00AF16D3">
      <w:pPr>
        <w:pStyle w:val="Tekstpodstawowywcity"/>
        <w:widowControl/>
        <w:numPr>
          <w:ilvl w:val="0"/>
          <w:numId w:val="63"/>
        </w:numPr>
        <w:tabs>
          <w:tab w:val="clear" w:pos="567"/>
        </w:tabs>
        <w:suppressAutoHyphens/>
        <w:spacing w:line="240" w:lineRule="auto"/>
        <w:ind w:left="1134" w:right="28"/>
        <w:rPr>
          <w:rFonts w:cs="Arial"/>
          <w:color w:val="000000"/>
        </w:rPr>
      </w:pPr>
      <w:r w:rsidRPr="00520232">
        <w:rPr>
          <w:rFonts w:cs="Arial"/>
          <w:color w:val="000000"/>
        </w:rPr>
        <w:t>termin wykonania prac,</w:t>
      </w:r>
    </w:p>
    <w:p w14:paraId="7B585D53" w14:textId="77777777" w:rsidR="00520232" w:rsidRPr="00520232" w:rsidRDefault="00520232" w:rsidP="00AF16D3">
      <w:pPr>
        <w:pStyle w:val="Tekstpodstawowywcity"/>
        <w:widowControl/>
        <w:numPr>
          <w:ilvl w:val="0"/>
          <w:numId w:val="63"/>
        </w:numPr>
        <w:tabs>
          <w:tab w:val="clear" w:pos="567"/>
        </w:tabs>
        <w:suppressAutoHyphens/>
        <w:spacing w:line="240" w:lineRule="auto"/>
        <w:ind w:left="1134" w:right="28"/>
        <w:rPr>
          <w:rFonts w:cs="Arial"/>
          <w:color w:val="000000"/>
        </w:rPr>
      </w:pPr>
      <w:r w:rsidRPr="00520232">
        <w:rPr>
          <w:rFonts w:cs="Arial"/>
          <w:color w:val="000000"/>
        </w:rPr>
        <w:t>wynagrodzenie zgodnie ze zweryfikowaną ofertą i postanowieniami Umowy, przedstawiciela Zamawiającego do spraw realizacji tego zamówienia,</w:t>
      </w:r>
    </w:p>
    <w:p w14:paraId="080140B4" w14:textId="77777777" w:rsidR="00520232" w:rsidRPr="00520232" w:rsidRDefault="00520232" w:rsidP="00AF16D3">
      <w:pPr>
        <w:pStyle w:val="Tekstpodstawowywcity"/>
        <w:widowControl/>
        <w:numPr>
          <w:ilvl w:val="0"/>
          <w:numId w:val="63"/>
        </w:numPr>
        <w:tabs>
          <w:tab w:val="clear" w:pos="567"/>
        </w:tabs>
        <w:suppressAutoHyphens/>
        <w:spacing w:line="240" w:lineRule="auto"/>
        <w:ind w:left="1134" w:right="28"/>
        <w:rPr>
          <w:rFonts w:cs="Arial"/>
          <w:color w:val="000000"/>
        </w:rPr>
      </w:pPr>
      <w:r w:rsidRPr="00520232">
        <w:rPr>
          <w:rFonts w:cs="Arial"/>
          <w:color w:val="000000"/>
        </w:rPr>
        <w:t>nr zamówienia zakupu.</w:t>
      </w:r>
    </w:p>
    <w:p w14:paraId="0DA96FA9" w14:textId="1A57CBC8" w:rsidR="00520232" w:rsidRPr="00D83A60" w:rsidRDefault="00520232" w:rsidP="00AF16D3">
      <w:pPr>
        <w:pStyle w:val="Tekstpodstawowywcity"/>
        <w:widowControl/>
        <w:numPr>
          <w:ilvl w:val="0"/>
          <w:numId w:val="37"/>
        </w:numPr>
        <w:suppressAutoHyphens/>
        <w:spacing w:line="240" w:lineRule="auto"/>
        <w:ind w:right="28"/>
        <w:rPr>
          <w:rFonts w:cs="Arial"/>
          <w:color w:val="000000"/>
        </w:rPr>
      </w:pPr>
      <w:r w:rsidRPr="00760C07">
        <w:rPr>
          <w:rFonts w:cs="Arial"/>
          <w:color w:val="000000"/>
        </w:rPr>
        <w:t>Na etapie weryfikacji najkorzystniejszej oferty Zamawiający może zażądać przygotowania szczegółowego kosztorysu ofertowego</w:t>
      </w:r>
      <w:r>
        <w:rPr>
          <w:rFonts w:cs="Arial"/>
          <w:color w:val="000000"/>
        </w:rPr>
        <w:t>.</w:t>
      </w:r>
    </w:p>
    <w:p w14:paraId="1B27238D" w14:textId="24610623" w:rsidR="00520232" w:rsidRDefault="00520232" w:rsidP="00AF16D3">
      <w:pPr>
        <w:pStyle w:val="Tekstpodstawowywcity"/>
        <w:widowControl/>
        <w:numPr>
          <w:ilvl w:val="0"/>
          <w:numId w:val="37"/>
        </w:numPr>
        <w:suppressAutoHyphens/>
        <w:spacing w:line="240" w:lineRule="auto"/>
        <w:ind w:right="28"/>
        <w:rPr>
          <w:rFonts w:cs="Arial"/>
          <w:color w:val="000000"/>
        </w:rPr>
      </w:pPr>
      <w:r w:rsidRPr="00A55E53">
        <w:rPr>
          <w:rFonts w:cs="Arial"/>
          <w:color w:val="000000"/>
        </w:rPr>
        <w:t>Zamawiający zastrzega sobie prawo wyboru oferty inna niż najtańsza w celu zapewnienia równomiernego rozdzielenia zamówień (rotacji) wśród Wykonawców, gdy dla danego zakresu prac Wykonawcy oferują porównywalne warunki realizacji (w szczególności cenę, termin oraz czas realizacji) chyba, że jest to nieuzasadnione ekonomicznie lub pozostali Wykonawcy nie złożyli ważnej oferty lub odmówili przyjęcia zamówienia</w:t>
      </w:r>
      <w:r w:rsidR="0036695B">
        <w:rPr>
          <w:rFonts w:cs="Arial"/>
          <w:color w:val="000000"/>
        </w:rPr>
        <w:t>.</w:t>
      </w:r>
    </w:p>
    <w:p w14:paraId="7996D5E6" w14:textId="400B1F62" w:rsidR="0036695B" w:rsidRDefault="0036695B" w:rsidP="00AF16D3">
      <w:pPr>
        <w:pStyle w:val="Tekstpodstawowywcity"/>
        <w:widowControl/>
        <w:numPr>
          <w:ilvl w:val="0"/>
          <w:numId w:val="37"/>
        </w:numPr>
        <w:suppressAutoHyphens/>
        <w:spacing w:line="240" w:lineRule="auto"/>
        <w:ind w:right="28"/>
        <w:rPr>
          <w:rFonts w:cs="Arial"/>
          <w:color w:val="000000"/>
        </w:rPr>
      </w:pPr>
      <w:r w:rsidRPr="00A55E53">
        <w:rPr>
          <w:rFonts w:cs="Arial"/>
          <w:color w:val="000000"/>
        </w:rPr>
        <w:t xml:space="preserve">Zamówienie, o którym mowa w ust. </w:t>
      </w:r>
      <w:r>
        <w:rPr>
          <w:rFonts w:cs="Arial"/>
          <w:color w:val="000000"/>
        </w:rPr>
        <w:t>8</w:t>
      </w:r>
      <w:r w:rsidRPr="00A55E53">
        <w:rPr>
          <w:rFonts w:cs="Arial"/>
          <w:color w:val="000000"/>
        </w:rPr>
        <w:t xml:space="preserve"> powyżej, po weryfikacji, Zamawiający prześle Wykonawcy za pomocą poczty elektronicznej.</w:t>
      </w:r>
    </w:p>
    <w:p w14:paraId="6716E678" w14:textId="2099930E" w:rsidR="00224F8C" w:rsidRPr="00C43015" w:rsidRDefault="0036695B" w:rsidP="00AF16D3">
      <w:pPr>
        <w:pStyle w:val="Tekstpodstawowywcity"/>
        <w:widowControl/>
        <w:numPr>
          <w:ilvl w:val="0"/>
          <w:numId w:val="37"/>
        </w:numPr>
        <w:tabs>
          <w:tab w:val="clear" w:pos="9639"/>
        </w:tabs>
        <w:suppressAutoHyphens/>
        <w:spacing w:line="240" w:lineRule="auto"/>
        <w:ind w:right="28"/>
        <w:rPr>
          <w:rFonts w:cs="Arial"/>
          <w:color w:val="000000"/>
        </w:rPr>
      </w:pPr>
      <w:r w:rsidRPr="0036695B">
        <w:rPr>
          <w:rFonts w:cs="Arial"/>
          <w:color w:val="000000"/>
        </w:rPr>
        <w:lastRenderedPageBreak/>
        <w:t>Wykonawca zobowiązuje się w ciągu 12 godzin od otrzymania zamówienia do przesłania Zamawiającemu za pomocą poczty elektronicznej oświadczenia w przedmiocie przyjęcia zamówienia. Brak odpowiedzi w powyższym terminie poczytuje się za przyjęcie przez Wykonawcę zamówienia</w:t>
      </w:r>
      <w:r w:rsidR="00224F8C" w:rsidRPr="00D83A60">
        <w:rPr>
          <w:rFonts w:cs="Arial"/>
          <w:color w:val="000000"/>
        </w:rPr>
        <w:t xml:space="preserve"> </w:t>
      </w:r>
    </w:p>
    <w:p w14:paraId="4C67A5AF" w14:textId="292CDD4D" w:rsidR="002C6E0C" w:rsidRDefault="0074490B" w:rsidP="00AF16D3">
      <w:pPr>
        <w:pStyle w:val="Tekstpodstawowywcity"/>
        <w:widowControl/>
        <w:numPr>
          <w:ilvl w:val="0"/>
          <w:numId w:val="37"/>
        </w:numPr>
        <w:suppressAutoHyphens/>
        <w:spacing w:line="240" w:lineRule="auto"/>
        <w:ind w:right="28"/>
        <w:rPr>
          <w:rFonts w:cs="Arial"/>
          <w:color w:val="000000"/>
        </w:rPr>
      </w:pPr>
      <w:r w:rsidRPr="00A55E53">
        <w:rPr>
          <w:rFonts w:cs="Arial"/>
          <w:color w:val="000000"/>
        </w:rPr>
        <w:t>Jeżeli w trakcie realizacji Umowy wystąpi konieczność</w:t>
      </w:r>
      <w:r>
        <w:rPr>
          <w:rFonts w:cs="Arial"/>
          <w:color w:val="000000"/>
        </w:rPr>
        <w:t xml:space="preserve"> zmiany, w tym w szczególności </w:t>
      </w:r>
      <w:r w:rsidRPr="00A55E53">
        <w:rPr>
          <w:rFonts w:cs="Arial"/>
          <w:color w:val="000000"/>
        </w:rPr>
        <w:t>rozszerzenia jej zakresu, może to nastąpić jedynie na podstawie protokołu konieczności.</w:t>
      </w:r>
    </w:p>
    <w:p w14:paraId="4C75C370" w14:textId="77777777" w:rsidR="00D83A60" w:rsidRPr="00626B19" w:rsidRDefault="00D83A60" w:rsidP="003D1FC3">
      <w:pPr>
        <w:pStyle w:val="Tekstpodstawowywcity"/>
        <w:widowControl/>
        <w:numPr>
          <w:ilvl w:val="0"/>
          <w:numId w:val="37"/>
        </w:numPr>
        <w:suppressAutoHyphens/>
        <w:spacing w:line="240" w:lineRule="auto"/>
        <w:ind w:right="28"/>
        <w:rPr>
          <w:rFonts w:cs="Arial"/>
        </w:rPr>
      </w:pPr>
      <w:r w:rsidRPr="003D1FC3">
        <w:rPr>
          <w:rFonts w:cs="Arial"/>
          <w:color w:val="000000"/>
        </w:rPr>
        <w:t>Zmiana Zamówienia</w:t>
      </w:r>
      <w:r w:rsidRPr="00626B19">
        <w:rPr>
          <w:rFonts w:cs="Arial"/>
        </w:rPr>
        <w:t xml:space="preserve"> może dotyczyć:</w:t>
      </w:r>
    </w:p>
    <w:p w14:paraId="5CD76FA2" w14:textId="77777777" w:rsidR="00D83A60" w:rsidRPr="003D1FC3" w:rsidRDefault="00D83A60" w:rsidP="00AF16D3">
      <w:pPr>
        <w:pStyle w:val="Akapitzlist"/>
        <w:numPr>
          <w:ilvl w:val="0"/>
          <w:numId w:val="43"/>
        </w:numPr>
        <w:tabs>
          <w:tab w:val="left" w:pos="284"/>
          <w:tab w:val="left" w:pos="993"/>
        </w:tabs>
        <w:suppressAutoHyphens/>
        <w:spacing w:after="120" w:line="240" w:lineRule="auto"/>
        <w:ind w:left="851"/>
        <w:contextualSpacing w:val="0"/>
        <w:jc w:val="both"/>
        <w:rPr>
          <w:rFonts w:ascii="Arial" w:hAnsi="Arial" w:cs="Arial"/>
          <w:sz w:val="20"/>
          <w:szCs w:val="20"/>
          <w:lang w:eastAsia="sv-SE"/>
        </w:rPr>
      </w:pPr>
      <w:r w:rsidRPr="003D1FC3">
        <w:rPr>
          <w:rFonts w:ascii="Arial" w:hAnsi="Arial" w:cs="Arial"/>
          <w:sz w:val="20"/>
          <w:szCs w:val="20"/>
          <w:lang w:eastAsia="sv-SE"/>
        </w:rPr>
        <w:t>Zmiany zakresu rzeczowego,</w:t>
      </w:r>
    </w:p>
    <w:p w14:paraId="6D1B5E1B" w14:textId="5961BF63" w:rsidR="00D83A60" w:rsidRPr="003D1FC3" w:rsidRDefault="00D83A60" w:rsidP="00AF16D3">
      <w:pPr>
        <w:pStyle w:val="Akapitzlist"/>
        <w:numPr>
          <w:ilvl w:val="0"/>
          <w:numId w:val="43"/>
        </w:numPr>
        <w:tabs>
          <w:tab w:val="left" w:pos="284"/>
          <w:tab w:val="left" w:pos="993"/>
        </w:tabs>
        <w:suppressAutoHyphens/>
        <w:spacing w:after="120" w:line="240" w:lineRule="auto"/>
        <w:ind w:left="851"/>
        <w:contextualSpacing w:val="0"/>
        <w:jc w:val="both"/>
        <w:rPr>
          <w:rFonts w:ascii="Arial" w:hAnsi="Arial" w:cs="Arial"/>
          <w:sz w:val="20"/>
          <w:szCs w:val="20"/>
          <w:lang w:eastAsia="sv-SE"/>
        </w:rPr>
      </w:pPr>
      <w:r w:rsidRPr="003D1FC3">
        <w:rPr>
          <w:rFonts w:ascii="Arial" w:hAnsi="Arial" w:cs="Arial"/>
          <w:sz w:val="20"/>
          <w:szCs w:val="20"/>
          <w:lang w:eastAsia="sv-SE"/>
        </w:rPr>
        <w:t>Zmiany terminów realizacji,</w:t>
      </w:r>
    </w:p>
    <w:p w14:paraId="096D8A2A" w14:textId="4226094D" w:rsidR="00D83A60" w:rsidRPr="003D1FC3" w:rsidRDefault="00D83A60" w:rsidP="00AF16D3">
      <w:pPr>
        <w:pStyle w:val="Akapitzlist"/>
        <w:numPr>
          <w:ilvl w:val="0"/>
          <w:numId w:val="43"/>
        </w:numPr>
        <w:tabs>
          <w:tab w:val="left" w:pos="284"/>
          <w:tab w:val="left" w:pos="993"/>
        </w:tabs>
        <w:suppressAutoHyphens/>
        <w:spacing w:after="120" w:line="240" w:lineRule="auto"/>
        <w:ind w:left="851"/>
        <w:contextualSpacing w:val="0"/>
        <w:jc w:val="both"/>
        <w:rPr>
          <w:rFonts w:ascii="Arial" w:hAnsi="Arial" w:cs="Arial"/>
          <w:color w:val="000000"/>
          <w:sz w:val="20"/>
          <w:szCs w:val="20"/>
        </w:rPr>
      </w:pPr>
      <w:r w:rsidRPr="003D1FC3">
        <w:rPr>
          <w:rFonts w:ascii="Arial" w:hAnsi="Arial" w:cs="Arial"/>
          <w:sz w:val="20"/>
          <w:szCs w:val="20"/>
        </w:rPr>
        <w:t>Zmiany wynagrodzenia.</w:t>
      </w:r>
    </w:p>
    <w:p w14:paraId="1DB01718" w14:textId="4051BA16" w:rsidR="00D83A60" w:rsidRPr="000D3161" w:rsidRDefault="00D83A60" w:rsidP="00AF16D3">
      <w:pPr>
        <w:pStyle w:val="Akapitzlist"/>
        <w:numPr>
          <w:ilvl w:val="0"/>
          <w:numId w:val="37"/>
        </w:numPr>
        <w:suppressAutoHyphens/>
        <w:spacing w:after="120" w:line="240" w:lineRule="auto"/>
        <w:contextualSpacing w:val="0"/>
        <w:jc w:val="both"/>
        <w:rPr>
          <w:rFonts w:ascii="Arial" w:hAnsi="Arial" w:cs="Arial"/>
          <w:sz w:val="20"/>
          <w:szCs w:val="20"/>
        </w:rPr>
      </w:pPr>
      <w:r w:rsidRPr="000D3161">
        <w:rPr>
          <w:rFonts w:ascii="Arial" w:hAnsi="Arial" w:cs="Arial"/>
          <w:sz w:val="20"/>
          <w:szCs w:val="20"/>
        </w:rPr>
        <w:t xml:space="preserve">Zmiany, o których mowa w ust. </w:t>
      </w:r>
      <w:r>
        <w:rPr>
          <w:rFonts w:ascii="Arial" w:hAnsi="Arial" w:cs="Arial"/>
          <w:sz w:val="20"/>
          <w:szCs w:val="20"/>
        </w:rPr>
        <w:t>13</w:t>
      </w:r>
      <w:r w:rsidRPr="000D3161">
        <w:rPr>
          <w:rFonts w:ascii="Arial" w:hAnsi="Arial" w:cs="Arial"/>
          <w:sz w:val="20"/>
          <w:szCs w:val="20"/>
        </w:rPr>
        <w:t xml:space="preserve"> mogą zostać dokonane, jeżeli zachodzą i są ich uzasadnieniem niżej wymienione okoliczności:</w:t>
      </w:r>
    </w:p>
    <w:p w14:paraId="0772AE3E" w14:textId="77777777" w:rsidR="00D83A60" w:rsidRPr="000D3161" w:rsidRDefault="00D83A60" w:rsidP="00AF16D3">
      <w:pPr>
        <w:pStyle w:val="Akapitzlist"/>
        <w:numPr>
          <w:ilvl w:val="0"/>
          <w:numId w:val="44"/>
        </w:numPr>
        <w:suppressAutoHyphens/>
        <w:spacing w:after="120" w:line="240" w:lineRule="auto"/>
        <w:ind w:left="993" w:hanging="426"/>
        <w:contextualSpacing w:val="0"/>
        <w:jc w:val="both"/>
        <w:rPr>
          <w:rFonts w:ascii="Arial" w:hAnsi="Arial" w:cs="Arial"/>
          <w:sz w:val="20"/>
          <w:szCs w:val="20"/>
        </w:rPr>
      </w:pPr>
      <w:r w:rsidRPr="000D3161">
        <w:rPr>
          <w:rFonts w:ascii="Arial" w:hAnsi="Arial" w:cs="Arial"/>
          <w:sz w:val="20"/>
          <w:szCs w:val="20"/>
        </w:rPr>
        <w:t>wystąpienia okoliczności</w:t>
      </w:r>
      <w:r>
        <w:rPr>
          <w:rFonts w:ascii="Arial" w:hAnsi="Arial" w:cs="Arial"/>
          <w:sz w:val="20"/>
          <w:szCs w:val="20"/>
        </w:rPr>
        <w:t>,</w:t>
      </w:r>
      <w:r w:rsidRPr="000D3161">
        <w:rPr>
          <w:rFonts w:ascii="Arial" w:hAnsi="Arial" w:cs="Arial"/>
          <w:sz w:val="20"/>
          <w:szCs w:val="20"/>
        </w:rPr>
        <w:t xml:space="preserve"> których strony nie były wstanie przewidzieć, pomimo zachowania należytej staranności, w tym ograniczeniami o charakterze globalnym</w:t>
      </w:r>
      <w:r>
        <w:rPr>
          <w:rFonts w:ascii="Arial" w:hAnsi="Arial" w:cs="Arial"/>
          <w:sz w:val="20"/>
          <w:szCs w:val="20"/>
        </w:rPr>
        <w:t>,</w:t>
      </w:r>
      <w:r w:rsidRPr="000D3161">
        <w:rPr>
          <w:rFonts w:ascii="Arial" w:hAnsi="Arial" w:cs="Arial"/>
          <w:sz w:val="20"/>
          <w:szCs w:val="20"/>
        </w:rPr>
        <w:t xml:space="preserve"> jak i lokalnym,</w:t>
      </w:r>
    </w:p>
    <w:p w14:paraId="55932EAE" w14:textId="77777777" w:rsidR="00D83A60" w:rsidRPr="000D3161" w:rsidRDefault="00D83A60" w:rsidP="00AF16D3">
      <w:pPr>
        <w:pStyle w:val="Akapitzlist"/>
        <w:numPr>
          <w:ilvl w:val="0"/>
          <w:numId w:val="44"/>
        </w:numPr>
        <w:suppressAutoHyphens/>
        <w:spacing w:after="120" w:line="240" w:lineRule="auto"/>
        <w:ind w:left="993" w:hanging="426"/>
        <w:contextualSpacing w:val="0"/>
        <w:jc w:val="both"/>
        <w:rPr>
          <w:rFonts w:ascii="Arial" w:hAnsi="Arial" w:cs="Arial"/>
          <w:sz w:val="20"/>
          <w:szCs w:val="20"/>
        </w:rPr>
      </w:pPr>
      <w:r w:rsidRPr="000D3161">
        <w:rPr>
          <w:rFonts w:ascii="Arial" w:hAnsi="Arial" w:cs="Arial"/>
          <w:sz w:val="20"/>
          <w:szCs w:val="20"/>
        </w:rPr>
        <w:t>przyczyn leżących po stronie Zamawiającego,</w:t>
      </w:r>
    </w:p>
    <w:p w14:paraId="65CD078E" w14:textId="73F3A1CE" w:rsidR="00D83A60" w:rsidRPr="000D3161" w:rsidRDefault="00D83A60" w:rsidP="00AF16D3">
      <w:pPr>
        <w:pStyle w:val="Akapitzlist"/>
        <w:numPr>
          <w:ilvl w:val="0"/>
          <w:numId w:val="44"/>
        </w:numPr>
        <w:suppressAutoHyphens/>
        <w:spacing w:after="120" w:line="240" w:lineRule="auto"/>
        <w:ind w:left="993" w:hanging="426"/>
        <w:contextualSpacing w:val="0"/>
        <w:jc w:val="both"/>
        <w:rPr>
          <w:rFonts w:ascii="Arial" w:hAnsi="Arial" w:cs="Arial"/>
          <w:sz w:val="20"/>
          <w:szCs w:val="20"/>
        </w:rPr>
      </w:pPr>
      <w:r w:rsidRPr="000D3161">
        <w:rPr>
          <w:rFonts w:ascii="Arial" w:hAnsi="Arial" w:cs="Arial"/>
          <w:sz w:val="20"/>
          <w:szCs w:val="20"/>
        </w:rPr>
        <w:t xml:space="preserve">działania siły wyższej (np. klęski żywiołowe, strajki generalne lub lokalne) mające bezpośredni wpływ na terminowość wykonania </w:t>
      </w:r>
      <w:r>
        <w:rPr>
          <w:rFonts w:ascii="Arial" w:hAnsi="Arial" w:cs="Arial"/>
          <w:sz w:val="20"/>
          <w:szCs w:val="20"/>
        </w:rPr>
        <w:t>Z</w:t>
      </w:r>
      <w:r w:rsidRPr="000D3161">
        <w:rPr>
          <w:rFonts w:ascii="Arial" w:hAnsi="Arial" w:cs="Arial"/>
          <w:sz w:val="20"/>
          <w:szCs w:val="20"/>
        </w:rPr>
        <w:t>amówienia</w:t>
      </w:r>
      <w:r>
        <w:rPr>
          <w:rFonts w:ascii="Arial" w:hAnsi="Arial" w:cs="Arial"/>
          <w:sz w:val="20"/>
          <w:szCs w:val="20"/>
        </w:rPr>
        <w:t>,</w:t>
      </w:r>
    </w:p>
    <w:p w14:paraId="222720F5" w14:textId="6493494E" w:rsidR="00D83A60" w:rsidRPr="00AF16D3" w:rsidRDefault="00D83A60" w:rsidP="00AF16D3">
      <w:pPr>
        <w:pStyle w:val="Akapitzlist"/>
        <w:numPr>
          <w:ilvl w:val="0"/>
          <w:numId w:val="44"/>
        </w:numPr>
        <w:suppressAutoHyphens/>
        <w:spacing w:after="120" w:line="240" w:lineRule="auto"/>
        <w:ind w:left="993" w:hanging="426"/>
        <w:contextualSpacing w:val="0"/>
        <w:jc w:val="both"/>
        <w:rPr>
          <w:rFonts w:ascii="Arial" w:hAnsi="Arial" w:cs="Arial"/>
          <w:sz w:val="20"/>
          <w:szCs w:val="20"/>
        </w:rPr>
      </w:pPr>
      <w:r w:rsidRPr="00AF16D3">
        <w:rPr>
          <w:rFonts w:ascii="Arial" w:hAnsi="Arial" w:cs="Arial"/>
          <w:sz w:val="20"/>
          <w:szCs w:val="20"/>
        </w:rPr>
        <w:t>z przyczyn niezależnych od Zamawiającego lub Wykonawcy.</w:t>
      </w:r>
    </w:p>
    <w:p w14:paraId="1EF5D3EA" w14:textId="11C81EDD" w:rsidR="00FE3024" w:rsidRPr="00560E97" w:rsidRDefault="00FE3024" w:rsidP="00AF16D3">
      <w:pPr>
        <w:pStyle w:val="Tekstpodstawowywcity"/>
        <w:widowControl/>
        <w:numPr>
          <w:ilvl w:val="0"/>
          <w:numId w:val="37"/>
        </w:numPr>
        <w:suppressAutoHyphens/>
        <w:spacing w:after="120" w:line="240" w:lineRule="auto"/>
        <w:ind w:right="28"/>
        <w:rPr>
          <w:rFonts w:cs="Arial"/>
          <w:color w:val="000000"/>
        </w:rPr>
      </w:pPr>
      <w:r w:rsidRPr="000D3161">
        <w:rPr>
          <w:rFonts w:cs="Arial"/>
        </w:rPr>
        <w:t xml:space="preserve">W przypadku wystąpienia konieczności zmiany </w:t>
      </w:r>
      <w:r>
        <w:rPr>
          <w:rFonts w:cs="Arial"/>
        </w:rPr>
        <w:t>Z</w:t>
      </w:r>
      <w:r w:rsidRPr="000D3161">
        <w:rPr>
          <w:rFonts w:cs="Arial"/>
        </w:rPr>
        <w:t>amówienia Strony określą rodzaj zmiany, w przypadku zmiany zakresu rzeczowego uzgodnią liczbę roboczogodzin potrzebnych do wprowadzenia zmiany.</w:t>
      </w:r>
    </w:p>
    <w:p w14:paraId="18DF7153" w14:textId="51E1ADDE" w:rsidR="00FE3024" w:rsidRPr="00560E97" w:rsidRDefault="00FE3024" w:rsidP="00AF16D3">
      <w:pPr>
        <w:pStyle w:val="Tekstpodstawowywcity"/>
        <w:widowControl/>
        <w:numPr>
          <w:ilvl w:val="0"/>
          <w:numId w:val="37"/>
        </w:numPr>
        <w:suppressAutoHyphens/>
        <w:spacing w:after="120" w:line="240" w:lineRule="auto"/>
        <w:ind w:right="28"/>
        <w:rPr>
          <w:rFonts w:cs="Arial"/>
          <w:color w:val="000000"/>
        </w:rPr>
      </w:pPr>
      <w:r w:rsidRPr="000D3161">
        <w:rPr>
          <w:rFonts w:cs="Arial"/>
        </w:rPr>
        <w:t xml:space="preserve">Zakazuje się zmian </w:t>
      </w:r>
      <w:r>
        <w:rPr>
          <w:rFonts w:cs="Arial"/>
        </w:rPr>
        <w:t>Z</w:t>
      </w:r>
      <w:r w:rsidRPr="000D3161">
        <w:rPr>
          <w:rFonts w:cs="Arial"/>
        </w:rPr>
        <w:t>amówień, jeżeli zmiana jest wymuszona uchybieniem czy naruszeniem Umowy przez Wykonawcę.</w:t>
      </w:r>
    </w:p>
    <w:p w14:paraId="6F600AF0" w14:textId="5A523631" w:rsidR="00C43015" w:rsidRPr="00167862" w:rsidRDefault="00C43015" w:rsidP="00AF16D3">
      <w:pPr>
        <w:pStyle w:val="Tekstpodstawowywcity"/>
        <w:widowControl/>
        <w:numPr>
          <w:ilvl w:val="0"/>
          <w:numId w:val="37"/>
        </w:numPr>
        <w:suppressAutoHyphens/>
        <w:spacing w:after="120" w:line="240" w:lineRule="auto"/>
        <w:ind w:right="28"/>
        <w:rPr>
          <w:rFonts w:cs="Arial"/>
          <w:color w:val="000000"/>
        </w:rPr>
      </w:pPr>
      <w:r w:rsidRPr="00C43015">
        <w:rPr>
          <w:rFonts w:cs="Arial"/>
        </w:rPr>
        <w:t xml:space="preserve">W postępowaniu o udzielenie Zamówienia Wykonawca nie może złożyć oferty zawierającej warunki </w:t>
      </w:r>
      <w:r w:rsidR="007D6553" w:rsidRPr="00C43015">
        <w:rPr>
          <w:rFonts w:cs="Arial"/>
        </w:rPr>
        <w:t>i</w:t>
      </w:r>
      <w:r w:rsidR="007D6553">
        <w:rPr>
          <w:rFonts w:cs="Arial"/>
        </w:rPr>
        <w:t> </w:t>
      </w:r>
      <w:r w:rsidRPr="00C43015">
        <w:rPr>
          <w:rFonts w:cs="Arial"/>
        </w:rPr>
        <w:t>zasady mniej korzystne dla Zamawiającego niż określone w Umowie.</w:t>
      </w:r>
    </w:p>
    <w:p w14:paraId="4CB753CF" w14:textId="77777777" w:rsidR="00C43015" w:rsidRPr="00AF02E5" w:rsidRDefault="00C43015" w:rsidP="00AF16D3">
      <w:pPr>
        <w:widowControl/>
        <w:numPr>
          <w:ilvl w:val="0"/>
          <w:numId w:val="37"/>
        </w:numPr>
        <w:suppressAutoHyphens/>
        <w:adjustRightInd/>
        <w:spacing w:before="0" w:after="120" w:line="240" w:lineRule="auto"/>
        <w:textAlignment w:val="auto"/>
        <w:rPr>
          <w:rFonts w:cs="Arial"/>
        </w:rPr>
      </w:pPr>
      <w:r w:rsidRPr="00C43015">
        <w:rPr>
          <w:rFonts w:cs="Arial"/>
        </w:rPr>
        <w:t xml:space="preserve">Oferta, która będzie zawierała warunki lub zasady mniej korzystne dla Zamawiającego niż określone w Umowie podlega odrzuceniu. </w:t>
      </w:r>
    </w:p>
    <w:p w14:paraId="67622BB0" w14:textId="6EC663E3" w:rsidR="00224F8C" w:rsidRPr="00D701FE" w:rsidRDefault="00224F8C" w:rsidP="00AF16D3">
      <w:pPr>
        <w:pStyle w:val="Tekstpodstawowywcity"/>
        <w:widowControl/>
        <w:numPr>
          <w:ilvl w:val="0"/>
          <w:numId w:val="37"/>
        </w:numPr>
        <w:tabs>
          <w:tab w:val="clear" w:pos="9639"/>
        </w:tabs>
        <w:suppressAutoHyphens/>
        <w:spacing w:line="240" w:lineRule="auto"/>
        <w:ind w:right="28"/>
        <w:rPr>
          <w:rFonts w:cs="Arial"/>
        </w:rPr>
      </w:pPr>
      <w:r w:rsidRPr="00D701FE">
        <w:rPr>
          <w:rFonts w:cs="Arial"/>
          <w:color w:val="000000"/>
        </w:rPr>
        <w:t xml:space="preserve">Prace wykonywane w ramach </w:t>
      </w:r>
      <w:r w:rsidR="00C848C5" w:rsidRPr="00D701FE">
        <w:rPr>
          <w:rFonts w:cs="Arial"/>
          <w:color w:val="000000"/>
        </w:rPr>
        <w:t>U</w:t>
      </w:r>
      <w:r w:rsidRPr="00D701FE">
        <w:rPr>
          <w:rFonts w:cs="Arial"/>
          <w:color w:val="000000"/>
        </w:rPr>
        <w:t>mowy dotyczyć będą obiektów budowlanych</w:t>
      </w:r>
      <w:r w:rsidR="000D5F4D">
        <w:rPr>
          <w:rFonts w:cs="Arial"/>
          <w:color w:val="000000"/>
        </w:rPr>
        <w:t xml:space="preserve"> („Obiekty”)</w:t>
      </w:r>
      <w:r w:rsidR="00FD0AF8" w:rsidRPr="00D701FE">
        <w:rPr>
          <w:rFonts w:cs="Arial"/>
          <w:color w:val="000000"/>
        </w:rPr>
        <w:t xml:space="preserve"> </w:t>
      </w:r>
      <w:r w:rsidR="00DE63F9" w:rsidRPr="00D701FE">
        <w:rPr>
          <w:rFonts w:cs="Arial"/>
          <w:color w:val="000000"/>
        </w:rPr>
        <w:t>zlokalizowanych</w:t>
      </w:r>
      <w:r w:rsidRPr="00D701FE">
        <w:rPr>
          <w:rFonts w:cs="Arial"/>
        </w:rPr>
        <w:t>:</w:t>
      </w:r>
    </w:p>
    <w:p w14:paraId="3C32EBF5" w14:textId="3859ED96" w:rsidR="00224F8C" w:rsidRPr="00747F82" w:rsidRDefault="00224F8C" w:rsidP="00AF16D3">
      <w:pPr>
        <w:pStyle w:val="Tekstpodstawowywcity"/>
        <w:widowControl/>
        <w:numPr>
          <w:ilvl w:val="2"/>
          <w:numId w:val="16"/>
        </w:numPr>
        <w:tabs>
          <w:tab w:val="clear" w:pos="9639"/>
        </w:tabs>
        <w:suppressAutoHyphens/>
        <w:spacing w:line="240" w:lineRule="auto"/>
        <w:ind w:left="924" w:right="28" w:hanging="357"/>
        <w:rPr>
          <w:rFonts w:cs="Arial"/>
        </w:rPr>
      </w:pPr>
      <w:r w:rsidRPr="009A395F">
        <w:rPr>
          <w:rFonts w:cs="Arial"/>
        </w:rPr>
        <w:t xml:space="preserve">na terenie </w:t>
      </w:r>
      <w:r w:rsidR="001145D1" w:rsidRPr="009A395F">
        <w:rPr>
          <w:rFonts w:cs="Arial"/>
        </w:rPr>
        <w:t>m</w:t>
      </w:r>
      <w:r w:rsidR="00AF5F69" w:rsidRPr="009A395F">
        <w:rPr>
          <w:rFonts w:cs="Arial"/>
        </w:rPr>
        <w:t>.st. Warszawy</w:t>
      </w:r>
      <w:r w:rsidR="007D6553">
        <w:rPr>
          <w:rFonts w:cs="Arial"/>
        </w:rPr>
        <w:t>,</w:t>
      </w:r>
      <w:r w:rsidR="00AF5F69" w:rsidRPr="009A395F">
        <w:rPr>
          <w:rFonts w:cs="Arial"/>
        </w:rPr>
        <w:t xml:space="preserve"> a w szczególności</w:t>
      </w:r>
      <w:r w:rsidR="001145D1" w:rsidRPr="009A395F">
        <w:rPr>
          <w:rFonts w:cs="Arial"/>
        </w:rPr>
        <w:t xml:space="preserve"> na terenie </w:t>
      </w:r>
      <w:r w:rsidRPr="00747F82">
        <w:rPr>
          <w:rFonts w:cs="Arial"/>
        </w:rPr>
        <w:t xml:space="preserve">zakładów Zamawiającego, tj.: </w:t>
      </w:r>
    </w:p>
    <w:p w14:paraId="0892FADC" w14:textId="77777777" w:rsidR="00224F8C" w:rsidRPr="00747F82" w:rsidRDefault="00224F8C" w:rsidP="007A36FA">
      <w:pPr>
        <w:pStyle w:val="Tekstpodstawowywcity"/>
        <w:widowControl/>
        <w:numPr>
          <w:ilvl w:val="4"/>
          <w:numId w:val="4"/>
        </w:numPr>
        <w:tabs>
          <w:tab w:val="clear" w:pos="9639"/>
          <w:tab w:val="left" w:pos="1701"/>
        </w:tabs>
        <w:suppressAutoHyphens/>
        <w:spacing w:line="240" w:lineRule="auto"/>
        <w:ind w:left="1701" w:right="28" w:hanging="567"/>
        <w:rPr>
          <w:rFonts w:cs="Arial"/>
        </w:rPr>
      </w:pPr>
      <w:r w:rsidRPr="00747F82">
        <w:rPr>
          <w:rFonts w:cs="Arial"/>
        </w:rPr>
        <w:t xml:space="preserve">Elektrociepłowni Żerań przy ul. Modlińskiej 15 w Warszawie, </w:t>
      </w:r>
    </w:p>
    <w:p w14:paraId="09AE9022" w14:textId="77777777" w:rsidR="00224F8C" w:rsidRPr="00747F82" w:rsidRDefault="00224F8C" w:rsidP="007A36FA">
      <w:pPr>
        <w:pStyle w:val="Tekstpodstawowywcity"/>
        <w:widowControl/>
        <w:numPr>
          <w:ilvl w:val="4"/>
          <w:numId w:val="4"/>
        </w:numPr>
        <w:tabs>
          <w:tab w:val="clear" w:pos="9639"/>
          <w:tab w:val="left" w:pos="1701"/>
        </w:tabs>
        <w:suppressAutoHyphens/>
        <w:spacing w:line="240" w:lineRule="auto"/>
        <w:ind w:left="1701" w:right="28" w:hanging="567"/>
        <w:rPr>
          <w:rFonts w:cs="Arial"/>
        </w:rPr>
      </w:pPr>
      <w:r w:rsidRPr="00747F82">
        <w:rPr>
          <w:rFonts w:cs="Arial"/>
        </w:rPr>
        <w:t xml:space="preserve">Elektrociepłowni Siekierki przy ul. Augustówka 30 w Warszawie, </w:t>
      </w:r>
    </w:p>
    <w:p w14:paraId="08DC2366" w14:textId="77777777" w:rsidR="00224F8C" w:rsidRPr="00FB438B" w:rsidRDefault="00224F8C" w:rsidP="007A36FA">
      <w:pPr>
        <w:pStyle w:val="Tekstpodstawowywcity"/>
        <w:widowControl/>
        <w:numPr>
          <w:ilvl w:val="4"/>
          <w:numId w:val="4"/>
        </w:numPr>
        <w:tabs>
          <w:tab w:val="clear" w:pos="9639"/>
          <w:tab w:val="left" w:pos="1701"/>
        </w:tabs>
        <w:suppressAutoHyphens/>
        <w:spacing w:line="240" w:lineRule="auto"/>
        <w:ind w:left="1701" w:right="28" w:hanging="567"/>
        <w:rPr>
          <w:rFonts w:cs="Arial"/>
        </w:rPr>
      </w:pPr>
      <w:r w:rsidRPr="00FB438B">
        <w:rPr>
          <w:rFonts w:cs="Arial"/>
        </w:rPr>
        <w:t xml:space="preserve">Ciepłowni Kawęczyn przy ul. Chełmżyńskiej 180 w Warszawie, </w:t>
      </w:r>
    </w:p>
    <w:p w14:paraId="0046B8A1" w14:textId="77777777" w:rsidR="00224F8C" w:rsidRPr="00FB438B" w:rsidRDefault="00224F8C" w:rsidP="007A36FA">
      <w:pPr>
        <w:pStyle w:val="Tekstpodstawowywcity"/>
        <w:widowControl/>
        <w:numPr>
          <w:ilvl w:val="4"/>
          <w:numId w:val="4"/>
        </w:numPr>
        <w:tabs>
          <w:tab w:val="clear" w:pos="9639"/>
          <w:tab w:val="left" w:pos="1701"/>
        </w:tabs>
        <w:suppressAutoHyphens/>
        <w:spacing w:line="240" w:lineRule="auto"/>
        <w:ind w:left="1701" w:right="28" w:hanging="567"/>
        <w:rPr>
          <w:rFonts w:cs="Arial"/>
        </w:rPr>
      </w:pPr>
      <w:r w:rsidRPr="00FB438B">
        <w:rPr>
          <w:rFonts w:cs="Arial"/>
        </w:rPr>
        <w:t xml:space="preserve">Ciepłowni Wola przy ul. Połczyńskiej 21 w Warszawie, </w:t>
      </w:r>
    </w:p>
    <w:p w14:paraId="3425B149" w14:textId="7F989F35" w:rsidR="00224F8C" w:rsidRDefault="00224F8C" w:rsidP="00AF16D3">
      <w:pPr>
        <w:pStyle w:val="Tekstpodstawowywcity"/>
        <w:widowControl/>
        <w:numPr>
          <w:ilvl w:val="2"/>
          <w:numId w:val="16"/>
        </w:numPr>
        <w:tabs>
          <w:tab w:val="clear" w:pos="9639"/>
        </w:tabs>
        <w:suppressAutoHyphens/>
        <w:spacing w:line="240" w:lineRule="auto"/>
        <w:ind w:left="924" w:right="28" w:hanging="357"/>
        <w:rPr>
          <w:rFonts w:cs="Arial"/>
        </w:rPr>
      </w:pPr>
      <w:r w:rsidRPr="00FB438B">
        <w:rPr>
          <w:rFonts w:cs="Arial"/>
        </w:rPr>
        <w:t xml:space="preserve">na terenie </w:t>
      </w:r>
      <w:r w:rsidR="001145D1" w:rsidRPr="006D6A89">
        <w:rPr>
          <w:rFonts w:cs="Arial"/>
        </w:rPr>
        <w:t>powiatu Pruszkowskiego</w:t>
      </w:r>
      <w:r w:rsidR="0092318E" w:rsidRPr="006D6A89">
        <w:rPr>
          <w:rFonts w:cs="Arial"/>
        </w:rPr>
        <w:t>,</w:t>
      </w:r>
      <w:r w:rsidR="001145D1" w:rsidRPr="00C43015">
        <w:rPr>
          <w:rFonts w:cs="Arial"/>
        </w:rPr>
        <w:t xml:space="preserve"> a w szczególności Elektrociepłowni Pruszków przy</w:t>
      </w:r>
      <w:r w:rsidR="003A197E" w:rsidRPr="00C43015">
        <w:rPr>
          <w:rFonts w:cs="Arial"/>
        </w:rPr>
        <w:t> </w:t>
      </w:r>
      <w:r w:rsidR="001145D1" w:rsidRPr="00C43015">
        <w:rPr>
          <w:rFonts w:cs="Arial"/>
        </w:rPr>
        <w:t>ul.</w:t>
      </w:r>
      <w:r w:rsidR="009309D7" w:rsidRPr="00C43015">
        <w:rPr>
          <w:rFonts w:cs="Arial"/>
        </w:rPr>
        <w:t> </w:t>
      </w:r>
      <w:r w:rsidR="001145D1" w:rsidRPr="00C43015">
        <w:rPr>
          <w:rFonts w:cs="Arial"/>
        </w:rPr>
        <w:t>Waryńskiego 1 w Pruszkowie</w:t>
      </w:r>
      <w:r w:rsidR="00A529A6">
        <w:rPr>
          <w:rFonts w:cs="Arial"/>
        </w:rPr>
        <w:t>,</w:t>
      </w:r>
    </w:p>
    <w:p w14:paraId="257EB194" w14:textId="6A7F72C3" w:rsidR="0040243F" w:rsidRDefault="004555DF" w:rsidP="00AF16D3">
      <w:pPr>
        <w:pStyle w:val="Tekstpodstawowywcity"/>
        <w:widowControl/>
        <w:numPr>
          <w:ilvl w:val="2"/>
          <w:numId w:val="16"/>
        </w:numPr>
        <w:tabs>
          <w:tab w:val="clear" w:pos="9639"/>
        </w:tabs>
        <w:suppressAutoHyphens/>
        <w:spacing w:line="240" w:lineRule="auto"/>
        <w:ind w:left="924" w:right="28" w:hanging="357"/>
        <w:rPr>
          <w:rFonts w:cs="Arial"/>
        </w:rPr>
      </w:pPr>
      <w:r>
        <w:rPr>
          <w:rFonts w:cs="Arial"/>
        </w:rPr>
        <w:t>na terenie b</w:t>
      </w:r>
      <w:r w:rsidR="00B47EDA" w:rsidRPr="0040243F">
        <w:rPr>
          <w:rFonts w:cs="Arial"/>
        </w:rPr>
        <w:t>ocznic kolejow</w:t>
      </w:r>
      <w:r>
        <w:rPr>
          <w:rFonts w:cs="Arial"/>
        </w:rPr>
        <w:t>ych</w:t>
      </w:r>
      <w:r w:rsidR="0040243F">
        <w:rPr>
          <w:rFonts w:cs="Arial"/>
        </w:rPr>
        <w:t xml:space="preserve"> przy </w:t>
      </w:r>
      <w:r w:rsidR="009F597C" w:rsidRPr="0040243F">
        <w:rPr>
          <w:rFonts w:cs="Arial"/>
        </w:rPr>
        <w:t>Elektrociepłowni Żerań</w:t>
      </w:r>
      <w:r w:rsidR="0040243F">
        <w:rPr>
          <w:rFonts w:cs="Arial"/>
        </w:rPr>
        <w:t>,</w:t>
      </w:r>
      <w:r w:rsidR="009F597C" w:rsidRPr="0040243F">
        <w:rPr>
          <w:rFonts w:cs="Arial"/>
        </w:rPr>
        <w:t xml:space="preserve"> Ciep</w:t>
      </w:r>
      <w:r w:rsidR="0040243F">
        <w:rPr>
          <w:rFonts w:cs="Arial"/>
        </w:rPr>
        <w:t>ło</w:t>
      </w:r>
      <w:r w:rsidR="009F597C" w:rsidRPr="0040243F">
        <w:rPr>
          <w:rFonts w:cs="Arial"/>
        </w:rPr>
        <w:t>wni Kawęczyn</w:t>
      </w:r>
      <w:r w:rsidR="0040243F">
        <w:rPr>
          <w:rFonts w:cs="Arial"/>
        </w:rPr>
        <w:t>, Ciepłowni Wola (w granicach m.st. Warszawy)</w:t>
      </w:r>
      <w:r w:rsidR="00A529A6">
        <w:rPr>
          <w:rFonts w:cs="Arial"/>
        </w:rPr>
        <w:t>,</w:t>
      </w:r>
    </w:p>
    <w:p w14:paraId="0D5FE5D7" w14:textId="38C61A0F" w:rsidR="009F597C" w:rsidRDefault="004555DF" w:rsidP="00AF16D3">
      <w:pPr>
        <w:pStyle w:val="Tekstpodstawowywcity"/>
        <w:widowControl/>
        <w:numPr>
          <w:ilvl w:val="2"/>
          <w:numId w:val="16"/>
        </w:numPr>
        <w:tabs>
          <w:tab w:val="clear" w:pos="9639"/>
        </w:tabs>
        <w:suppressAutoHyphens/>
        <w:spacing w:line="240" w:lineRule="auto"/>
        <w:ind w:left="924" w:right="28" w:hanging="357"/>
        <w:rPr>
          <w:rFonts w:cs="Arial"/>
        </w:rPr>
      </w:pPr>
      <w:r>
        <w:rPr>
          <w:rFonts w:cs="Arial"/>
        </w:rPr>
        <w:t>na terenie b</w:t>
      </w:r>
      <w:r w:rsidR="009F597C" w:rsidRPr="0040243F">
        <w:rPr>
          <w:rFonts w:cs="Arial"/>
        </w:rPr>
        <w:t>ocznic</w:t>
      </w:r>
      <w:r>
        <w:rPr>
          <w:rFonts w:cs="Arial"/>
        </w:rPr>
        <w:t>y</w:t>
      </w:r>
      <w:r w:rsidR="009F597C" w:rsidRPr="0040243F">
        <w:rPr>
          <w:rFonts w:cs="Arial"/>
        </w:rPr>
        <w:t xml:space="preserve"> </w:t>
      </w:r>
      <w:r w:rsidRPr="0040243F">
        <w:rPr>
          <w:rFonts w:cs="Arial"/>
        </w:rPr>
        <w:t>kolejow</w:t>
      </w:r>
      <w:r>
        <w:rPr>
          <w:rFonts w:cs="Arial"/>
        </w:rPr>
        <w:t>ej</w:t>
      </w:r>
      <w:r w:rsidR="009F597C" w:rsidRPr="0040243F">
        <w:rPr>
          <w:rFonts w:cs="Arial"/>
        </w:rPr>
        <w:t xml:space="preserve"> </w:t>
      </w:r>
      <w:r w:rsidRPr="0040243F">
        <w:rPr>
          <w:rFonts w:cs="Arial"/>
        </w:rPr>
        <w:t>E</w:t>
      </w:r>
      <w:r>
        <w:rPr>
          <w:rFonts w:cs="Arial"/>
        </w:rPr>
        <w:t>lektro</w:t>
      </w:r>
      <w:r w:rsidRPr="0040243F">
        <w:rPr>
          <w:rFonts w:cs="Arial"/>
        </w:rPr>
        <w:t>c</w:t>
      </w:r>
      <w:r>
        <w:rPr>
          <w:rFonts w:cs="Arial"/>
        </w:rPr>
        <w:t>iepłowni</w:t>
      </w:r>
      <w:r w:rsidR="009F597C" w:rsidRPr="0040243F">
        <w:rPr>
          <w:rFonts w:cs="Arial"/>
        </w:rPr>
        <w:t xml:space="preserve"> Siekierki (</w:t>
      </w:r>
      <w:r w:rsidR="0040243F" w:rsidRPr="0040243F">
        <w:rPr>
          <w:rFonts w:cs="Arial"/>
        </w:rPr>
        <w:t>w granicach m.st. Warszawy i powiat</w:t>
      </w:r>
      <w:r w:rsidR="0040243F">
        <w:rPr>
          <w:rFonts w:cs="Arial"/>
        </w:rPr>
        <w:t>u</w:t>
      </w:r>
      <w:r w:rsidR="0040243F" w:rsidRPr="0040243F">
        <w:rPr>
          <w:rFonts w:cs="Arial"/>
        </w:rPr>
        <w:t xml:space="preserve"> piaseczyński</w:t>
      </w:r>
      <w:r>
        <w:rPr>
          <w:rFonts w:cs="Arial"/>
        </w:rPr>
        <w:t>ego</w:t>
      </w:r>
      <w:r w:rsidR="0040243F" w:rsidRPr="0040243F">
        <w:rPr>
          <w:rFonts w:cs="Arial"/>
        </w:rPr>
        <w:t>)</w:t>
      </w:r>
      <w:r w:rsidR="00A529A6">
        <w:rPr>
          <w:rFonts w:cs="Arial"/>
        </w:rPr>
        <w:t>,</w:t>
      </w:r>
    </w:p>
    <w:p w14:paraId="59E2913A" w14:textId="50D50316" w:rsidR="0040243F" w:rsidRDefault="004555DF" w:rsidP="00AF16D3">
      <w:pPr>
        <w:pStyle w:val="Tekstpodstawowywcity"/>
        <w:widowControl/>
        <w:numPr>
          <w:ilvl w:val="2"/>
          <w:numId w:val="16"/>
        </w:numPr>
        <w:tabs>
          <w:tab w:val="clear" w:pos="9639"/>
        </w:tabs>
        <w:suppressAutoHyphens/>
        <w:spacing w:line="240" w:lineRule="auto"/>
        <w:ind w:left="924" w:right="28" w:hanging="357"/>
        <w:rPr>
          <w:rFonts w:cs="Arial"/>
        </w:rPr>
      </w:pPr>
      <w:r>
        <w:rPr>
          <w:rFonts w:cs="Arial"/>
        </w:rPr>
        <w:t>na terenie b</w:t>
      </w:r>
      <w:r w:rsidR="0040243F">
        <w:rPr>
          <w:rFonts w:cs="Arial"/>
        </w:rPr>
        <w:t>ocznic</w:t>
      </w:r>
      <w:r>
        <w:rPr>
          <w:rFonts w:cs="Arial"/>
        </w:rPr>
        <w:t>y</w:t>
      </w:r>
      <w:r w:rsidR="0040243F">
        <w:rPr>
          <w:rFonts w:cs="Arial"/>
        </w:rPr>
        <w:t xml:space="preserve"> kolejow</w:t>
      </w:r>
      <w:r>
        <w:rPr>
          <w:rFonts w:cs="Arial"/>
        </w:rPr>
        <w:t>ej</w:t>
      </w:r>
      <w:r w:rsidR="0040243F">
        <w:rPr>
          <w:rFonts w:cs="Arial"/>
        </w:rPr>
        <w:t xml:space="preserve"> Elektrociepłowni Pruszków (powiat pruszkowski)</w:t>
      </w:r>
      <w:r w:rsidR="00A529A6">
        <w:rPr>
          <w:rFonts w:cs="Arial"/>
        </w:rPr>
        <w:t>,</w:t>
      </w:r>
    </w:p>
    <w:p w14:paraId="2FB980D0" w14:textId="288CEA76" w:rsidR="00A529A6" w:rsidRPr="0040243F" w:rsidRDefault="00A529A6" w:rsidP="00AF16D3">
      <w:pPr>
        <w:pStyle w:val="Tekstpodstawowywcity"/>
        <w:widowControl/>
        <w:numPr>
          <w:ilvl w:val="2"/>
          <w:numId w:val="16"/>
        </w:numPr>
        <w:tabs>
          <w:tab w:val="clear" w:pos="9639"/>
        </w:tabs>
        <w:suppressAutoHyphens/>
        <w:spacing w:line="240" w:lineRule="auto"/>
        <w:ind w:left="924" w:right="28" w:hanging="357"/>
        <w:rPr>
          <w:rFonts w:cs="Arial"/>
        </w:rPr>
      </w:pPr>
      <w:r w:rsidRPr="00A529A6">
        <w:rPr>
          <w:rFonts w:cs="Arial"/>
        </w:rPr>
        <w:t>na terenach m.st. Warszawy oraz powiatów ościennych gdzie Zamawiający prowadzi zadania inwestycyjne (w tym na terenach obecnych Zakładów lub innych terenach zakupionych/dzierżawionych/posiadanych w wiecznym użytkowaniu przeznaczonych pod inwestycje</w:t>
      </w:r>
      <w:r>
        <w:rPr>
          <w:rFonts w:cs="Arial"/>
        </w:rPr>
        <w:t>.</w:t>
      </w:r>
    </w:p>
    <w:p w14:paraId="4D2E596E" w14:textId="7F4C73EC" w:rsidR="00224F8C" w:rsidRPr="00C43015" w:rsidRDefault="00224F8C" w:rsidP="00AF16D3">
      <w:pPr>
        <w:pStyle w:val="Tekstpodstawowywcity"/>
        <w:widowControl/>
        <w:numPr>
          <w:ilvl w:val="0"/>
          <w:numId w:val="37"/>
        </w:numPr>
        <w:tabs>
          <w:tab w:val="clear" w:pos="9639"/>
        </w:tabs>
        <w:suppressAutoHyphens/>
        <w:spacing w:after="120" w:line="240" w:lineRule="auto"/>
        <w:ind w:right="28"/>
        <w:rPr>
          <w:rFonts w:cs="Arial"/>
          <w:color w:val="000000"/>
        </w:rPr>
      </w:pPr>
      <w:r w:rsidRPr="00C43015">
        <w:rPr>
          <w:rFonts w:cs="Arial"/>
          <w:color w:val="000000"/>
        </w:rPr>
        <w:lastRenderedPageBreak/>
        <w:t>Szczegóły dotyczące granic prac, zabezpieczeń</w:t>
      </w:r>
      <w:r w:rsidR="0092318E" w:rsidRPr="00C43015">
        <w:rPr>
          <w:rFonts w:cs="Arial"/>
          <w:color w:val="000000"/>
        </w:rPr>
        <w:t>,</w:t>
      </w:r>
      <w:r w:rsidRPr="00C43015">
        <w:rPr>
          <w:rFonts w:cs="Arial"/>
          <w:color w:val="000000"/>
        </w:rPr>
        <w:t xml:space="preserve"> przyłączy i zasilań do sprzętu i aparatury pomiarowej na czas wykonywania prac pomiarowych Wykonawca będzie uzgadniał na bieżąco </w:t>
      </w:r>
      <w:r w:rsidRPr="00C43015">
        <w:rPr>
          <w:rFonts w:cs="Arial"/>
          <w:color w:val="000000"/>
        </w:rPr>
        <w:br/>
        <w:t xml:space="preserve">z przedstawicielem Zamawiającego odpowiedzialnym za dane </w:t>
      </w:r>
      <w:r w:rsidR="00C33B05" w:rsidRPr="00C43015">
        <w:rPr>
          <w:rFonts w:cs="Arial"/>
          <w:color w:val="000000"/>
        </w:rPr>
        <w:t>Z</w:t>
      </w:r>
      <w:r w:rsidRPr="00C43015">
        <w:rPr>
          <w:rFonts w:cs="Arial"/>
          <w:color w:val="000000"/>
        </w:rPr>
        <w:t>amówienie.</w:t>
      </w:r>
    </w:p>
    <w:p w14:paraId="6588D395" w14:textId="467C791B" w:rsidR="00626B19" w:rsidRPr="00E22E40" w:rsidRDefault="00C43015" w:rsidP="00AF16D3">
      <w:pPr>
        <w:pStyle w:val="Tekstpodstawowy"/>
        <w:keepNext w:val="0"/>
        <w:keepLines w:val="0"/>
        <w:numPr>
          <w:ilvl w:val="0"/>
          <w:numId w:val="37"/>
        </w:numPr>
        <w:suppressAutoHyphens/>
        <w:adjustRightInd/>
        <w:spacing w:before="0" w:after="120" w:line="240" w:lineRule="auto"/>
        <w:textAlignment w:val="auto"/>
        <w:rPr>
          <w:lang w:val="pl-PL"/>
        </w:rPr>
      </w:pPr>
      <w:r w:rsidRPr="00167862">
        <w:rPr>
          <w:rFonts w:cs="Arial"/>
          <w:color w:val="auto"/>
          <w:lang w:val="pl-PL"/>
        </w:rPr>
        <w:t>Wszystkie prace będą wykonywane na terenie Zamawiającego i nie mogą powodować ograniczenia</w:t>
      </w:r>
      <w:r w:rsidR="00395432">
        <w:rPr>
          <w:rFonts w:cs="Arial"/>
          <w:color w:val="auto"/>
          <w:lang w:val="pl-PL"/>
        </w:rPr>
        <w:t>,</w:t>
      </w:r>
      <w:r w:rsidRPr="00167862">
        <w:rPr>
          <w:rFonts w:cs="Arial"/>
          <w:color w:val="auto"/>
          <w:lang w:val="pl-PL"/>
        </w:rPr>
        <w:t xml:space="preserve"> ani zakłóceń</w:t>
      </w:r>
      <w:r w:rsidR="000D5F4D">
        <w:rPr>
          <w:rFonts w:cs="Arial"/>
          <w:color w:val="auto"/>
          <w:lang w:val="pl-PL"/>
        </w:rPr>
        <w:t xml:space="preserve"> pracy Obiektów</w:t>
      </w:r>
      <w:r w:rsidRPr="00167862">
        <w:rPr>
          <w:rFonts w:cs="Arial"/>
          <w:color w:val="auto"/>
          <w:lang w:val="pl-PL"/>
        </w:rPr>
        <w:t xml:space="preserve">. </w:t>
      </w:r>
      <w:bookmarkStart w:id="0" w:name="_Hlk158066060"/>
      <w:r w:rsidR="00626B19" w:rsidRPr="00E22E40">
        <w:rPr>
          <w:lang w:val="pl-PL"/>
        </w:rPr>
        <w:t xml:space="preserve"> </w:t>
      </w:r>
    </w:p>
    <w:bookmarkEnd w:id="0"/>
    <w:p w14:paraId="0629B4FE" w14:textId="77777777" w:rsidR="00224F8C" w:rsidRPr="006D2782" w:rsidRDefault="00224F8C" w:rsidP="00AF16D3">
      <w:pPr>
        <w:pStyle w:val="Nagwek1"/>
        <w:widowControl/>
        <w:numPr>
          <w:ilvl w:val="0"/>
          <w:numId w:val="45"/>
        </w:numPr>
        <w:suppressAutoHyphens/>
        <w:spacing w:before="360" w:line="240" w:lineRule="auto"/>
        <w:rPr>
          <w:rFonts w:cs="Arial"/>
          <w:color w:val="000000"/>
        </w:rPr>
      </w:pPr>
      <w:r w:rsidRPr="00C43015">
        <w:rPr>
          <w:rFonts w:cs="Arial"/>
          <w:color w:val="000000"/>
        </w:rPr>
        <w:t>zObowiązania i prawa zamawiającego</w:t>
      </w:r>
    </w:p>
    <w:p w14:paraId="750041F5" w14:textId="609B14E8" w:rsidR="00224F8C" w:rsidRPr="00D701FE" w:rsidRDefault="00C848C5" w:rsidP="007A36FA">
      <w:pPr>
        <w:widowControl/>
        <w:numPr>
          <w:ilvl w:val="0"/>
          <w:numId w:val="7"/>
        </w:numPr>
        <w:suppressAutoHyphens/>
        <w:spacing w:line="240" w:lineRule="auto"/>
        <w:rPr>
          <w:rFonts w:cs="Arial"/>
          <w:color w:val="000000"/>
        </w:rPr>
      </w:pPr>
      <w:r w:rsidRPr="00AF02E5">
        <w:rPr>
          <w:rFonts w:cs="Arial"/>
        </w:rPr>
        <w:t xml:space="preserve">W celu realizacji Zamówienia, </w:t>
      </w:r>
      <w:r w:rsidR="00224F8C" w:rsidRPr="00AF02E5">
        <w:rPr>
          <w:rFonts w:cs="Arial"/>
        </w:rPr>
        <w:t>Zamawiający zobowiązuje się zapewnić Wyko</w:t>
      </w:r>
      <w:r w:rsidR="00224F8C" w:rsidRPr="00D701FE">
        <w:rPr>
          <w:rFonts w:cs="Arial"/>
        </w:rPr>
        <w:t xml:space="preserve">nawcy dostęp do </w:t>
      </w:r>
      <w:r w:rsidR="007136E9">
        <w:rPr>
          <w:rFonts w:cs="Arial"/>
        </w:rPr>
        <w:t>O</w:t>
      </w:r>
      <w:r w:rsidR="00224F8C" w:rsidRPr="00D701FE">
        <w:rPr>
          <w:rFonts w:cs="Arial"/>
        </w:rPr>
        <w:t xml:space="preserve">biektów objętych </w:t>
      </w:r>
      <w:r w:rsidR="005177DF" w:rsidRPr="00D701FE">
        <w:rPr>
          <w:rFonts w:cs="Arial"/>
        </w:rPr>
        <w:t>Z</w:t>
      </w:r>
      <w:r w:rsidR="00224F8C" w:rsidRPr="00D701FE">
        <w:rPr>
          <w:rFonts w:cs="Arial"/>
        </w:rPr>
        <w:t>amówieniem w godzinach oraz dniach uzgodnionych z Wykonawcą.</w:t>
      </w:r>
    </w:p>
    <w:p w14:paraId="25EF552F" w14:textId="5838DDA4" w:rsidR="00224F8C" w:rsidRPr="00747F82" w:rsidRDefault="00224F8C" w:rsidP="007A36FA">
      <w:pPr>
        <w:widowControl/>
        <w:numPr>
          <w:ilvl w:val="0"/>
          <w:numId w:val="7"/>
        </w:numPr>
        <w:suppressAutoHyphens/>
        <w:spacing w:line="240" w:lineRule="auto"/>
        <w:rPr>
          <w:rFonts w:cs="Arial"/>
          <w:color w:val="000000"/>
        </w:rPr>
      </w:pPr>
      <w:r w:rsidRPr="009A395F">
        <w:rPr>
          <w:rFonts w:cs="Arial"/>
        </w:rPr>
        <w:t xml:space="preserve">Zamawiający udostępnia Wykonawcy posiadaną dokumentację techniczną niezbędną do wykonania </w:t>
      </w:r>
      <w:r w:rsidR="00F1698A" w:rsidRPr="009A395F">
        <w:rPr>
          <w:rFonts w:cs="Arial"/>
        </w:rPr>
        <w:t>P</w:t>
      </w:r>
      <w:r w:rsidRPr="009A395F">
        <w:rPr>
          <w:rFonts w:cs="Arial"/>
        </w:rPr>
        <w:t xml:space="preserve">rac objętych przedmiotem </w:t>
      </w:r>
      <w:r w:rsidR="005177DF" w:rsidRPr="00747F82">
        <w:rPr>
          <w:rFonts w:cs="Arial"/>
        </w:rPr>
        <w:t>Zamówienia</w:t>
      </w:r>
      <w:r w:rsidRPr="00747F82">
        <w:rPr>
          <w:rFonts w:cs="Arial"/>
        </w:rPr>
        <w:t>.</w:t>
      </w:r>
      <w:r w:rsidR="0092288E" w:rsidRPr="00747F82">
        <w:rPr>
          <w:rFonts w:cs="Arial"/>
        </w:rPr>
        <w:t xml:space="preserve"> Uwaga! Dokumentacja archiwalna nie zawsze jest dostępna.</w:t>
      </w:r>
    </w:p>
    <w:p w14:paraId="292BF32C" w14:textId="161C9B4E" w:rsidR="00D138F7" w:rsidRDefault="00D138F7" w:rsidP="007A36FA">
      <w:pPr>
        <w:widowControl/>
        <w:numPr>
          <w:ilvl w:val="0"/>
          <w:numId w:val="7"/>
        </w:numPr>
        <w:suppressAutoHyphens/>
        <w:adjustRightInd/>
        <w:spacing w:line="240" w:lineRule="auto"/>
        <w:textAlignment w:val="auto"/>
        <w:rPr>
          <w:rFonts w:cs="Arial"/>
        </w:rPr>
      </w:pPr>
      <w:r w:rsidRPr="00710F38">
        <w:rPr>
          <w:rFonts w:cs="Arial"/>
        </w:rPr>
        <w:t>Zamawiający zobowiązuje się do wystawienia Wykonawcy pełnomocnictwa do reprezentowania Zamawiającego, o ile będzie wymagane, w zakresie objętym Zamówieniem</w:t>
      </w:r>
    </w:p>
    <w:p w14:paraId="69A3A53E" w14:textId="09A5654D" w:rsidR="00224F8C" w:rsidRPr="00FB438B" w:rsidRDefault="00224F8C" w:rsidP="007A36FA">
      <w:pPr>
        <w:widowControl/>
        <w:numPr>
          <w:ilvl w:val="0"/>
          <w:numId w:val="7"/>
        </w:numPr>
        <w:suppressAutoHyphens/>
        <w:adjustRightInd/>
        <w:spacing w:line="240" w:lineRule="auto"/>
        <w:textAlignment w:val="auto"/>
        <w:rPr>
          <w:rFonts w:cs="Arial"/>
        </w:rPr>
      </w:pPr>
      <w:r w:rsidRPr="00FB438B">
        <w:rPr>
          <w:rFonts w:cs="Arial"/>
        </w:rPr>
        <w:t xml:space="preserve">Zamawiający ma prawo do kontrolowania wykonywanych przez Wykonawcę </w:t>
      </w:r>
      <w:r w:rsidR="00442ABB" w:rsidRPr="00FB438B">
        <w:rPr>
          <w:rFonts w:cs="Arial"/>
        </w:rPr>
        <w:t>P</w:t>
      </w:r>
      <w:r w:rsidRPr="00FB438B">
        <w:rPr>
          <w:rFonts w:cs="Arial"/>
        </w:rPr>
        <w:t>rac, zgłaszania uwag i wniosków oraz do wyznaczenia mu realnego terminu usunięcia nieprawidłowości.</w:t>
      </w:r>
    </w:p>
    <w:p w14:paraId="46072C11" w14:textId="05E70490" w:rsidR="00224F8C" w:rsidRPr="00C43015" w:rsidRDefault="00224F8C" w:rsidP="007A36FA">
      <w:pPr>
        <w:widowControl/>
        <w:numPr>
          <w:ilvl w:val="0"/>
          <w:numId w:val="7"/>
        </w:numPr>
        <w:suppressAutoHyphens/>
        <w:spacing w:line="240" w:lineRule="auto"/>
        <w:rPr>
          <w:rFonts w:cs="Arial"/>
          <w:color w:val="000000"/>
        </w:rPr>
      </w:pPr>
      <w:r w:rsidRPr="006D6A89">
        <w:rPr>
          <w:rFonts w:cs="Arial"/>
          <w:color w:val="000000"/>
        </w:rPr>
        <w:t>Jeżeli zajdzie taka potrzeba, Zamawiający – w miarę swoich możliwości – udostępnia Wykonawcy na</w:t>
      </w:r>
      <w:r w:rsidR="003A197E" w:rsidRPr="00C43015">
        <w:rPr>
          <w:rFonts w:cs="Arial"/>
          <w:color w:val="000000"/>
        </w:rPr>
        <w:t> </w:t>
      </w:r>
      <w:r w:rsidRPr="00C43015">
        <w:rPr>
          <w:rFonts w:cs="Arial"/>
          <w:color w:val="000000"/>
        </w:rPr>
        <w:t xml:space="preserve">czas realizacji </w:t>
      </w:r>
      <w:r w:rsidR="00C848C5" w:rsidRPr="00C43015">
        <w:rPr>
          <w:rFonts w:cs="Arial"/>
          <w:color w:val="000000"/>
        </w:rPr>
        <w:t>U</w:t>
      </w:r>
      <w:r w:rsidRPr="00C43015">
        <w:rPr>
          <w:rFonts w:cs="Arial"/>
          <w:color w:val="000000"/>
        </w:rPr>
        <w:t xml:space="preserve">mowy odpłatnie (na podstawie odrębnej umowy) pomieszczenia biurowe </w:t>
      </w:r>
      <w:r w:rsidRPr="00C43015">
        <w:rPr>
          <w:rFonts w:cs="Arial"/>
          <w:color w:val="000000"/>
        </w:rPr>
        <w:br/>
        <w:t>i socjalne.</w:t>
      </w:r>
    </w:p>
    <w:p w14:paraId="19B907D1" w14:textId="31699580" w:rsidR="005177DF" w:rsidRDefault="005177DF" w:rsidP="007A36FA">
      <w:pPr>
        <w:widowControl/>
        <w:numPr>
          <w:ilvl w:val="0"/>
          <w:numId w:val="7"/>
        </w:numPr>
        <w:suppressAutoHyphens/>
        <w:adjustRightInd/>
        <w:spacing w:line="240" w:lineRule="auto"/>
        <w:textAlignment w:val="auto"/>
        <w:rPr>
          <w:rFonts w:cs="Arial"/>
        </w:rPr>
      </w:pPr>
      <w:r w:rsidRPr="00C43015">
        <w:rPr>
          <w:rFonts w:cs="Arial"/>
        </w:rPr>
        <w:t>Zamawiający ma prawo do przeprowadzania kontroli Prac pod kątem przestrzegania przez Wykonawcę obowiązujących przepisów prawa, jak i regulacji wewnętrznych obowiązujących u Zamawiającego (w</w:t>
      </w:r>
      <w:r w:rsidR="009309D7" w:rsidRPr="00C43015">
        <w:rPr>
          <w:rFonts w:cs="Arial"/>
        </w:rPr>
        <w:t> </w:t>
      </w:r>
      <w:r w:rsidRPr="00C43015">
        <w:rPr>
          <w:rFonts w:cs="Arial"/>
        </w:rPr>
        <w:t>tym do wylegitymowania osób przebywających na terenie Zakładu), jak również zgłaszania uwag i</w:t>
      </w:r>
      <w:r w:rsidR="009309D7" w:rsidRPr="00C43015">
        <w:rPr>
          <w:rFonts w:cs="Arial"/>
        </w:rPr>
        <w:t> </w:t>
      </w:r>
      <w:r w:rsidRPr="00C43015">
        <w:rPr>
          <w:rFonts w:cs="Arial"/>
        </w:rPr>
        <w:t xml:space="preserve">wniosków, które Wykonawca powinien uwzględnić, chyba, że będzie to niemożliwe z przyczyn obiektywnych, oraz do wyznaczenia realnego terminu usunięcia nieprawidłowości. </w:t>
      </w:r>
    </w:p>
    <w:p w14:paraId="03550DDF" w14:textId="4EB53A99" w:rsidR="0074490B" w:rsidRDefault="0074490B" w:rsidP="007A36FA">
      <w:pPr>
        <w:widowControl/>
        <w:numPr>
          <w:ilvl w:val="0"/>
          <w:numId w:val="7"/>
        </w:numPr>
        <w:suppressAutoHyphens/>
        <w:adjustRightInd/>
        <w:spacing w:line="240" w:lineRule="auto"/>
        <w:textAlignment w:val="auto"/>
        <w:rPr>
          <w:rFonts w:cs="Arial"/>
        </w:rPr>
      </w:pPr>
      <w:r w:rsidRPr="00C472EF">
        <w:rPr>
          <w:rFonts w:cs="Arial"/>
        </w:rPr>
        <w:t>W przypadku opóźnienia Wykonawcy z rozpoczęciem lub wykonywaniem prac, w przypadku przestoju w Pracach lub ich nienależytego wykonania, jak również nierealizowania obowiązków wynikających z udzielonej Gwarancji lub rękojmi, Zamawiający jest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 jak również zaspokojone z zabezpieczenia należytego wykonania Umowy, o ile takie zostanie ustanowione. Strony zgodnie postanawiają, że dla zlecenia wykonania zastępczego nie będzie wymagana zgoda sądu, o której mowa w art. 480 § 1 k.c.</w:t>
      </w:r>
    </w:p>
    <w:p w14:paraId="469180CD" w14:textId="79E8579B" w:rsidR="00B90CB4" w:rsidRPr="00C43015" w:rsidRDefault="00B90CB4" w:rsidP="007A36FA">
      <w:pPr>
        <w:widowControl/>
        <w:suppressAutoHyphens/>
        <w:adjustRightInd/>
        <w:spacing w:line="240" w:lineRule="auto"/>
        <w:textAlignment w:val="auto"/>
        <w:rPr>
          <w:rFonts w:cs="Arial"/>
        </w:rPr>
      </w:pPr>
    </w:p>
    <w:p w14:paraId="1034136F" w14:textId="77777777" w:rsidR="00224F8C" w:rsidRPr="00C43015" w:rsidRDefault="00224F8C" w:rsidP="00AF16D3">
      <w:pPr>
        <w:pStyle w:val="Nagwek1"/>
        <w:widowControl/>
        <w:numPr>
          <w:ilvl w:val="0"/>
          <w:numId w:val="45"/>
        </w:numPr>
        <w:suppressAutoHyphens/>
        <w:spacing w:after="120" w:line="240" w:lineRule="auto"/>
        <w:rPr>
          <w:rFonts w:cs="Arial"/>
          <w:color w:val="000000"/>
        </w:rPr>
      </w:pPr>
      <w:r w:rsidRPr="00C43015">
        <w:rPr>
          <w:rFonts w:cs="Arial"/>
          <w:color w:val="000000"/>
        </w:rPr>
        <w:t>ZOBOWIĄZANIA i oświadczenia WYKONAWCY</w:t>
      </w:r>
    </w:p>
    <w:p w14:paraId="49ADE312" w14:textId="6C24C671" w:rsidR="0074490B" w:rsidRDefault="0074490B"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C472EF">
        <w:rPr>
          <w:rFonts w:ascii="Arial" w:hAnsi="Arial" w:cs="Arial"/>
          <w:sz w:val="20"/>
          <w:szCs w:val="20"/>
        </w:rPr>
        <w:t xml:space="preserve">Wykonawca zobowiązuje się do składania ofert </w:t>
      </w:r>
      <w:r w:rsidRPr="00626AB8">
        <w:rPr>
          <w:rFonts w:ascii="Arial" w:hAnsi="Arial" w:cs="Arial"/>
          <w:sz w:val="20"/>
          <w:szCs w:val="20"/>
        </w:rPr>
        <w:t xml:space="preserve">zgodnie z </w:t>
      </w:r>
      <w:r w:rsidRPr="00560E97">
        <w:rPr>
          <w:rFonts w:ascii="Arial" w:hAnsi="Arial" w:cs="Arial"/>
          <w:sz w:val="20"/>
          <w:szCs w:val="20"/>
        </w:rPr>
        <w:t xml:space="preserve">§ </w:t>
      </w:r>
      <w:r w:rsidRPr="00626AB8">
        <w:rPr>
          <w:rFonts w:ascii="Arial" w:hAnsi="Arial" w:cs="Arial"/>
          <w:sz w:val="20"/>
          <w:szCs w:val="20"/>
        </w:rPr>
        <w:t xml:space="preserve">3 Umowy. W przypadku trzykrotnego nieprzystąpienia do złożenia oferty Zamawiający ma prawo, wg swojego uznania, wypowiedzieć umowę zgodnie z </w:t>
      </w:r>
      <w:r w:rsidRPr="00560E97">
        <w:rPr>
          <w:rFonts w:ascii="Arial" w:hAnsi="Arial" w:cs="Arial"/>
          <w:sz w:val="20"/>
          <w:szCs w:val="20"/>
        </w:rPr>
        <w:t>§ 2</w:t>
      </w:r>
      <w:r w:rsidR="00626AB8" w:rsidRPr="00560E97">
        <w:rPr>
          <w:rFonts w:ascii="Arial" w:hAnsi="Arial" w:cs="Arial"/>
          <w:sz w:val="20"/>
          <w:szCs w:val="20"/>
        </w:rPr>
        <w:t>5</w:t>
      </w:r>
      <w:r w:rsidRPr="00560E97">
        <w:rPr>
          <w:rFonts w:ascii="Arial" w:hAnsi="Arial" w:cs="Arial"/>
          <w:sz w:val="20"/>
          <w:szCs w:val="20"/>
        </w:rPr>
        <w:t xml:space="preserve">  Umowy</w:t>
      </w:r>
      <w:r w:rsidRPr="00626AB8">
        <w:rPr>
          <w:rFonts w:ascii="Arial" w:hAnsi="Arial" w:cs="Arial"/>
          <w:sz w:val="20"/>
          <w:szCs w:val="20"/>
        </w:rPr>
        <w:t xml:space="preserve"> lub odstąpić od niej zgodnie z </w:t>
      </w:r>
      <w:r w:rsidRPr="00560E97">
        <w:rPr>
          <w:rFonts w:ascii="Arial" w:hAnsi="Arial" w:cs="Arial"/>
          <w:sz w:val="20"/>
          <w:szCs w:val="20"/>
        </w:rPr>
        <w:t xml:space="preserve">§ </w:t>
      </w:r>
      <w:r w:rsidR="00626AB8" w:rsidRPr="00560E97">
        <w:rPr>
          <w:rFonts w:ascii="Arial" w:hAnsi="Arial" w:cs="Arial"/>
          <w:sz w:val="20"/>
          <w:szCs w:val="20"/>
        </w:rPr>
        <w:t>24</w:t>
      </w:r>
      <w:r w:rsidRPr="00560E97">
        <w:rPr>
          <w:rFonts w:ascii="Arial" w:hAnsi="Arial" w:cs="Arial"/>
          <w:sz w:val="20"/>
          <w:szCs w:val="20"/>
        </w:rPr>
        <w:t xml:space="preserve"> Umowy</w:t>
      </w:r>
      <w:r w:rsidRPr="00626AB8">
        <w:rPr>
          <w:rFonts w:ascii="Arial" w:hAnsi="Arial" w:cs="Arial"/>
          <w:sz w:val="20"/>
          <w:szCs w:val="20"/>
        </w:rPr>
        <w:t>.</w:t>
      </w:r>
    </w:p>
    <w:p w14:paraId="14E05786" w14:textId="5C0472B6" w:rsidR="005177DF" w:rsidRPr="005412EA" w:rsidRDefault="005177DF"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w:t>
      </w:r>
      <w:r w:rsidR="00FF40FF" w:rsidRPr="00FF40FF">
        <w:rPr>
          <w:rFonts w:ascii="Arial" w:hAnsi="Arial" w:cs="Arial"/>
          <w:sz w:val="20"/>
          <w:szCs w:val="20"/>
        </w:rPr>
        <w:t xml:space="preserve">w pełni odpowiada za bezpieczeństwo Personelu. 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https://termika.orlen.pl/warunki-wspolpracy </w:t>
      </w:r>
      <w:r w:rsidR="00FF40FF" w:rsidRPr="005F39F3">
        <w:rPr>
          <w:rFonts w:ascii="Arial" w:hAnsi="Arial" w:cs="Arial"/>
          <w:sz w:val="20"/>
          <w:szCs w:val="20"/>
        </w:rPr>
        <w:t xml:space="preserve">(edycja </w:t>
      </w:r>
      <w:r w:rsidR="00626AB8" w:rsidRPr="005F39F3">
        <w:rPr>
          <w:rFonts w:ascii="Arial" w:hAnsi="Arial" w:cs="Arial"/>
          <w:sz w:val="20"/>
          <w:szCs w:val="20"/>
        </w:rPr>
        <w:t>202</w:t>
      </w:r>
      <w:r w:rsidR="005F39F3" w:rsidRPr="005F39F3">
        <w:rPr>
          <w:rFonts w:ascii="Arial" w:hAnsi="Arial" w:cs="Arial"/>
          <w:sz w:val="20"/>
          <w:szCs w:val="20"/>
        </w:rPr>
        <w:t>60107</w:t>
      </w:r>
      <w:r w:rsidR="00FF40FF" w:rsidRPr="005F39F3">
        <w:rPr>
          <w:rFonts w:ascii="Arial" w:hAnsi="Arial" w:cs="Arial"/>
          <w:sz w:val="20"/>
          <w:szCs w:val="20"/>
        </w:rPr>
        <w:t>).</w:t>
      </w:r>
      <w:r w:rsidR="00FF40FF" w:rsidRPr="00FF40FF">
        <w:rPr>
          <w:rFonts w:ascii="Arial" w:hAnsi="Arial" w:cs="Arial"/>
          <w:sz w:val="20"/>
          <w:szCs w:val="20"/>
        </w:rPr>
        <w:t xml:space="preserve"> Wykonawca oświadcza, że treść tych uregulowań jest mu znana i że wszystkie osoby realizującej Umowę będą z tą treścią zapoznane. Zamawiający informuje Wykonawcę o każdej zmianie wewnętrznych regulacji. Zmiany w tym zakresie obowiązują Wykonawcę od chwili ich przekazania.</w:t>
      </w:r>
    </w:p>
    <w:p w14:paraId="7D8A6AF2" w14:textId="6A59F6BC" w:rsidR="005177DF" w:rsidRPr="005412EA" w:rsidRDefault="005177DF"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zobowiązany jest posiadać wszelkie </w:t>
      </w:r>
      <w:r w:rsidR="0092288E" w:rsidRPr="005412EA">
        <w:rPr>
          <w:rFonts w:ascii="Arial" w:hAnsi="Arial" w:cs="Arial"/>
          <w:sz w:val="20"/>
          <w:szCs w:val="20"/>
        </w:rPr>
        <w:t xml:space="preserve">uprawnienia, </w:t>
      </w:r>
      <w:r w:rsidRPr="005412EA">
        <w:rPr>
          <w:rFonts w:ascii="Arial" w:hAnsi="Arial" w:cs="Arial"/>
          <w:sz w:val="20"/>
          <w:szCs w:val="20"/>
        </w:rPr>
        <w:t>zezwolenia i pozwolenia odpowiednich władz wymagane w związku z realizacją Umowy. Wykonawca obowiązany jest, bez zbędnej zwłoki i na każde żądanie, udostępnić Zamawiającemu do wglądu wymienione wyżej dokumenty.</w:t>
      </w:r>
    </w:p>
    <w:p w14:paraId="4235B9C1" w14:textId="5ABC8855" w:rsidR="005177DF" w:rsidRPr="005412EA" w:rsidRDefault="005177DF"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lastRenderedPageBreak/>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38DA38C1" w14:textId="2872BB64" w:rsidR="00224F8C" w:rsidRPr="005412EA" w:rsidRDefault="005177DF"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zapewnia, że wszystkie osoby realizujące Umowę posiadają odpowiednie uprawnienia, certyfikaty lub świadectwa kwalifikacji wymagane obowiązującymi przepisami. W przypadku </w:t>
      </w:r>
      <w:r w:rsidR="00F1698A" w:rsidRPr="005412EA">
        <w:rPr>
          <w:rFonts w:ascii="Arial" w:hAnsi="Arial" w:cs="Arial"/>
          <w:sz w:val="20"/>
          <w:szCs w:val="20"/>
        </w:rPr>
        <w:t>P</w:t>
      </w:r>
      <w:r w:rsidRPr="005412EA">
        <w:rPr>
          <w:rFonts w:ascii="Arial" w:hAnsi="Arial" w:cs="Arial"/>
          <w:sz w:val="20"/>
          <w:szCs w:val="20"/>
        </w:rPr>
        <w:t>rac przy</w:t>
      </w:r>
      <w:r w:rsidR="003A197E" w:rsidRPr="005412EA">
        <w:rPr>
          <w:rFonts w:ascii="Arial" w:hAnsi="Arial" w:cs="Arial"/>
          <w:sz w:val="20"/>
          <w:szCs w:val="20"/>
        </w:rPr>
        <w:t> </w:t>
      </w:r>
      <w:r w:rsidRPr="005412EA">
        <w:rPr>
          <w:rFonts w:ascii="Arial" w:hAnsi="Arial" w:cs="Arial"/>
          <w:sz w:val="20"/>
          <w:szCs w:val="20"/>
        </w:rPr>
        <w:t>urządzeniach energetycznych Wykonawca przedstawi Zamawiającemu listę osób upoważnionych do</w:t>
      </w:r>
      <w:r w:rsidR="009309D7" w:rsidRPr="005412EA">
        <w:rPr>
          <w:rFonts w:ascii="Arial" w:hAnsi="Arial" w:cs="Arial"/>
          <w:sz w:val="20"/>
          <w:szCs w:val="20"/>
        </w:rPr>
        <w:t> </w:t>
      </w:r>
      <w:r w:rsidRPr="005412EA">
        <w:rPr>
          <w:rFonts w:ascii="Arial" w:hAnsi="Arial" w:cs="Arial"/>
          <w:sz w:val="20"/>
          <w:szCs w:val="20"/>
        </w:rPr>
        <w:t>wykonywania prac eksploatacyjnych przy urządzeniach energetycznych objętych Umową.</w:t>
      </w:r>
    </w:p>
    <w:p w14:paraId="26C01D21" w14:textId="5478A093" w:rsidR="00224F8C" w:rsidRPr="005412EA" w:rsidRDefault="00D138F7"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F07E92">
        <w:rPr>
          <w:rFonts w:ascii="Arial" w:hAnsi="Arial" w:cs="Arial"/>
          <w:sz w:val="20"/>
          <w:szCs w:val="20"/>
        </w:rPr>
        <w:t>Wykonawca oświadcza, iż jest specjalistą w zakresie wykonywanych Prac, na które składa się Dokumentacja, posiada doświadczenie i spełnia wszelkie warunki techniczne, organizacyjne i prawne niezbędne dla sprawnej realizacji przedmiotu Umowy i wystawianych w jej ramach Zamówień</w:t>
      </w:r>
      <w:r w:rsidR="00224F8C" w:rsidRPr="005412EA">
        <w:rPr>
          <w:rFonts w:ascii="Arial" w:hAnsi="Arial" w:cs="Arial"/>
          <w:sz w:val="20"/>
          <w:szCs w:val="20"/>
        </w:rPr>
        <w:t xml:space="preserve">. </w:t>
      </w:r>
    </w:p>
    <w:p w14:paraId="332A4CBC" w14:textId="33DA6244"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Każdorazowo przed </w:t>
      </w:r>
      <w:r w:rsidR="009676A5" w:rsidRPr="005412EA">
        <w:rPr>
          <w:rFonts w:ascii="Arial" w:hAnsi="Arial" w:cs="Arial"/>
          <w:sz w:val="20"/>
          <w:szCs w:val="20"/>
        </w:rPr>
        <w:t xml:space="preserve">złożeniem </w:t>
      </w:r>
      <w:r w:rsidR="005177DF" w:rsidRPr="005412EA">
        <w:rPr>
          <w:rFonts w:ascii="Arial" w:hAnsi="Arial" w:cs="Arial"/>
          <w:sz w:val="20"/>
          <w:szCs w:val="20"/>
        </w:rPr>
        <w:t xml:space="preserve">Oferty </w:t>
      </w:r>
      <w:r w:rsidRPr="005412EA">
        <w:rPr>
          <w:rFonts w:ascii="Arial" w:hAnsi="Arial" w:cs="Arial"/>
          <w:sz w:val="20"/>
          <w:szCs w:val="20"/>
        </w:rPr>
        <w:t xml:space="preserve">Wykonawca </w:t>
      </w:r>
      <w:r w:rsidR="003A4CFB" w:rsidRPr="005412EA">
        <w:rPr>
          <w:rFonts w:ascii="Arial" w:hAnsi="Arial" w:cs="Arial"/>
          <w:sz w:val="20"/>
          <w:szCs w:val="20"/>
        </w:rPr>
        <w:t xml:space="preserve">we własnym zakresie i na własny koszt </w:t>
      </w:r>
      <w:r w:rsidRPr="005412EA">
        <w:rPr>
          <w:rFonts w:ascii="Arial" w:hAnsi="Arial" w:cs="Arial"/>
          <w:sz w:val="20"/>
          <w:szCs w:val="20"/>
        </w:rPr>
        <w:t>zapoznaje się na miejscu z</w:t>
      </w:r>
      <w:r w:rsidR="00D21C93" w:rsidRPr="005412EA">
        <w:rPr>
          <w:rFonts w:ascii="Arial" w:hAnsi="Arial" w:cs="Arial"/>
          <w:sz w:val="20"/>
          <w:szCs w:val="20"/>
        </w:rPr>
        <w:t>e</w:t>
      </w:r>
      <w:r w:rsidRPr="005412EA">
        <w:rPr>
          <w:rFonts w:ascii="Arial" w:hAnsi="Arial" w:cs="Arial"/>
          <w:sz w:val="20"/>
          <w:szCs w:val="20"/>
        </w:rPr>
        <w:t xml:space="preserve"> wszystkimi warunkami panującymi na terenie objętym zamówion</w:t>
      </w:r>
      <w:r w:rsidR="0081295B">
        <w:rPr>
          <w:rFonts w:ascii="Arial" w:hAnsi="Arial" w:cs="Arial"/>
          <w:sz w:val="20"/>
          <w:szCs w:val="20"/>
        </w:rPr>
        <w:t>ą</w:t>
      </w:r>
      <w:r w:rsidRPr="005412EA">
        <w:rPr>
          <w:rFonts w:ascii="Arial" w:hAnsi="Arial" w:cs="Arial"/>
          <w:sz w:val="20"/>
          <w:szCs w:val="20"/>
        </w:rPr>
        <w:t xml:space="preserve"> </w:t>
      </w:r>
      <w:r w:rsidR="0081295B">
        <w:rPr>
          <w:rFonts w:ascii="Arial" w:hAnsi="Arial" w:cs="Arial"/>
          <w:sz w:val="20"/>
          <w:szCs w:val="20"/>
        </w:rPr>
        <w:t>Dokumentacją</w:t>
      </w:r>
      <w:r w:rsidRPr="005412EA">
        <w:rPr>
          <w:rFonts w:ascii="Arial" w:hAnsi="Arial" w:cs="Arial"/>
          <w:sz w:val="20"/>
          <w:szCs w:val="20"/>
        </w:rPr>
        <w:t xml:space="preserve">, oraz z dostępną dokumentacją, istotnymi dla należytego wykonania </w:t>
      </w:r>
      <w:r w:rsidR="00947721" w:rsidRPr="005412EA">
        <w:rPr>
          <w:rFonts w:ascii="Arial" w:hAnsi="Arial" w:cs="Arial"/>
          <w:sz w:val="20"/>
          <w:szCs w:val="20"/>
        </w:rPr>
        <w:t>Z</w:t>
      </w:r>
      <w:r w:rsidRPr="005412EA">
        <w:rPr>
          <w:rFonts w:ascii="Arial" w:hAnsi="Arial" w:cs="Arial"/>
          <w:sz w:val="20"/>
          <w:szCs w:val="20"/>
        </w:rPr>
        <w:t xml:space="preserve">amówienia. </w:t>
      </w:r>
    </w:p>
    <w:p w14:paraId="5ED0ADEA" w14:textId="52E75015"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 przypadku braku dostępu ze stałych pomostów lub suwnic, Wykonawca we własnym zakresie wykona rusztowania tymczasowe lub dostarczy odpowiednie podnośniki w celu przeprowadzenia oględzin lub badań elementów </w:t>
      </w:r>
      <w:r w:rsidR="00A6720A" w:rsidRPr="005412EA">
        <w:rPr>
          <w:rFonts w:ascii="Arial" w:hAnsi="Arial" w:cs="Arial"/>
          <w:sz w:val="20"/>
          <w:szCs w:val="20"/>
        </w:rPr>
        <w:t>O</w:t>
      </w:r>
      <w:r w:rsidRPr="005412EA">
        <w:rPr>
          <w:rFonts w:ascii="Arial" w:hAnsi="Arial" w:cs="Arial"/>
          <w:sz w:val="20"/>
          <w:szCs w:val="20"/>
        </w:rPr>
        <w:t>biektu objętego zamówion</w:t>
      </w:r>
      <w:r w:rsidR="0081295B">
        <w:rPr>
          <w:rFonts w:ascii="Arial" w:hAnsi="Arial" w:cs="Arial"/>
          <w:sz w:val="20"/>
          <w:szCs w:val="20"/>
        </w:rPr>
        <w:t>ą</w:t>
      </w:r>
      <w:r w:rsidRPr="005412EA">
        <w:rPr>
          <w:rFonts w:ascii="Arial" w:hAnsi="Arial" w:cs="Arial"/>
          <w:sz w:val="20"/>
          <w:szCs w:val="20"/>
        </w:rPr>
        <w:t xml:space="preserve"> </w:t>
      </w:r>
      <w:r w:rsidR="0081295B">
        <w:rPr>
          <w:rFonts w:ascii="Arial" w:hAnsi="Arial" w:cs="Arial"/>
          <w:sz w:val="20"/>
          <w:szCs w:val="20"/>
        </w:rPr>
        <w:t>Dokumentacją</w:t>
      </w:r>
      <w:r w:rsidRPr="005412EA">
        <w:rPr>
          <w:rFonts w:ascii="Arial" w:hAnsi="Arial" w:cs="Arial"/>
          <w:sz w:val="20"/>
          <w:szCs w:val="20"/>
        </w:rPr>
        <w:t>.</w:t>
      </w:r>
      <w:r w:rsidR="0092288E" w:rsidRPr="005412EA">
        <w:rPr>
          <w:rFonts w:ascii="Arial" w:hAnsi="Arial" w:cs="Arial"/>
          <w:sz w:val="20"/>
          <w:szCs w:val="20"/>
        </w:rPr>
        <w:t xml:space="preserve"> Koszt dostawy bądź najmu oraz obsługi i potem demontażu w/w ponosi Wykonawca.</w:t>
      </w:r>
      <w:r w:rsidRPr="005412EA">
        <w:rPr>
          <w:rFonts w:ascii="Arial" w:hAnsi="Arial" w:cs="Arial"/>
          <w:sz w:val="20"/>
          <w:szCs w:val="20"/>
        </w:rPr>
        <w:t xml:space="preserve"> </w:t>
      </w:r>
    </w:p>
    <w:p w14:paraId="06ACDFCD" w14:textId="6BC8DC73" w:rsidR="009B65ED" w:rsidRPr="005412EA" w:rsidRDefault="009B65ED"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 przypadku konieczności skorzystania z suwnicy w celu przeprowadzenia oględzin lub badań elementów </w:t>
      </w:r>
      <w:r w:rsidR="00A6720A" w:rsidRPr="005412EA">
        <w:rPr>
          <w:rFonts w:ascii="Arial" w:hAnsi="Arial" w:cs="Arial"/>
          <w:sz w:val="20"/>
          <w:szCs w:val="20"/>
        </w:rPr>
        <w:t>O</w:t>
      </w:r>
      <w:r w:rsidRPr="005412EA">
        <w:rPr>
          <w:rFonts w:ascii="Arial" w:hAnsi="Arial" w:cs="Arial"/>
          <w:sz w:val="20"/>
          <w:szCs w:val="20"/>
        </w:rPr>
        <w:t xml:space="preserve">biektu Wykonawca we własnym zakresie zapewni operatora suwnicy z odpowiednimi uprawnieniami. </w:t>
      </w:r>
      <w:r w:rsidR="0092288E" w:rsidRPr="005412EA">
        <w:rPr>
          <w:rFonts w:ascii="Arial" w:hAnsi="Arial" w:cs="Arial"/>
          <w:sz w:val="20"/>
          <w:szCs w:val="20"/>
        </w:rPr>
        <w:t>Koszty eksploatacyjne</w:t>
      </w:r>
      <w:r w:rsidR="00395432">
        <w:rPr>
          <w:rFonts w:ascii="Arial" w:hAnsi="Arial" w:cs="Arial"/>
          <w:sz w:val="20"/>
          <w:szCs w:val="20"/>
        </w:rPr>
        <w:t>,</w:t>
      </w:r>
      <w:r w:rsidR="0092288E" w:rsidRPr="005412EA">
        <w:rPr>
          <w:rFonts w:ascii="Arial" w:hAnsi="Arial" w:cs="Arial"/>
          <w:sz w:val="20"/>
          <w:szCs w:val="20"/>
        </w:rPr>
        <w:t xml:space="preserve"> jak i koszty zasilania suwnicy</w:t>
      </w:r>
      <w:r w:rsidR="00395432">
        <w:rPr>
          <w:rFonts w:ascii="Arial" w:hAnsi="Arial" w:cs="Arial"/>
          <w:sz w:val="20"/>
          <w:szCs w:val="20"/>
        </w:rPr>
        <w:t>,</w:t>
      </w:r>
      <w:r w:rsidR="0092288E" w:rsidRPr="005412EA">
        <w:rPr>
          <w:rFonts w:ascii="Arial" w:hAnsi="Arial" w:cs="Arial"/>
          <w:sz w:val="20"/>
          <w:szCs w:val="20"/>
        </w:rPr>
        <w:t xml:space="preserve"> ponosi Zamawiający. Możliwość wykorzystania suwnicy musi być uzgodniona z Zamawiającym przed przystąpieniem do realizacji </w:t>
      </w:r>
      <w:r w:rsidR="00F1698A" w:rsidRPr="005412EA">
        <w:rPr>
          <w:rFonts w:ascii="Arial" w:hAnsi="Arial" w:cs="Arial"/>
          <w:sz w:val="20"/>
          <w:szCs w:val="20"/>
        </w:rPr>
        <w:t>P</w:t>
      </w:r>
      <w:r w:rsidR="0092288E" w:rsidRPr="005412EA">
        <w:rPr>
          <w:rFonts w:ascii="Arial" w:hAnsi="Arial" w:cs="Arial"/>
          <w:sz w:val="20"/>
          <w:szCs w:val="20"/>
        </w:rPr>
        <w:t xml:space="preserve">rac. Wstępny harmonogram wykorzystania suwnicy będzie uzgodniony przed podpisaniem </w:t>
      </w:r>
      <w:r w:rsidR="00DE6239" w:rsidRPr="005412EA">
        <w:rPr>
          <w:rFonts w:ascii="Arial" w:hAnsi="Arial" w:cs="Arial"/>
          <w:sz w:val="20"/>
          <w:szCs w:val="20"/>
        </w:rPr>
        <w:t>Zamówienia</w:t>
      </w:r>
      <w:r w:rsidR="0092288E" w:rsidRPr="005412EA">
        <w:rPr>
          <w:rFonts w:ascii="Arial" w:hAnsi="Arial" w:cs="Arial"/>
          <w:sz w:val="20"/>
          <w:szCs w:val="20"/>
        </w:rPr>
        <w:t>.</w:t>
      </w:r>
      <w:r w:rsidR="00044DC3" w:rsidRPr="005412EA">
        <w:rPr>
          <w:rFonts w:ascii="Arial" w:hAnsi="Arial" w:cs="Arial"/>
          <w:sz w:val="20"/>
          <w:szCs w:val="20"/>
        </w:rPr>
        <w:t xml:space="preserve"> Czas działania Wykonawcy, który będzie wykorzystywał do swoich prac suwnicę musi być dostosowany do czasu</w:t>
      </w:r>
      <w:r w:rsidR="00DE6239" w:rsidRPr="005412EA">
        <w:rPr>
          <w:rFonts w:ascii="Arial" w:hAnsi="Arial" w:cs="Arial"/>
          <w:sz w:val="20"/>
          <w:szCs w:val="20"/>
        </w:rPr>
        <w:t>,</w:t>
      </w:r>
      <w:r w:rsidR="00044DC3" w:rsidRPr="005412EA">
        <w:rPr>
          <w:rFonts w:ascii="Arial" w:hAnsi="Arial" w:cs="Arial"/>
          <w:sz w:val="20"/>
          <w:szCs w:val="20"/>
        </w:rPr>
        <w:t xml:space="preserve"> gdy suwnica nie jest wykorzystywana przez Zamawiającego.</w:t>
      </w:r>
    </w:p>
    <w:p w14:paraId="51EEBCED" w14:textId="13BE1494" w:rsidR="00D96EA2" w:rsidRPr="005412EA" w:rsidRDefault="00D96EA2"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zapewnia koordynację swoich działań ze służbami Zamawiającego i innymi Wykonawcami, a także zapewni odpowiedni nadzór nad wykonywanymi Pracami przez osobę/osoby władającą/e językiem polskim albo </w:t>
      </w:r>
      <w:r w:rsidRPr="005412EA">
        <w:rPr>
          <w:rFonts w:ascii="Arial" w:hAnsi="Arial" w:cs="Arial"/>
          <w:sz w:val="20"/>
          <w:szCs w:val="20"/>
          <w:lang w:eastAsia="pl-PL"/>
        </w:rPr>
        <w:t>zobowiązany będzie zatrudnić tłumacza, który umożliwi komunikację w języku polskim z tą osobą lub tymi osobami</w:t>
      </w:r>
      <w:r w:rsidR="00395432">
        <w:rPr>
          <w:rFonts w:ascii="Arial" w:hAnsi="Arial" w:cs="Arial"/>
          <w:sz w:val="20"/>
          <w:szCs w:val="20"/>
          <w:lang w:eastAsia="pl-PL"/>
        </w:rPr>
        <w:t>,</w:t>
      </w:r>
      <w:r w:rsidRPr="005412EA">
        <w:rPr>
          <w:rFonts w:ascii="Arial" w:hAnsi="Arial" w:cs="Arial"/>
          <w:sz w:val="20"/>
          <w:szCs w:val="20"/>
        </w:rPr>
        <w:t xml:space="preserve"> oraz cały personel niezbędny do wykonania Umowy. </w:t>
      </w:r>
    </w:p>
    <w:p w14:paraId="36CD56E1" w14:textId="3FFDF1D3" w:rsidR="000B1052" w:rsidRPr="005412EA" w:rsidRDefault="000B1052"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Autor </w:t>
      </w:r>
      <w:r w:rsidR="00D138F7">
        <w:rPr>
          <w:rFonts w:ascii="Arial" w:hAnsi="Arial" w:cs="Arial"/>
          <w:sz w:val="20"/>
          <w:szCs w:val="20"/>
        </w:rPr>
        <w:t>Dokumentacji</w:t>
      </w:r>
      <w:r w:rsidR="00D96EA2" w:rsidRPr="005412EA">
        <w:rPr>
          <w:rFonts w:ascii="Arial" w:hAnsi="Arial" w:cs="Arial"/>
          <w:sz w:val="20"/>
          <w:szCs w:val="20"/>
        </w:rPr>
        <w:t xml:space="preserve"> </w:t>
      </w:r>
      <w:r w:rsidR="00F02D19" w:rsidRPr="005412EA">
        <w:rPr>
          <w:rFonts w:ascii="Arial" w:hAnsi="Arial" w:cs="Arial"/>
          <w:sz w:val="20"/>
          <w:szCs w:val="20"/>
        </w:rPr>
        <w:t xml:space="preserve">(inżynier lub rzeczoznawca) </w:t>
      </w:r>
      <w:r w:rsidRPr="005412EA">
        <w:rPr>
          <w:rFonts w:ascii="Arial" w:hAnsi="Arial" w:cs="Arial"/>
          <w:sz w:val="20"/>
          <w:szCs w:val="20"/>
        </w:rPr>
        <w:t>zobowiązuje się do bieżącej współpracy z przedstawicielem Zamawiającego, w tym do udziału w spotkan</w:t>
      </w:r>
      <w:r w:rsidR="00F02D19" w:rsidRPr="005412EA">
        <w:rPr>
          <w:rFonts w:ascii="Arial" w:hAnsi="Arial" w:cs="Arial"/>
          <w:sz w:val="20"/>
          <w:szCs w:val="20"/>
        </w:rPr>
        <w:t>iach i naradach koordynacyjnych.</w:t>
      </w:r>
      <w:r w:rsidR="00A03E75" w:rsidRPr="005412EA">
        <w:rPr>
          <w:rFonts w:ascii="Arial" w:hAnsi="Arial" w:cs="Arial"/>
          <w:sz w:val="20"/>
          <w:szCs w:val="20"/>
        </w:rPr>
        <w:t xml:space="preserve"> </w:t>
      </w:r>
    </w:p>
    <w:p w14:paraId="2890D079" w14:textId="0D5D7F3C"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jest zobowiązany – w trybie bieżącym, roboczym – zdawać Zamawiającemu sprawozdania z przebiegu prowadzonych </w:t>
      </w:r>
      <w:r w:rsidR="00442ABB" w:rsidRPr="005412EA">
        <w:rPr>
          <w:rFonts w:ascii="Arial" w:hAnsi="Arial" w:cs="Arial"/>
          <w:sz w:val="20"/>
          <w:szCs w:val="20"/>
        </w:rPr>
        <w:t>P</w:t>
      </w:r>
      <w:r w:rsidRPr="005412EA">
        <w:rPr>
          <w:rFonts w:ascii="Arial" w:hAnsi="Arial" w:cs="Arial"/>
          <w:sz w:val="20"/>
          <w:szCs w:val="20"/>
        </w:rPr>
        <w:t xml:space="preserve">rac oraz wykonywanych </w:t>
      </w:r>
      <w:r w:rsidR="000D30DB" w:rsidRPr="005412EA">
        <w:rPr>
          <w:rFonts w:ascii="Arial" w:hAnsi="Arial" w:cs="Arial"/>
          <w:sz w:val="20"/>
          <w:szCs w:val="20"/>
        </w:rPr>
        <w:t>badań</w:t>
      </w:r>
      <w:r w:rsidRPr="005412EA">
        <w:rPr>
          <w:rFonts w:ascii="Arial" w:hAnsi="Arial" w:cs="Arial"/>
          <w:sz w:val="20"/>
          <w:szCs w:val="20"/>
        </w:rPr>
        <w:t xml:space="preserve"> i pomiarów.</w:t>
      </w:r>
    </w:p>
    <w:p w14:paraId="569A7278" w14:textId="56E6C6EF"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zapewnia koordynację swoich działań ze służbami Zamawiającego oraz specjalistyczne kierownictwo i nadzór nad wszystkimi </w:t>
      </w:r>
      <w:r w:rsidR="00F1698A" w:rsidRPr="005412EA">
        <w:rPr>
          <w:rFonts w:ascii="Arial" w:hAnsi="Arial" w:cs="Arial"/>
          <w:sz w:val="20"/>
          <w:szCs w:val="20"/>
        </w:rPr>
        <w:t>P</w:t>
      </w:r>
      <w:r w:rsidRPr="005412EA">
        <w:rPr>
          <w:rFonts w:ascii="Arial" w:hAnsi="Arial" w:cs="Arial"/>
          <w:sz w:val="20"/>
          <w:szCs w:val="20"/>
        </w:rPr>
        <w:t xml:space="preserve">racami będącymi przedmiotem każdego </w:t>
      </w:r>
      <w:r w:rsidR="003D2D50" w:rsidRPr="005412EA">
        <w:rPr>
          <w:rFonts w:ascii="Arial" w:hAnsi="Arial" w:cs="Arial"/>
          <w:sz w:val="20"/>
          <w:szCs w:val="20"/>
        </w:rPr>
        <w:t>Z</w:t>
      </w:r>
      <w:r w:rsidRPr="005412EA">
        <w:rPr>
          <w:rFonts w:ascii="Arial" w:hAnsi="Arial" w:cs="Arial"/>
          <w:sz w:val="20"/>
          <w:szCs w:val="20"/>
        </w:rPr>
        <w:t>amówienia.</w:t>
      </w:r>
    </w:p>
    <w:p w14:paraId="5A5BD9B8" w14:textId="575B92BF" w:rsidR="000B1052" w:rsidRPr="005412EA" w:rsidRDefault="000B1052"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Na Wykonawcy spoczywa obowiązek uzyskania dokumentów i informacji niezb</w:t>
      </w:r>
      <w:r w:rsidR="000D30DB" w:rsidRPr="005412EA">
        <w:rPr>
          <w:rFonts w:ascii="Arial" w:hAnsi="Arial" w:cs="Arial"/>
          <w:sz w:val="20"/>
          <w:szCs w:val="20"/>
        </w:rPr>
        <w:t>ędnych do wykonania przedmiotu U</w:t>
      </w:r>
      <w:r w:rsidRPr="005412EA">
        <w:rPr>
          <w:rFonts w:ascii="Arial" w:hAnsi="Arial" w:cs="Arial"/>
          <w:sz w:val="20"/>
          <w:szCs w:val="20"/>
        </w:rPr>
        <w:t xml:space="preserve">mowy, niewymienionych w </w:t>
      </w:r>
      <w:r w:rsidR="000D30DB" w:rsidRPr="005412EA">
        <w:rPr>
          <w:rFonts w:ascii="Arial" w:hAnsi="Arial" w:cs="Arial"/>
          <w:sz w:val="20"/>
          <w:szCs w:val="20"/>
        </w:rPr>
        <w:t>U</w:t>
      </w:r>
      <w:r w:rsidRPr="005412EA">
        <w:rPr>
          <w:rFonts w:ascii="Arial" w:hAnsi="Arial" w:cs="Arial"/>
          <w:sz w:val="20"/>
          <w:szCs w:val="20"/>
        </w:rPr>
        <w:t>mowie. Wykonawca może wystąpić do Zamawiającego o</w:t>
      </w:r>
      <w:r w:rsidR="009309D7" w:rsidRPr="005412EA">
        <w:rPr>
          <w:rFonts w:ascii="Arial" w:hAnsi="Arial" w:cs="Arial"/>
          <w:sz w:val="20"/>
          <w:szCs w:val="20"/>
        </w:rPr>
        <w:t> </w:t>
      </w:r>
      <w:r w:rsidRPr="005412EA">
        <w:rPr>
          <w:rFonts w:ascii="Arial" w:hAnsi="Arial" w:cs="Arial"/>
          <w:sz w:val="20"/>
          <w:szCs w:val="20"/>
        </w:rPr>
        <w:t>przekazanie dokumentów lub informacji będących w posiadaniu Zamawiającego, które zostaną dostarczone w terminie uzgodnionym pomiędzy Stronami</w:t>
      </w:r>
      <w:r w:rsidR="00F525D9" w:rsidRPr="005412EA">
        <w:rPr>
          <w:rFonts w:ascii="Arial" w:hAnsi="Arial" w:cs="Arial"/>
          <w:sz w:val="20"/>
          <w:szCs w:val="20"/>
        </w:rPr>
        <w:t>.</w:t>
      </w:r>
    </w:p>
    <w:p w14:paraId="7E264E7D" w14:textId="0C3300A0"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zobowiązuje się do bieżącej współpracy z innymi wykonawcami pracującymi równolegle na </w:t>
      </w:r>
      <w:r w:rsidR="00A6720A" w:rsidRPr="005412EA">
        <w:rPr>
          <w:rFonts w:ascii="Arial" w:hAnsi="Arial" w:cs="Arial"/>
          <w:sz w:val="20"/>
          <w:szCs w:val="20"/>
        </w:rPr>
        <w:t>O</w:t>
      </w:r>
      <w:r w:rsidRPr="005412EA">
        <w:rPr>
          <w:rFonts w:ascii="Arial" w:hAnsi="Arial" w:cs="Arial"/>
          <w:sz w:val="20"/>
          <w:szCs w:val="20"/>
        </w:rPr>
        <w:t xml:space="preserve">biekcie objętym </w:t>
      </w:r>
      <w:r w:rsidR="003D2D50" w:rsidRPr="005412EA">
        <w:rPr>
          <w:rFonts w:ascii="Arial" w:hAnsi="Arial" w:cs="Arial"/>
          <w:sz w:val="20"/>
          <w:szCs w:val="20"/>
        </w:rPr>
        <w:t>Z</w:t>
      </w:r>
      <w:r w:rsidRPr="005412EA">
        <w:rPr>
          <w:rFonts w:ascii="Arial" w:hAnsi="Arial" w:cs="Arial"/>
          <w:sz w:val="20"/>
          <w:szCs w:val="20"/>
        </w:rPr>
        <w:t xml:space="preserve">amówieniem w zakresie organizacji pracy i koordynacji harmonogramu </w:t>
      </w:r>
      <w:r w:rsidR="00442ABB" w:rsidRPr="005412EA">
        <w:rPr>
          <w:rFonts w:ascii="Arial" w:hAnsi="Arial" w:cs="Arial"/>
          <w:sz w:val="20"/>
          <w:szCs w:val="20"/>
        </w:rPr>
        <w:t>P</w:t>
      </w:r>
      <w:r w:rsidRPr="005412EA">
        <w:rPr>
          <w:rFonts w:ascii="Arial" w:hAnsi="Arial" w:cs="Arial"/>
          <w:sz w:val="20"/>
          <w:szCs w:val="20"/>
        </w:rPr>
        <w:t xml:space="preserve">rac. Współpraca ta ma na celu zapewnienie płynnego i bezpiecznego prowadzenia </w:t>
      </w:r>
      <w:r w:rsidR="00442ABB" w:rsidRPr="005412EA">
        <w:rPr>
          <w:rFonts w:ascii="Arial" w:hAnsi="Arial" w:cs="Arial"/>
          <w:sz w:val="20"/>
          <w:szCs w:val="20"/>
        </w:rPr>
        <w:t>P</w:t>
      </w:r>
      <w:r w:rsidRPr="005412EA">
        <w:rPr>
          <w:rFonts w:ascii="Arial" w:hAnsi="Arial" w:cs="Arial"/>
          <w:sz w:val="20"/>
          <w:szCs w:val="20"/>
        </w:rPr>
        <w:t>rac.</w:t>
      </w:r>
    </w:p>
    <w:p w14:paraId="32CB7220" w14:textId="1BABACDB"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Pracownicy Wykonawcy i inne osoby przez niego wskazane, wykonujące zdjęcia </w:t>
      </w:r>
      <w:r w:rsidR="00A6720A" w:rsidRPr="005412EA">
        <w:rPr>
          <w:rFonts w:ascii="Arial" w:hAnsi="Arial" w:cs="Arial"/>
          <w:sz w:val="20"/>
          <w:szCs w:val="20"/>
        </w:rPr>
        <w:t>O</w:t>
      </w:r>
      <w:r w:rsidRPr="005412EA">
        <w:rPr>
          <w:rFonts w:ascii="Arial" w:hAnsi="Arial" w:cs="Arial"/>
          <w:sz w:val="20"/>
          <w:szCs w:val="20"/>
        </w:rPr>
        <w:t xml:space="preserve">biektów na potrzeby dokumentowania zleconych </w:t>
      </w:r>
      <w:r w:rsidR="00442ABB" w:rsidRPr="005412EA">
        <w:rPr>
          <w:rFonts w:ascii="Arial" w:hAnsi="Arial" w:cs="Arial"/>
          <w:sz w:val="20"/>
          <w:szCs w:val="20"/>
        </w:rPr>
        <w:t>P</w:t>
      </w:r>
      <w:r w:rsidRPr="005412EA">
        <w:rPr>
          <w:rFonts w:ascii="Arial" w:hAnsi="Arial" w:cs="Arial"/>
          <w:sz w:val="20"/>
          <w:szCs w:val="20"/>
        </w:rPr>
        <w:t>rac, winny posiadać przy sobie imienne zezwolenie dyrektora zakładu produkcyjnego na wykonywanie zdjęć.</w:t>
      </w:r>
    </w:p>
    <w:p w14:paraId="4B1F7465" w14:textId="121CE60A" w:rsidR="00977EEA"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Przed przystąpieniem do wykonywania </w:t>
      </w:r>
      <w:r w:rsidR="00442ABB" w:rsidRPr="005412EA">
        <w:rPr>
          <w:rFonts w:ascii="Arial" w:hAnsi="Arial" w:cs="Arial"/>
          <w:sz w:val="20"/>
          <w:szCs w:val="20"/>
        </w:rPr>
        <w:t xml:space="preserve">Prac </w:t>
      </w:r>
      <w:r w:rsidRPr="005412EA">
        <w:rPr>
          <w:rFonts w:ascii="Arial" w:hAnsi="Arial" w:cs="Arial"/>
          <w:sz w:val="20"/>
          <w:szCs w:val="20"/>
        </w:rPr>
        <w:t xml:space="preserve">Wykonawca przekaże przedstawicielowi do spraw technicznych Zamawiającego kopie </w:t>
      </w:r>
      <w:r w:rsidR="00D60BC3" w:rsidRPr="005412EA">
        <w:rPr>
          <w:rFonts w:ascii="Arial" w:hAnsi="Arial" w:cs="Arial"/>
          <w:sz w:val="20"/>
          <w:szCs w:val="20"/>
        </w:rPr>
        <w:t>decyzji o nadaniu uprawnień</w:t>
      </w:r>
      <w:r w:rsidR="007D7A2C" w:rsidRPr="005412EA">
        <w:rPr>
          <w:rFonts w:ascii="Arial" w:hAnsi="Arial" w:cs="Arial"/>
          <w:sz w:val="20"/>
          <w:szCs w:val="20"/>
        </w:rPr>
        <w:t>/tytułu</w:t>
      </w:r>
      <w:r w:rsidR="00D60BC3" w:rsidRPr="005412EA">
        <w:rPr>
          <w:rFonts w:ascii="Arial" w:hAnsi="Arial" w:cs="Arial"/>
          <w:sz w:val="20"/>
          <w:szCs w:val="20"/>
        </w:rPr>
        <w:t xml:space="preserve"> rzeczoznawcy i </w:t>
      </w:r>
      <w:r w:rsidRPr="005412EA">
        <w:rPr>
          <w:rFonts w:ascii="Arial" w:hAnsi="Arial" w:cs="Arial"/>
          <w:sz w:val="20"/>
          <w:szCs w:val="20"/>
        </w:rPr>
        <w:t xml:space="preserve">uprawnień </w:t>
      </w:r>
      <w:r w:rsidRPr="005412EA">
        <w:rPr>
          <w:rFonts w:ascii="Arial" w:hAnsi="Arial" w:cs="Arial"/>
          <w:sz w:val="20"/>
          <w:szCs w:val="20"/>
        </w:rPr>
        <w:lastRenderedPageBreak/>
        <w:t>budowlanych, aktualne zaświadczenia o przynależności do właściwej izby samorządu zawodowego i</w:t>
      </w:r>
      <w:r w:rsidR="009309D7" w:rsidRPr="005412EA">
        <w:rPr>
          <w:rFonts w:ascii="Arial" w:hAnsi="Arial" w:cs="Arial"/>
          <w:sz w:val="20"/>
          <w:szCs w:val="20"/>
        </w:rPr>
        <w:t> </w:t>
      </w:r>
      <w:r w:rsidRPr="005412EA">
        <w:rPr>
          <w:rFonts w:ascii="Arial" w:hAnsi="Arial" w:cs="Arial"/>
          <w:sz w:val="20"/>
          <w:szCs w:val="20"/>
        </w:rPr>
        <w:t xml:space="preserve">opłacie ubezpieczenia, </w:t>
      </w:r>
      <w:r w:rsidR="007D7A2C" w:rsidRPr="005412EA">
        <w:rPr>
          <w:rFonts w:ascii="Arial" w:hAnsi="Arial" w:cs="Arial"/>
          <w:sz w:val="20"/>
          <w:szCs w:val="20"/>
        </w:rPr>
        <w:t xml:space="preserve">decyzję o wpisie na listę rzeczoznawców </w:t>
      </w:r>
      <w:r w:rsidRPr="005412EA">
        <w:rPr>
          <w:rFonts w:ascii="Arial" w:hAnsi="Arial" w:cs="Arial"/>
          <w:sz w:val="20"/>
          <w:szCs w:val="20"/>
        </w:rPr>
        <w:t>oraz zaświadczenia kwalifikacyjne swoich pracowników, oraz będzie je aktualizował w trakcie trwania umowy.</w:t>
      </w:r>
    </w:p>
    <w:p w14:paraId="37080714" w14:textId="4E746F63" w:rsidR="005412EA" w:rsidRPr="001942F7"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Wykonawca, po uzyskaniu wyrażonej na piśmie zgody Zamawiającego, może powierzyć wykonanie części </w:t>
      </w:r>
      <w:r w:rsidR="00F1698A" w:rsidRPr="005412EA">
        <w:rPr>
          <w:rFonts w:ascii="Arial" w:hAnsi="Arial" w:cs="Arial"/>
          <w:sz w:val="20"/>
          <w:szCs w:val="20"/>
        </w:rPr>
        <w:t>P</w:t>
      </w:r>
      <w:r w:rsidRPr="005412EA">
        <w:rPr>
          <w:rFonts w:ascii="Arial" w:hAnsi="Arial" w:cs="Arial"/>
          <w:sz w:val="20"/>
          <w:szCs w:val="20"/>
        </w:rPr>
        <w:t xml:space="preserve">rac wyłącznie takiemu podwykonawcy, który posiada kwalifikacje i uprawnienia do </w:t>
      </w:r>
      <w:r w:rsidR="00B0681C" w:rsidRPr="005412EA">
        <w:rPr>
          <w:rFonts w:ascii="Arial" w:hAnsi="Arial" w:cs="Arial"/>
          <w:sz w:val="20"/>
          <w:szCs w:val="20"/>
        </w:rPr>
        <w:t>wykonywania objętych U</w:t>
      </w:r>
      <w:r w:rsidRPr="005412EA">
        <w:rPr>
          <w:rFonts w:ascii="Arial" w:hAnsi="Arial" w:cs="Arial"/>
          <w:sz w:val="20"/>
          <w:szCs w:val="20"/>
        </w:rPr>
        <w:t xml:space="preserve">mową </w:t>
      </w:r>
      <w:r w:rsidR="00F1698A" w:rsidRPr="005412EA">
        <w:rPr>
          <w:rFonts w:ascii="Arial" w:hAnsi="Arial" w:cs="Arial"/>
          <w:sz w:val="20"/>
          <w:szCs w:val="20"/>
        </w:rPr>
        <w:t>P</w:t>
      </w:r>
      <w:r w:rsidRPr="005412EA">
        <w:rPr>
          <w:rFonts w:ascii="Arial" w:hAnsi="Arial" w:cs="Arial"/>
          <w:sz w:val="20"/>
          <w:szCs w:val="20"/>
        </w:rPr>
        <w:t xml:space="preserve">rac. W razie powierzenia wykonania objętych </w:t>
      </w:r>
      <w:r w:rsidR="00B0681C" w:rsidRPr="005412EA">
        <w:rPr>
          <w:rFonts w:ascii="Arial" w:hAnsi="Arial" w:cs="Arial"/>
          <w:sz w:val="20"/>
          <w:szCs w:val="20"/>
        </w:rPr>
        <w:t>U</w:t>
      </w:r>
      <w:r w:rsidRPr="005412EA">
        <w:rPr>
          <w:rFonts w:ascii="Arial" w:hAnsi="Arial" w:cs="Arial"/>
          <w:sz w:val="20"/>
          <w:szCs w:val="20"/>
        </w:rPr>
        <w:t xml:space="preserve">mową usług podwykonawcy, Wykonawca przekaże Zamawiającemu przed terminem ich rozpoczęcia kopie </w:t>
      </w:r>
      <w:r w:rsidR="00D948E9" w:rsidRPr="005412EA">
        <w:rPr>
          <w:rFonts w:ascii="Arial" w:hAnsi="Arial" w:cs="Arial"/>
          <w:sz w:val="20"/>
          <w:szCs w:val="20"/>
        </w:rPr>
        <w:t>decyzji o nadaniu uprawnień</w:t>
      </w:r>
      <w:r w:rsidR="002C1F34" w:rsidRPr="005412EA">
        <w:rPr>
          <w:rFonts w:ascii="Arial" w:hAnsi="Arial" w:cs="Arial"/>
          <w:sz w:val="20"/>
          <w:szCs w:val="20"/>
        </w:rPr>
        <w:t>/tytułu</w:t>
      </w:r>
      <w:r w:rsidR="00D948E9" w:rsidRPr="005412EA">
        <w:rPr>
          <w:rFonts w:ascii="Arial" w:hAnsi="Arial" w:cs="Arial"/>
          <w:sz w:val="20"/>
          <w:szCs w:val="20"/>
        </w:rPr>
        <w:t xml:space="preserve"> rzeczoznawcy i </w:t>
      </w:r>
      <w:r w:rsidRPr="005412EA">
        <w:rPr>
          <w:rFonts w:ascii="Arial" w:hAnsi="Arial" w:cs="Arial"/>
          <w:sz w:val="20"/>
          <w:szCs w:val="20"/>
        </w:rPr>
        <w:t>uprawnień budowlanych</w:t>
      </w:r>
      <w:r w:rsidR="002C1F34" w:rsidRPr="005412EA">
        <w:rPr>
          <w:rFonts w:ascii="Arial" w:hAnsi="Arial" w:cs="Arial"/>
          <w:sz w:val="20"/>
          <w:szCs w:val="20"/>
        </w:rPr>
        <w:t xml:space="preserve"> oraz decyzji o wpisie na listę rzeczoznawców</w:t>
      </w:r>
      <w:r w:rsidRPr="005412EA">
        <w:rPr>
          <w:rFonts w:ascii="Arial" w:hAnsi="Arial" w:cs="Arial"/>
          <w:sz w:val="20"/>
          <w:szCs w:val="20"/>
        </w:rPr>
        <w:t xml:space="preserve"> osoby/osób, która/e będzie/będą wykonywać te usługi i zaświadczenie o jej/ich przynależności do izby lub zaświadczenia kwalifikacyjne (w zależności od przydzielonego zakresu </w:t>
      </w:r>
      <w:r w:rsidR="00F1698A" w:rsidRPr="005412EA">
        <w:rPr>
          <w:rFonts w:ascii="Arial" w:hAnsi="Arial" w:cs="Arial"/>
          <w:sz w:val="20"/>
          <w:szCs w:val="20"/>
        </w:rPr>
        <w:t>P</w:t>
      </w:r>
      <w:r w:rsidRPr="005412EA">
        <w:rPr>
          <w:rFonts w:ascii="Arial" w:hAnsi="Arial" w:cs="Arial"/>
          <w:sz w:val="20"/>
          <w:szCs w:val="20"/>
        </w:rPr>
        <w:t>rac). Dokumenty wystawiane na czas określony Wykonawca będzie uzupełniał przed upływem utraty ich ważności. Za</w:t>
      </w:r>
      <w:r w:rsidR="009309D7" w:rsidRPr="005412EA">
        <w:rPr>
          <w:rFonts w:ascii="Arial" w:hAnsi="Arial" w:cs="Arial"/>
          <w:sz w:val="20"/>
          <w:szCs w:val="20"/>
        </w:rPr>
        <w:t> </w:t>
      </w:r>
      <w:r w:rsidRPr="005412EA">
        <w:rPr>
          <w:rFonts w:ascii="Arial" w:hAnsi="Arial" w:cs="Arial"/>
          <w:sz w:val="20"/>
          <w:szCs w:val="20"/>
        </w:rPr>
        <w:t>działania i zaniechania podwykonawców Wykonawca odpowiada</w:t>
      </w:r>
      <w:r w:rsidR="00CB10D4">
        <w:rPr>
          <w:rFonts w:ascii="Arial" w:hAnsi="Arial" w:cs="Arial"/>
          <w:sz w:val="20"/>
          <w:szCs w:val="20"/>
        </w:rPr>
        <w:t>,</w:t>
      </w:r>
      <w:r w:rsidRPr="005412EA">
        <w:rPr>
          <w:rFonts w:ascii="Arial" w:hAnsi="Arial" w:cs="Arial"/>
          <w:sz w:val="20"/>
          <w:szCs w:val="20"/>
        </w:rPr>
        <w:t xml:space="preserve"> jak za własne działania i</w:t>
      </w:r>
      <w:r w:rsidR="009309D7" w:rsidRPr="00080D53">
        <w:rPr>
          <w:rFonts w:ascii="Arial" w:hAnsi="Arial" w:cs="Arial"/>
          <w:sz w:val="20"/>
          <w:szCs w:val="20"/>
        </w:rPr>
        <w:t> </w:t>
      </w:r>
      <w:r w:rsidRPr="00080D53">
        <w:rPr>
          <w:rFonts w:ascii="Arial" w:hAnsi="Arial" w:cs="Arial"/>
          <w:sz w:val="20"/>
          <w:szCs w:val="20"/>
        </w:rPr>
        <w:t>zaniechania.</w:t>
      </w:r>
    </w:p>
    <w:p w14:paraId="5389FFA8" w14:textId="2828AD90" w:rsidR="00151252" w:rsidRPr="00182DA4" w:rsidRDefault="00151252" w:rsidP="00AF16D3">
      <w:pPr>
        <w:pStyle w:val="Akapitzlist"/>
        <w:numPr>
          <w:ilvl w:val="0"/>
          <w:numId w:val="46"/>
        </w:numPr>
        <w:suppressAutoHyphens/>
        <w:spacing w:line="240" w:lineRule="auto"/>
        <w:ind w:left="567" w:hanging="567"/>
        <w:contextualSpacing w:val="0"/>
        <w:jc w:val="both"/>
        <w:rPr>
          <w:rFonts w:cs="Arial"/>
        </w:rPr>
      </w:pPr>
      <w:bookmarkStart w:id="1" w:name="_Hlk158066227"/>
      <w:r w:rsidRPr="00182DA4">
        <w:rPr>
          <w:rFonts w:ascii="Arial" w:hAnsi="Arial" w:cs="Arial"/>
          <w:sz w:val="20"/>
          <w:szCs w:val="20"/>
        </w:rPr>
        <w:t>Wykonawca zobowiązuje się podczas realizacji Umowy nie podejmować działań zmierzających do przejęcia pracownika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w:t>
      </w:r>
      <w:bookmarkEnd w:id="1"/>
    </w:p>
    <w:p w14:paraId="5E76B724" w14:textId="73C5A5A6"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Wykonawca we własnym zakresie usuwa skutki prowadzonych przez siebie badań i sprawdzeń na</w:t>
      </w:r>
      <w:r w:rsidR="009309D7" w:rsidRPr="005412EA">
        <w:rPr>
          <w:rFonts w:ascii="Arial" w:hAnsi="Arial" w:cs="Arial"/>
          <w:sz w:val="20"/>
          <w:szCs w:val="20"/>
        </w:rPr>
        <w:t> </w:t>
      </w:r>
      <w:r w:rsidR="00A6720A" w:rsidRPr="005412EA">
        <w:rPr>
          <w:rFonts w:ascii="Arial" w:hAnsi="Arial" w:cs="Arial"/>
          <w:sz w:val="20"/>
          <w:szCs w:val="20"/>
        </w:rPr>
        <w:t>O</w:t>
      </w:r>
      <w:r w:rsidRPr="005412EA">
        <w:rPr>
          <w:rFonts w:ascii="Arial" w:hAnsi="Arial" w:cs="Arial"/>
          <w:sz w:val="20"/>
          <w:szCs w:val="20"/>
        </w:rPr>
        <w:t>biekcie, m.in. uzupełnia odkucia, zabeton</w:t>
      </w:r>
      <w:r w:rsidR="00CB10D4">
        <w:rPr>
          <w:rFonts w:ascii="Arial" w:hAnsi="Arial" w:cs="Arial"/>
          <w:sz w:val="20"/>
          <w:szCs w:val="20"/>
        </w:rPr>
        <w:t>ow</w:t>
      </w:r>
      <w:r w:rsidRPr="005412EA">
        <w:rPr>
          <w:rFonts w:ascii="Arial" w:hAnsi="Arial" w:cs="Arial"/>
          <w:sz w:val="20"/>
          <w:szCs w:val="20"/>
        </w:rPr>
        <w:t>uje miejsca po pobraniu próbek, uzupełnia usunięte zabezpieczenie antykorozyjne, usuwa gruz i inne odpady poza teren Zamawiającego i zapewnia jego utylizację zgodnie z przepisami prawa.</w:t>
      </w:r>
    </w:p>
    <w:p w14:paraId="0B5CD80B" w14:textId="20A01E64" w:rsidR="00224F8C" w:rsidRPr="005412EA" w:rsidRDefault="00224F8C" w:rsidP="00AF16D3">
      <w:pPr>
        <w:pStyle w:val="Akapitzlist"/>
        <w:numPr>
          <w:ilvl w:val="0"/>
          <w:numId w:val="46"/>
        </w:numPr>
        <w:suppressAutoHyphens/>
        <w:spacing w:line="240" w:lineRule="auto"/>
        <w:ind w:left="567" w:hanging="567"/>
        <w:contextualSpacing w:val="0"/>
        <w:jc w:val="both"/>
        <w:rPr>
          <w:rFonts w:ascii="Arial" w:hAnsi="Arial" w:cs="Arial"/>
          <w:sz w:val="20"/>
          <w:szCs w:val="20"/>
        </w:rPr>
      </w:pPr>
      <w:r w:rsidRPr="005412EA">
        <w:rPr>
          <w:rFonts w:ascii="Arial" w:hAnsi="Arial" w:cs="Arial"/>
          <w:sz w:val="20"/>
          <w:szCs w:val="20"/>
        </w:rPr>
        <w:t xml:space="preserve">W czasie wykonywania </w:t>
      </w:r>
      <w:r w:rsidR="00442ABB" w:rsidRPr="005412EA">
        <w:rPr>
          <w:rFonts w:ascii="Arial" w:hAnsi="Arial" w:cs="Arial"/>
          <w:sz w:val="20"/>
          <w:szCs w:val="20"/>
        </w:rPr>
        <w:t>P</w:t>
      </w:r>
      <w:r w:rsidRPr="005412EA">
        <w:rPr>
          <w:rFonts w:ascii="Arial" w:hAnsi="Arial" w:cs="Arial"/>
          <w:sz w:val="20"/>
          <w:szCs w:val="20"/>
        </w:rPr>
        <w:t xml:space="preserve">rac Wykonawca odpowiedzialny jest za wszelkie szkody wyrządzone Zamawiającemu, jego pracownikom i innym osobom trzecim wynikłe z: zaniechania, niedbalstwa, działania niezgodnego ze sztuką budowlaną, przepisami bhp i ppoż., a także nieprawidłowego zabezpieczenia narzędzi i materiałów do momentu dokonania odbioru </w:t>
      </w:r>
      <w:r w:rsidR="00442ABB" w:rsidRPr="005412EA">
        <w:rPr>
          <w:rFonts w:ascii="Arial" w:hAnsi="Arial" w:cs="Arial"/>
          <w:sz w:val="20"/>
          <w:szCs w:val="20"/>
        </w:rPr>
        <w:t>P</w:t>
      </w:r>
      <w:r w:rsidRPr="005412EA">
        <w:rPr>
          <w:rFonts w:ascii="Arial" w:hAnsi="Arial" w:cs="Arial"/>
          <w:sz w:val="20"/>
          <w:szCs w:val="20"/>
        </w:rPr>
        <w:t>rac.</w:t>
      </w:r>
    </w:p>
    <w:p w14:paraId="409FBE28" w14:textId="77777777" w:rsidR="00224F8C" w:rsidRPr="00747F82" w:rsidRDefault="00224F8C" w:rsidP="00AF16D3">
      <w:pPr>
        <w:pStyle w:val="Nagwek1"/>
        <w:widowControl/>
        <w:numPr>
          <w:ilvl w:val="0"/>
          <w:numId w:val="45"/>
        </w:numPr>
        <w:suppressAutoHyphens/>
        <w:spacing w:before="360" w:line="240" w:lineRule="auto"/>
        <w:rPr>
          <w:rFonts w:cs="Arial"/>
          <w:color w:val="000000"/>
        </w:rPr>
      </w:pPr>
      <w:r w:rsidRPr="00747F82">
        <w:rPr>
          <w:rFonts w:cs="Arial"/>
          <w:color w:val="000000"/>
        </w:rPr>
        <w:t xml:space="preserve">TerminY </w:t>
      </w:r>
    </w:p>
    <w:p w14:paraId="4B4EE7A9" w14:textId="43C91607" w:rsidR="00224F8C" w:rsidRPr="006D2782" w:rsidRDefault="00FF40FF" w:rsidP="007A36FA">
      <w:pPr>
        <w:pStyle w:val="Tekstpodstawowy2"/>
        <w:widowControl/>
        <w:numPr>
          <w:ilvl w:val="0"/>
          <w:numId w:val="11"/>
        </w:numPr>
        <w:suppressAutoHyphens/>
        <w:spacing w:after="0" w:line="240" w:lineRule="auto"/>
        <w:ind w:right="0"/>
        <w:rPr>
          <w:rFonts w:cs="Arial"/>
          <w:color w:val="000000"/>
        </w:rPr>
      </w:pPr>
      <w:r w:rsidRPr="00FF40FF">
        <w:rPr>
          <w:rFonts w:cs="Arial"/>
          <w:color w:val="000000"/>
        </w:rPr>
        <w:t xml:space="preserve">Umowę Strony zawierają </w:t>
      </w:r>
      <w:r w:rsidRPr="003D1FC3">
        <w:rPr>
          <w:rFonts w:cs="Arial"/>
          <w:b/>
          <w:bCs/>
          <w:color w:val="000000"/>
        </w:rPr>
        <w:t xml:space="preserve">na okres od daty podpisania umowy do dnia </w:t>
      </w:r>
      <w:r w:rsidR="00FE3024" w:rsidRPr="003D1FC3">
        <w:rPr>
          <w:rFonts w:cs="Arial"/>
          <w:b/>
          <w:bCs/>
          <w:color w:val="000000"/>
        </w:rPr>
        <w:t>31.12.2028</w:t>
      </w:r>
      <w:r w:rsidRPr="003D1FC3">
        <w:rPr>
          <w:rFonts w:cs="Arial"/>
          <w:b/>
          <w:bCs/>
          <w:color w:val="000000"/>
        </w:rPr>
        <w:t xml:space="preserve"> r.</w:t>
      </w:r>
      <w:r w:rsidRPr="00FF40FF">
        <w:rPr>
          <w:rFonts w:cs="Arial"/>
          <w:color w:val="000000"/>
        </w:rPr>
        <w:t xml:space="preserve"> przy czym postanowienia Umowy pozostają skuteczne wobec usług realizowanych po upływie ww. terminu, na podstawie wcześniej złożonych zamówień.</w:t>
      </w:r>
      <w:r w:rsidR="00224F8C" w:rsidRPr="006D2782">
        <w:rPr>
          <w:rFonts w:cs="Arial"/>
          <w:color w:val="000000"/>
        </w:rPr>
        <w:t xml:space="preserve"> </w:t>
      </w:r>
    </w:p>
    <w:p w14:paraId="66CBE0C7" w14:textId="627C90BA" w:rsidR="00D96EA2" w:rsidRPr="00D701FE" w:rsidRDefault="00D96EA2" w:rsidP="007A36FA">
      <w:pPr>
        <w:widowControl/>
        <w:numPr>
          <w:ilvl w:val="0"/>
          <w:numId w:val="11"/>
        </w:numPr>
        <w:suppressAutoHyphens/>
        <w:adjustRightInd/>
        <w:spacing w:line="240" w:lineRule="auto"/>
        <w:textAlignment w:val="auto"/>
        <w:rPr>
          <w:rFonts w:cs="Arial"/>
        </w:rPr>
      </w:pPr>
      <w:r w:rsidRPr="00AF02E5">
        <w:rPr>
          <w:rFonts w:cs="Arial"/>
        </w:rPr>
        <w:t>Termin realizacji Prac objętych Zamówieniem składanym na podstawie Umowy każdorazowo określa to</w:t>
      </w:r>
      <w:r w:rsidR="003A197E" w:rsidRPr="00D701FE">
        <w:rPr>
          <w:rFonts w:cs="Arial"/>
        </w:rPr>
        <w:t> </w:t>
      </w:r>
      <w:r w:rsidRPr="00D701FE">
        <w:rPr>
          <w:rFonts w:cs="Arial"/>
        </w:rPr>
        <w:t>Zamówienie.</w:t>
      </w:r>
    </w:p>
    <w:p w14:paraId="636F7889" w14:textId="08465312" w:rsidR="00FF40FF" w:rsidRDefault="00FF40FF" w:rsidP="007A36FA">
      <w:pPr>
        <w:pStyle w:val="Tekstpodstawowy2"/>
        <w:widowControl/>
        <w:numPr>
          <w:ilvl w:val="0"/>
          <w:numId w:val="11"/>
        </w:numPr>
        <w:suppressAutoHyphens/>
        <w:spacing w:after="0" w:line="240" w:lineRule="auto"/>
        <w:ind w:right="0"/>
        <w:rPr>
          <w:rFonts w:cs="Arial"/>
        </w:rPr>
      </w:pPr>
      <w:r w:rsidRPr="00FF40FF">
        <w:rPr>
          <w:rFonts w:cs="Arial"/>
        </w:rPr>
        <w:t xml:space="preserve">Umowa ulega rozwiązaniu przed upływem terminu wskazanego w ustępie 1 powyżej, jeżeli łączna wartość zamówień zrealizowanych na podstawie Umowy, osiągnie poziom maksymalnego łącznego wynagrodzenia netto wskazany w § </w:t>
      </w:r>
      <w:r w:rsidR="003D1FC3">
        <w:rPr>
          <w:rFonts w:cs="Arial"/>
        </w:rPr>
        <w:t>8</w:t>
      </w:r>
      <w:r w:rsidRPr="00FF40FF">
        <w:rPr>
          <w:rFonts w:cs="Arial"/>
        </w:rPr>
        <w:t xml:space="preserve"> ust. 1 Umowy.</w:t>
      </w:r>
    </w:p>
    <w:p w14:paraId="70786502" w14:textId="32AE4A91" w:rsidR="00224F8C" w:rsidRPr="00747F82" w:rsidRDefault="00224F8C" w:rsidP="007A36FA">
      <w:pPr>
        <w:pStyle w:val="Tekstpodstawowy2"/>
        <w:widowControl/>
        <w:numPr>
          <w:ilvl w:val="0"/>
          <w:numId w:val="11"/>
        </w:numPr>
        <w:suppressAutoHyphens/>
        <w:spacing w:after="0" w:line="240" w:lineRule="auto"/>
        <w:ind w:right="0"/>
        <w:rPr>
          <w:rFonts w:cs="Arial"/>
        </w:rPr>
      </w:pPr>
      <w:r w:rsidRPr="009A395F">
        <w:rPr>
          <w:rFonts w:cs="Arial"/>
        </w:rPr>
        <w:t xml:space="preserve">Strony dopuszczają możliwość zmiany terminu realizacji </w:t>
      </w:r>
      <w:r w:rsidR="00D96EA2" w:rsidRPr="009A395F">
        <w:rPr>
          <w:rFonts w:cs="Arial"/>
        </w:rPr>
        <w:t xml:space="preserve">Zamówienia </w:t>
      </w:r>
      <w:r w:rsidRPr="009A395F">
        <w:rPr>
          <w:rFonts w:cs="Arial"/>
        </w:rPr>
        <w:t xml:space="preserve">lub </w:t>
      </w:r>
      <w:r w:rsidRPr="009A395F">
        <w:rPr>
          <w:rFonts w:cs="Arial"/>
          <w:iCs/>
        </w:rPr>
        <w:t xml:space="preserve">odstąpienia od </w:t>
      </w:r>
      <w:r w:rsidR="00D96EA2" w:rsidRPr="00747F82">
        <w:rPr>
          <w:rFonts w:cs="Arial"/>
          <w:iCs/>
        </w:rPr>
        <w:t>Z</w:t>
      </w:r>
      <w:r w:rsidRPr="00747F82">
        <w:rPr>
          <w:rFonts w:cs="Arial"/>
        </w:rPr>
        <w:t>amówienia w</w:t>
      </w:r>
      <w:r w:rsidR="003A197E" w:rsidRPr="00747F82">
        <w:rPr>
          <w:rFonts w:cs="Arial"/>
        </w:rPr>
        <w:t> </w:t>
      </w:r>
      <w:r w:rsidRPr="00747F82">
        <w:rPr>
          <w:rFonts w:cs="Arial"/>
        </w:rPr>
        <w:t>następujących przypadkach:</w:t>
      </w:r>
    </w:p>
    <w:p w14:paraId="55C7FF5A" w14:textId="46510EAA" w:rsidR="00224F8C" w:rsidRPr="00FB438B" w:rsidRDefault="00224F8C" w:rsidP="00AF16D3">
      <w:pPr>
        <w:widowControl/>
        <w:numPr>
          <w:ilvl w:val="0"/>
          <w:numId w:val="17"/>
        </w:numPr>
        <w:suppressAutoHyphens/>
        <w:adjustRightInd/>
        <w:spacing w:line="240" w:lineRule="auto"/>
        <w:textAlignment w:val="auto"/>
        <w:rPr>
          <w:rFonts w:cs="Arial"/>
        </w:rPr>
      </w:pPr>
      <w:r w:rsidRPr="00747F82">
        <w:rPr>
          <w:rFonts w:cs="Arial"/>
        </w:rPr>
        <w:t xml:space="preserve">obustronne uzgodnienie zmian do zakresu </w:t>
      </w:r>
      <w:r w:rsidR="00442ABB" w:rsidRPr="00747F82">
        <w:rPr>
          <w:rFonts w:cs="Arial"/>
        </w:rPr>
        <w:t>P</w:t>
      </w:r>
      <w:r w:rsidRPr="00FB438B">
        <w:rPr>
          <w:rFonts w:cs="Arial"/>
        </w:rPr>
        <w:t xml:space="preserve">rac objętych </w:t>
      </w:r>
      <w:r w:rsidR="00D96EA2" w:rsidRPr="00FB438B">
        <w:rPr>
          <w:rFonts w:cs="Arial"/>
        </w:rPr>
        <w:t>Zamówieniem</w:t>
      </w:r>
      <w:r w:rsidRPr="00FB438B">
        <w:rPr>
          <w:rFonts w:cs="Arial"/>
        </w:rPr>
        <w:t>,</w:t>
      </w:r>
    </w:p>
    <w:p w14:paraId="749C02D3" w14:textId="2EAC5B36" w:rsidR="00224F8C" w:rsidRPr="006D6A89" w:rsidRDefault="00224F8C" w:rsidP="00AF16D3">
      <w:pPr>
        <w:widowControl/>
        <w:numPr>
          <w:ilvl w:val="0"/>
          <w:numId w:val="17"/>
        </w:numPr>
        <w:suppressAutoHyphens/>
        <w:adjustRightInd/>
        <w:spacing w:line="240" w:lineRule="auto"/>
        <w:textAlignment w:val="auto"/>
        <w:rPr>
          <w:rFonts w:cs="Arial"/>
        </w:rPr>
      </w:pPr>
      <w:r w:rsidRPr="00FB438B">
        <w:rPr>
          <w:rFonts w:cs="Arial"/>
        </w:rPr>
        <w:t xml:space="preserve">opóźnienia </w:t>
      </w:r>
      <w:r w:rsidR="00442ABB" w:rsidRPr="00FB438B">
        <w:rPr>
          <w:rFonts w:cs="Arial"/>
        </w:rPr>
        <w:t>P</w:t>
      </w:r>
      <w:r w:rsidRPr="006D6A89">
        <w:rPr>
          <w:rFonts w:cs="Arial"/>
        </w:rPr>
        <w:t>rac z przyczyn leżących wyłącznie po stronie Zamawiającego lub innych, wskazanych przez niego podmiotów,</w:t>
      </w:r>
    </w:p>
    <w:p w14:paraId="20253E68" w14:textId="77777777" w:rsidR="00224F8C" w:rsidRPr="006D6A89" w:rsidRDefault="00224F8C" w:rsidP="00AF16D3">
      <w:pPr>
        <w:widowControl/>
        <w:numPr>
          <w:ilvl w:val="0"/>
          <w:numId w:val="17"/>
        </w:numPr>
        <w:suppressAutoHyphens/>
        <w:adjustRightInd/>
        <w:spacing w:line="240" w:lineRule="auto"/>
        <w:textAlignment w:val="auto"/>
        <w:rPr>
          <w:rFonts w:cs="Arial"/>
        </w:rPr>
      </w:pPr>
      <w:r w:rsidRPr="006D6A89">
        <w:rPr>
          <w:rFonts w:cs="Arial"/>
        </w:rPr>
        <w:t>wystąpienia zdarzeń określonych jako siła wyższa w rozumieniu przepisów ogólnych.</w:t>
      </w:r>
    </w:p>
    <w:p w14:paraId="4FD7E908" w14:textId="5D73689F" w:rsidR="00224F8C" w:rsidRPr="0023101D" w:rsidRDefault="00224F8C" w:rsidP="007A36FA">
      <w:pPr>
        <w:pStyle w:val="Tekstpodstawowy2"/>
        <w:widowControl/>
        <w:numPr>
          <w:ilvl w:val="0"/>
          <w:numId w:val="11"/>
        </w:numPr>
        <w:suppressAutoHyphens/>
        <w:spacing w:after="0" w:line="240" w:lineRule="auto"/>
        <w:ind w:right="0"/>
        <w:rPr>
          <w:rFonts w:cs="Arial"/>
          <w:color w:val="000000"/>
        </w:rPr>
      </w:pPr>
      <w:r w:rsidRPr="00C43015">
        <w:rPr>
          <w:rFonts w:cs="Arial"/>
        </w:rPr>
        <w:t xml:space="preserve">Termin końcowy wykonania </w:t>
      </w:r>
      <w:r w:rsidR="00442ABB" w:rsidRPr="00C43015">
        <w:rPr>
          <w:rFonts w:cs="Arial"/>
        </w:rPr>
        <w:t>P</w:t>
      </w:r>
      <w:r w:rsidRPr="00C43015">
        <w:rPr>
          <w:rFonts w:cs="Arial"/>
        </w:rPr>
        <w:t xml:space="preserve">rac objętych </w:t>
      </w:r>
      <w:r w:rsidR="00D96EA2" w:rsidRPr="00C43015">
        <w:rPr>
          <w:rFonts w:cs="Arial"/>
        </w:rPr>
        <w:t xml:space="preserve">Zamówieniem </w:t>
      </w:r>
      <w:r w:rsidRPr="00C43015">
        <w:rPr>
          <w:rFonts w:cs="Arial"/>
        </w:rPr>
        <w:t>będzie przez Wykonawcę zachowany, gdy</w:t>
      </w:r>
      <w:r w:rsidR="003A197E" w:rsidRPr="00C43015">
        <w:rPr>
          <w:rFonts w:cs="Arial"/>
        </w:rPr>
        <w:t> </w:t>
      </w:r>
      <w:r w:rsidRPr="00C43015">
        <w:rPr>
          <w:rFonts w:cs="Arial"/>
        </w:rPr>
        <w:t xml:space="preserve">Strony do dnia określonego w tym </w:t>
      </w:r>
      <w:r w:rsidR="00D96EA2" w:rsidRPr="00C43015">
        <w:rPr>
          <w:rFonts w:cs="Arial"/>
        </w:rPr>
        <w:t>Zamówieniu</w:t>
      </w:r>
      <w:r w:rsidRPr="00C43015">
        <w:rPr>
          <w:rFonts w:cs="Arial"/>
        </w:rPr>
        <w:t xml:space="preserve">, po przekazaniu Zamawiającemu przez Wykonawcę kompletnej </w:t>
      </w:r>
      <w:r w:rsidR="0081295B">
        <w:rPr>
          <w:rFonts w:cs="Arial"/>
        </w:rPr>
        <w:t>D</w:t>
      </w:r>
      <w:r w:rsidRPr="00C43015">
        <w:rPr>
          <w:rFonts w:cs="Arial"/>
        </w:rPr>
        <w:t xml:space="preserve">okumentacji, sporządzą i podpiszą protokół </w:t>
      </w:r>
      <w:r w:rsidR="00E065B0">
        <w:rPr>
          <w:rFonts w:cs="Arial"/>
        </w:rPr>
        <w:t xml:space="preserve">finansowego </w:t>
      </w:r>
      <w:r w:rsidRPr="00C43015">
        <w:rPr>
          <w:rFonts w:cs="Arial"/>
        </w:rPr>
        <w:t xml:space="preserve">odbioru końcowego </w:t>
      </w:r>
      <w:r w:rsidR="00442ABB" w:rsidRPr="00C43015">
        <w:rPr>
          <w:rFonts w:cs="Arial"/>
        </w:rPr>
        <w:t>P</w:t>
      </w:r>
      <w:r w:rsidRPr="00C43015">
        <w:rPr>
          <w:rFonts w:cs="Arial"/>
        </w:rPr>
        <w:t>rac.</w:t>
      </w:r>
    </w:p>
    <w:p w14:paraId="17892497" w14:textId="77777777" w:rsidR="0023101D" w:rsidRPr="00C43015" w:rsidRDefault="0023101D" w:rsidP="007A36FA">
      <w:pPr>
        <w:pStyle w:val="Tekstpodstawowy2"/>
        <w:widowControl/>
        <w:suppressAutoHyphens/>
        <w:spacing w:after="0" w:line="240" w:lineRule="auto"/>
        <w:ind w:right="0"/>
        <w:rPr>
          <w:rFonts w:cs="Arial"/>
          <w:color w:val="000000"/>
        </w:rPr>
      </w:pPr>
    </w:p>
    <w:p w14:paraId="2913BC29" w14:textId="77777777" w:rsidR="00224F8C" w:rsidRPr="00C43015" w:rsidRDefault="00224F8C" w:rsidP="00AF16D3">
      <w:pPr>
        <w:pStyle w:val="Nagwek1"/>
        <w:widowControl/>
        <w:numPr>
          <w:ilvl w:val="0"/>
          <w:numId w:val="45"/>
        </w:numPr>
        <w:suppressAutoHyphens/>
        <w:spacing w:before="360" w:line="240" w:lineRule="auto"/>
        <w:rPr>
          <w:rFonts w:cs="Arial"/>
          <w:color w:val="000000"/>
        </w:rPr>
      </w:pPr>
      <w:r w:rsidRPr="00C43015">
        <w:rPr>
          <w:rFonts w:cs="Arial"/>
          <w:color w:val="000000"/>
        </w:rPr>
        <w:t>przedstawiciele stron</w:t>
      </w:r>
    </w:p>
    <w:p w14:paraId="75264C14" w14:textId="0FAEE156" w:rsidR="00224F8C" w:rsidRPr="00C43015" w:rsidRDefault="00224F8C" w:rsidP="007A36FA">
      <w:pPr>
        <w:pStyle w:val="Zwykytekst"/>
        <w:numPr>
          <w:ilvl w:val="0"/>
          <w:numId w:val="8"/>
        </w:numPr>
        <w:suppressAutoHyphens/>
        <w:spacing w:before="120" w:line="240" w:lineRule="auto"/>
        <w:rPr>
          <w:rFonts w:ascii="Arial" w:hAnsi="Arial" w:cs="Arial"/>
          <w:sz w:val="20"/>
        </w:rPr>
      </w:pPr>
      <w:r w:rsidRPr="00C43015">
        <w:rPr>
          <w:rFonts w:ascii="Arial" w:hAnsi="Arial" w:cs="Arial"/>
          <w:sz w:val="20"/>
        </w:rPr>
        <w:lastRenderedPageBreak/>
        <w:t xml:space="preserve">W sprawach dotyczących realizacji </w:t>
      </w:r>
      <w:r w:rsidR="00D96EA2" w:rsidRPr="00C43015">
        <w:rPr>
          <w:rFonts w:ascii="Arial" w:hAnsi="Arial" w:cs="Arial"/>
          <w:sz w:val="20"/>
        </w:rPr>
        <w:t>U</w:t>
      </w:r>
      <w:r w:rsidRPr="00C43015">
        <w:rPr>
          <w:rFonts w:ascii="Arial" w:hAnsi="Arial" w:cs="Arial"/>
          <w:sz w:val="20"/>
        </w:rPr>
        <w:t>mowy Strony ustanawiają swoich przedstawicieli, którymi są:</w:t>
      </w:r>
    </w:p>
    <w:p w14:paraId="59419DA4" w14:textId="77777777" w:rsidR="00224F8C" w:rsidRPr="00C43015" w:rsidRDefault="00224F8C" w:rsidP="00AF16D3">
      <w:pPr>
        <w:widowControl/>
        <w:numPr>
          <w:ilvl w:val="1"/>
          <w:numId w:val="21"/>
        </w:numPr>
        <w:suppressAutoHyphens/>
        <w:spacing w:line="240" w:lineRule="auto"/>
        <w:ind w:left="709" w:hanging="349"/>
        <w:rPr>
          <w:rFonts w:cs="Arial"/>
          <w:u w:val="single"/>
        </w:rPr>
      </w:pPr>
      <w:r w:rsidRPr="00C43015">
        <w:rPr>
          <w:rFonts w:cs="Arial"/>
          <w:u w:val="single"/>
        </w:rPr>
        <w:t>Przedstawiciel Zamawiającego do spraw handlowych:</w:t>
      </w:r>
    </w:p>
    <w:p w14:paraId="45497884" w14:textId="423ADC5B" w:rsidR="00224F8C" w:rsidRPr="00167862" w:rsidRDefault="00EB2AC0" w:rsidP="007A36FA">
      <w:pPr>
        <w:pStyle w:val="Standardowybesodstp"/>
        <w:widowControl/>
        <w:suppressAutoHyphens/>
        <w:spacing w:before="60" w:line="240" w:lineRule="auto"/>
        <w:ind w:left="709"/>
        <w:jc w:val="left"/>
        <w:rPr>
          <w:rFonts w:cs="Arial"/>
        </w:rPr>
      </w:pPr>
      <w:r w:rsidRPr="00EB2AC0">
        <w:rPr>
          <w:rFonts w:cs="Arial"/>
        </w:rPr>
        <w:t>Małgorzata Krawców-Franica, kom.: 504 290 404, e-mail: malgorzata.krawcow-franica@termika.orlen.pl</w:t>
      </w:r>
      <w:r w:rsidR="00977EEA" w:rsidRPr="00167862">
        <w:rPr>
          <w:rFonts w:cs="Arial"/>
        </w:rPr>
        <w:t xml:space="preserve">  </w:t>
      </w:r>
      <w:r w:rsidR="00224F8C" w:rsidRPr="00167862">
        <w:rPr>
          <w:rFonts w:cs="Arial"/>
        </w:rPr>
        <w:t xml:space="preserve">  </w:t>
      </w:r>
    </w:p>
    <w:p w14:paraId="2EA134EC" w14:textId="493D2C52" w:rsidR="00224F8C" w:rsidRPr="00C43015" w:rsidRDefault="00224F8C" w:rsidP="00AF16D3">
      <w:pPr>
        <w:widowControl/>
        <w:numPr>
          <w:ilvl w:val="1"/>
          <w:numId w:val="21"/>
        </w:numPr>
        <w:suppressAutoHyphens/>
        <w:spacing w:line="240" w:lineRule="auto"/>
        <w:ind w:left="709" w:hanging="349"/>
        <w:rPr>
          <w:rFonts w:cs="Arial"/>
          <w:u w:val="single"/>
        </w:rPr>
      </w:pPr>
      <w:r w:rsidRPr="00C43015">
        <w:rPr>
          <w:rFonts w:cs="Arial"/>
          <w:u w:val="single"/>
        </w:rPr>
        <w:t xml:space="preserve">Przedstawiciel Zamawiającego – koordynator </w:t>
      </w:r>
      <w:r w:rsidR="005412EA">
        <w:rPr>
          <w:rFonts w:cs="Arial"/>
          <w:u w:val="single"/>
        </w:rPr>
        <w:t>U</w:t>
      </w:r>
      <w:r w:rsidRPr="00C43015">
        <w:rPr>
          <w:rFonts w:cs="Arial"/>
          <w:u w:val="single"/>
        </w:rPr>
        <w:t xml:space="preserve">mowy: </w:t>
      </w:r>
    </w:p>
    <w:p w14:paraId="7130F490" w14:textId="67246DD7" w:rsidR="00044DC3" w:rsidRPr="00C43015" w:rsidRDefault="00044DC3" w:rsidP="007A36FA">
      <w:pPr>
        <w:pStyle w:val="Standardowybesodstp"/>
        <w:widowControl/>
        <w:suppressAutoHyphens/>
        <w:spacing w:before="60" w:line="240" w:lineRule="auto"/>
        <w:ind w:left="709"/>
        <w:jc w:val="left"/>
        <w:rPr>
          <w:rFonts w:cs="Arial"/>
        </w:rPr>
      </w:pPr>
      <w:r w:rsidRPr="00167862">
        <w:t>Kamil Cienkowski, kom. 789 086 011, e-mail:</w:t>
      </w:r>
      <w:r w:rsidRPr="00C43015">
        <w:rPr>
          <w:rStyle w:val="Hipercze"/>
          <w:rFonts w:cs="Arial"/>
        </w:rPr>
        <w:t xml:space="preserve"> kamil.cienkowski@termika.</w:t>
      </w:r>
      <w:r w:rsidR="00EB2AC0">
        <w:rPr>
          <w:rStyle w:val="Hipercze"/>
          <w:rFonts w:cs="Arial"/>
        </w:rPr>
        <w:t>orlen</w:t>
      </w:r>
      <w:r w:rsidRPr="00C43015">
        <w:rPr>
          <w:rStyle w:val="Hipercze"/>
          <w:rFonts w:cs="Arial"/>
        </w:rPr>
        <w:t>.pl</w:t>
      </w:r>
    </w:p>
    <w:p w14:paraId="0FA9E95F" w14:textId="43076913" w:rsidR="00224F8C" w:rsidRPr="00AF02E5" w:rsidRDefault="00224F8C" w:rsidP="00AF16D3">
      <w:pPr>
        <w:widowControl/>
        <w:numPr>
          <w:ilvl w:val="1"/>
          <w:numId w:val="21"/>
        </w:numPr>
        <w:suppressAutoHyphens/>
        <w:spacing w:line="240" w:lineRule="auto"/>
        <w:ind w:left="709" w:hanging="349"/>
        <w:rPr>
          <w:rFonts w:cs="Arial"/>
          <w:u w:val="single"/>
        </w:rPr>
      </w:pPr>
      <w:r w:rsidRPr="00AF02E5">
        <w:rPr>
          <w:rFonts w:cs="Arial"/>
          <w:u w:val="single"/>
        </w:rPr>
        <w:t xml:space="preserve">Przedstawiciele Zamawiającego upoważnieni do składania </w:t>
      </w:r>
      <w:r w:rsidR="00D96EA2" w:rsidRPr="00AF02E5">
        <w:rPr>
          <w:rFonts w:cs="Arial"/>
          <w:u w:val="single"/>
        </w:rPr>
        <w:t>Zamówień</w:t>
      </w:r>
      <w:r w:rsidRPr="00AF02E5">
        <w:rPr>
          <w:rFonts w:cs="Arial"/>
          <w:u w:val="single"/>
        </w:rPr>
        <w:t xml:space="preserve">: </w:t>
      </w:r>
    </w:p>
    <w:p w14:paraId="2942A0C2" w14:textId="7B96C8B0" w:rsidR="005B5BEC" w:rsidRPr="00AF02E5" w:rsidRDefault="005B5BEC" w:rsidP="00AF16D3">
      <w:pPr>
        <w:pStyle w:val="Standardowybesodstp"/>
        <w:widowControl/>
        <w:numPr>
          <w:ilvl w:val="0"/>
          <w:numId w:val="57"/>
        </w:numPr>
        <w:suppressAutoHyphens/>
        <w:spacing w:before="60" w:line="240" w:lineRule="auto"/>
        <w:ind w:left="993"/>
        <w:jc w:val="left"/>
        <w:rPr>
          <w:rFonts w:cs="Arial"/>
        </w:rPr>
      </w:pPr>
      <w:r w:rsidRPr="00AF02E5">
        <w:rPr>
          <w:rFonts w:cs="Arial"/>
        </w:rPr>
        <w:t xml:space="preserve">Kamil Cienkowski, kom. 789 086 011, e-mail: </w:t>
      </w:r>
      <w:hyperlink r:id="rId11" w:history="1">
        <w:r w:rsidR="00EB2AC0" w:rsidRPr="00EB2AC0">
          <w:rPr>
            <w:rStyle w:val="Hipercze"/>
            <w:rFonts w:cs="Arial"/>
          </w:rPr>
          <w:t>kamil.cienkowski@termika.orlen.pl</w:t>
        </w:r>
      </w:hyperlink>
      <w:r w:rsidR="005412EA">
        <w:rPr>
          <w:rFonts w:cs="Arial"/>
        </w:rPr>
        <w:t xml:space="preserve"> </w:t>
      </w:r>
    </w:p>
    <w:p w14:paraId="046A9764" w14:textId="629E043E" w:rsidR="00224F8C" w:rsidRPr="006D2782" w:rsidRDefault="00F70BBE" w:rsidP="00AF16D3">
      <w:pPr>
        <w:pStyle w:val="Standardowybesodstp"/>
        <w:widowControl/>
        <w:numPr>
          <w:ilvl w:val="0"/>
          <w:numId w:val="57"/>
        </w:numPr>
        <w:suppressAutoHyphens/>
        <w:spacing w:before="60" w:line="240" w:lineRule="auto"/>
        <w:ind w:left="993"/>
        <w:jc w:val="left"/>
        <w:rPr>
          <w:rFonts w:cs="Arial"/>
        </w:rPr>
      </w:pPr>
      <w:r w:rsidRPr="00AF02E5">
        <w:rPr>
          <w:rFonts w:cs="Arial"/>
        </w:rPr>
        <w:t xml:space="preserve">Adam </w:t>
      </w:r>
      <w:r w:rsidR="00224F8C" w:rsidRPr="00AF02E5">
        <w:rPr>
          <w:rFonts w:cs="Arial"/>
        </w:rPr>
        <w:t xml:space="preserve">Kamieński, tel. 22 587 8733, kom. 508 005 021, e-mail: </w:t>
      </w:r>
      <w:hyperlink r:id="rId12" w:history="1">
        <w:r w:rsidR="00EB2AC0" w:rsidRPr="00EB2AC0">
          <w:rPr>
            <w:rStyle w:val="Hipercze"/>
            <w:rFonts w:cs="Arial"/>
          </w:rPr>
          <w:t>adam.kamienski@termika.orlen.pl</w:t>
        </w:r>
      </w:hyperlink>
      <w:r w:rsidR="00197CF0" w:rsidRPr="00167862">
        <w:rPr>
          <w:rStyle w:val="Hipercze"/>
          <w:rFonts w:cs="Arial"/>
        </w:rPr>
        <w:t xml:space="preserve"> </w:t>
      </w:r>
      <w:r w:rsidR="00977EEA" w:rsidRPr="00C43015">
        <w:rPr>
          <w:rFonts w:cs="Arial"/>
        </w:rPr>
        <w:t xml:space="preserve"> </w:t>
      </w:r>
      <w:r w:rsidR="00224F8C" w:rsidRPr="00C43015">
        <w:rPr>
          <w:rFonts w:cs="Arial"/>
        </w:rPr>
        <w:t xml:space="preserve"> </w:t>
      </w:r>
    </w:p>
    <w:p w14:paraId="5415D8C0" w14:textId="6315A58C" w:rsidR="00F11079" w:rsidRPr="00167862" w:rsidRDefault="005B5BEC" w:rsidP="00AF16D3">
      <w:pPr>
        <w:pStyle w:val="Standardowybesodstp"/>
        <w:widowControl/>
        <w:numPr>
          <w:ilvl w:val="0"/>
          <w:numId w:val="57"/>
        </w:numPr>
        <w:suppressAutoHyphens/>
        <w:spacing w:before="60" w:line="240" w:lineRule="auto"/>
        <w:ind w:left="993"/>
        <w:jc w:val="left"/>
        <w:rPr>
          <w:rFonts w:cs="Arial"/>
        </w:rPr>
      </w:pPr>
      <w:r w:rsidRPr="006D2782">
        <w:rPr>
          <w:rFonts w:cs="Arial"/>
        </w:rPr>
        <w:t>Magdalena</w:t>
      </w:r>
      <w:r w:rsidRPr="00167862">
        <w:rPr>
          <w:rFonts w:cs="Arial"/>
        </w:rPr>
        <w:t xml:space="preserve"> Korska-Ochnicka, tel. 22 587 8740, kom. 508 005 161, e-mail: </w:t>
      </w:r>
      <w:hyperlink r:id="rId13" w:history="1">
        <w:r w:rsidR="00EB2AC0" w:rsidRPr="00EB2AC0">
          <w:rPr>
            <w:rStyle w:val="Hipercze"/>
            <w:rFonts w:cs="Arial"/>
          </w:rPr>
          <w:t>magdalena.ochnicka@termika.orlen.pl</w:t>
        </w:r>
      </w:hyperlink>
      <w:r w:rsidRPr="00167862">
        <w:rPr>
          <w:rFonts w:cs="Arial"/>
        </w:rPr>
        <w:t xml:space="preserve">  </w:t>
      </w:r>
    </w:p>
    <w:p w14:paraId="083E7B73" w14:textId="507CE2B2" w:rsidR="00224F8C" w:rsidRPr="009E28B8" w:rsidRDefault="009F09DA" w:rsidP="00AF16D3">
      <w:pPr>
        <w:pStyle w:val="Standardowybesodstp"/>
        <w:widowControl/>
        <w:numPr>
          <w:ilvl w:val="0"/>
          <w:numId w:val="57"/>
        </w:numPr>
        <w:suppressAutoHyphens/>
        <w:spacing w:before="60" w:line="240" w:lineRule="auto"/>
        <w:ind w:left="993"/>
        <w:jc w:val="left"/>
        <w:rPr>
          <w:rFonts w:cs="Arial"/>
          <w:lang w:val="en-US"/>
        </w:rPr>
      </w:pPr>
      <w:bookmarkStart w:id="2" w:name="_Hlk158066269"/>
      <w:r w:rsidRPr="009E28B8">
        <w:rPr>
          <w:rFonts w:cs="Arial"/>
          <w:lang w:val="en-US"/>
        </w:rPr>
        <w:t>Karol</w:t>
      </w:r>
      <w:r w:rsidR="00E52F08" w:rsidRPr="009E28B8">
        <w:rPr>
          <w:rFonts w:cs="Arial"/>
          <w:lang w:val="en-US"/>
        </w:rPr>
        <w:t xml:space="preserve"> Bernatek, tel. 22 587 37 18, kom. 519 750 749, e-mail: </w:t>
      </w:r>
      <w:hyperlink r:id="rId14" w:history="1">
        <w:r w:rsidR="00EB2AC0" w:rsidRPr="00EB2AC0">
          <w:rPr>
            <w:rStyle w:val="Hipercze"/>
            <w:rFonts w:cs="Arial"/>
            <w:lang w:val="en-US"/>
          </w:rPr>
          <w:t>karol.bernatek@termika.orlen.pl</w:t>
        </w:r>
      </w:hyperlink>
    </w:p>
    <w:bookmarkEnd w:id="2"/>
    <w:p w14:paraId="1EE9421C" w14:textId="474F9483" w:rsidR="0013501F" w:rsidRDefault="0013501F" w:rsidP="00AF16D3">
      <w:pPr>
        <w:pStyle w:val="Standardowybesodstp"/>
        <w:widowControl/>
        <w:numPr>
          <w:ilvl w:val="0"/>
          <w:numId w:val="57"/>
        </w:numPr>
        <w:suppressAutoHyphens/>
        <w:spacing w:before="60" w:line="240" w:lineRule="auto"/>
        <w:ind w:left="993"/>
        <w:jc w:val="left"/>
        <w:rPr>
          <w:rFonts w:cs="Arial"/>
        </w:rPr>
      </w:pPr>
      <w:r w:rsidRPr="00C43015">
        <w:rPr>
          <w:rFonts w:cs="Arial"/>
        </w:rPr>
        <w:t xml:space="preserve">Andrzej Szewczyk, tel. 22 587 8796, kom. 798 156 355, e-mail: </w:t>
      </w:r>
      <w:hyperlink r:id="rId15" w:history="1">
        <w:r w:rsidR="00EB2AC0" w:rsidRPr="00EB2AC0">
          <w:rPr>
            <w:rStyle w:val="Hipercze"/>
            <w:rFonts w:cs="Arial"/>
          </w:rPr>
          <w:t>andrzej.szewczyk@termika.orlen.pl</w:t>
        </w:r>
      </w:hyperlink>
      <w:r w:rsidR="005412EA">
        <w:rPr>
          <w:rFonts w:cs="Arial"/>
        </w:rPr>
        <w:t xml:space="preserve"> </w:t>
      </w:r>
    </w:p>
    <w:p w14:paraId="503D1449" w14:textId="77777777" w:rsidR="00FE3024" w:rsidRPr="00E22E40" w:rsidRDefault="00FE3024" w:rsidP="00AF16D3">
      <w:pPr>
        <w:pStyle w:val="Standardowybesodstp"/>
        <w:widowControl/>
        <w:numPr>
          <w:ilvl w:val="0"/>
          <w:numId w:val="57"/>
        </w:numPr>
        <w:suppressAutoHyphens/>
        <w:spacing w:before="60"/>
        <w:ind w:left="993"/>
        <w:jc w:val="left"/>
        <w:rPr>
          <w:rFonts w:cs="Arial"/>
          <w:lang w:val="en-US"/>
        </w:rPr>
      </w:pPr>
      <w:r w:rsidRPr="00E22E40">
        <w:rPr>
          <w:rFonts w:cs="Arial"/>
          <w:lang w:val="en-US"/>
        </w:rPr>
        <w:t xml:space="preserve">Karol Kisiel, kom.: </w:t>
      </w:r>
      <w:r w:rsidRPr="00E22E40">
        <w:rPr>
          <w:rFonts w:cs="Arial"/>
          <w:bCs/>
          <w:lang w:val="en-US"/>
        </w:rPr>
        <w:t>+48 511 074 672</w:t>
      </w:r>
      <w:r w:rsidRPr="00E22E40">
        <w:rPr>
          <w:rFonts w:cs="Arial"/>
          <w:lang w:val="en-US"/>
        </w:rPr>
        <w:t xml:space="preserve">; tel.: </w:t>
      </w:r>
      <w:r w:rsidRPr="00E22E40">
        <w:rPr>
          <w:rFonts w:cs="Arial"/>
          <w:bCs/>
          <w:lang w:val="en-US"/>
        </w:rPr>
        <w:t>+48 22 587 4627</w:t>
      </w:r>
      <w:r w:rsidRPr="00E22E40">
        <w:rPr>
          <w:rFonts w:cs="Arial"/>
          <w:lang w:val="en-US"/>
        </w:rPr>
        <w:br/>
        <w:t xml:space="preserve">e-mail:  </w:t>
      </w:r>
      <w:hyperlink r:id="rId16" w:history="1">
        <w:r w:rsidRPr="00E22E40">
          <w:rPr>
            <w:rStyle w:val="Hipercze"/>
            <w:rFonts w:cs="Arial"/>
            <w:lang w:val="en-US"/>
          </w:rPr>
          <w:t>karol.kisiel@termika.orlen.pl</w:t>
        </w:r>
      </w:hyperlink>
    </w:p>
    <w:p w14:paraId="2C825C4A" w14:textId="69232C28" w:rsidR="00FE3024" w:rsidRPr="007E16B4" w:rsidRDefault="00FE3024" w:rsidP="00AF16D3">
      <w:pPr>
        <w:pStyle w:val="Standardowybesodstp"/>
        <w:widowControl/>
        <w:numPr>
          <w:ilvl w:val="0"/>
          <w:numId w:val="57"/>
        </w:numPr>
        <w:suppressAutoHyphens/>
        <w:spacing w:before="60" w:line="240" w:lineRule="auto"/>
        <w:ind w:left="993"/>
        <w:jc w:val="left"/>
        <w:rPr>
          <w:rFonts w:cs="Arial"/>
        </w:rPr>
      </w:pPr>
      <w:r w:rsidRPr="00FE3024">
        <w:rPr>
          <w:rFonts w:cs="Arial"/>
        </w:rPr>
        <w:t xml:space="preserve">Dawid Rosiński - kom.: </w:t>
      </w:r>
      <w:r w:rsidRPr="00FE3024">
        <w:rPr>
          <w:rFonts w:cs="Arial"/>
          <w:bCs/>
        </w:rPr>
        <w:t>+48 789 223 675</w:t>
      </w:r>
      <w:r w:rsidRPr="00FE3024">
        <w:rPr>
          <w:rFonts w:cs="Arial"/>
        </w:rPr>
        <w:t xml:space="preserve">; tel.: </w:t>
      </w:r>
      <w:r w:rsidRPr="00FE3024">
        <w:rPr>
          <w:rFonts w:cs="Arial"/>
          <w:bCs/>
        </w:rPr>
        <w:t>+48 22 587 8986</w:t>
      </w:r>
      <w:r w:rsidRPr="00FE3024">
        <w:rPr>
          <w:rFonts w:cs="Arial"/>
        </w:rPr>
        <w:br/>
        <w:t xml:space="preserve">e-mail: </w:t>
      </w:r>
      <w:r w:rsidRPr="00FE3024">
        <w:rPr>
          <w:rFonts w:cs="Arial"/>
          <w:u w:val="single"/>
        </w:rPr>
        <w:t xml:space="preserve"> </w:t>
      </w:r>
      <w:hyperlink r:id="rId17" w:history="1">
        <w:r w:rsidRPr="0072640D">
          <w:rPr>
            <w:rStyle w:val="Hipercze"/>
            <w:rFonts w:cs="Arial"/>
          </w:rPr>
          <w:t>dawid.rosinski@termika.orlen.pl</w:t>
        </w:r>
      </w:hyperlink>
    </w:p>
    <w:p w14:paraId="1EC25A6A" w14:textId="4EF9E336" w:rsidR="00FE3024" w:rsidRDefault="00FE3024" w:rsidP="00AF16D3">
      <w:pPr>
        <w:pStyle w:val="Standardowybesodstp"/>
        <w:widowControl/>
        <w:numPr>
          <w:ilvl w:val="0"/>
          <w:numId w:val="57"/>
        </w:numPr>
        <w:suppressAutoHyphens/>
        <w:spacing w:before="60" w:line="240" w:lineRule="auto"/>
        <w:ind w:left="993"/>
        <w:jc w:val="left"/>
        <w:rPr>
          <w:rFonts w:cs="Arial"/>
        </w:rPr>
      </w:pPr>
      <w:r w:rsidRPr="00FE3024">
        <w:rPr>
          <w:rFonts w:cs="Arial"/>
        </w:rPr>
        <w:t>Oskar Kulesza,  kom.: +48 508 005 027; tel.: +48 22 587 2548</w:t>
      </w:r>
      <w:r>
        <w:rPr>
          <w:rFonts w:cs="Arial"/>
        </w:rPr>
        <w:t xml:space="preserve">, </w:t>
      </w:r>
      <w:r w:rsidRPr="00FE3024">
        <w:rPr>
          <w:rFonts w:cs="Arial"/>
        </w:rPr>
        <w:t xml:space="preserve">e-mail: </w:t>
      </w:r>
      <w:r w:rsidRPr="00FE3024">
        <w:rPr>
          <w:rFonts w:cs="Arial"/>
          <w:u w:val="single"/>
        </w:rPr>
        <w:t xml:space="preserve"> </w:t>
      </w:r>
      <w:hyperlink r:id="rId18" w:history="1">
        <w:r w:rsidRPr="00FE3024">
          <w:rPr>
            <w:rStyle w:val="Hipercze"/>
            <w:rFonts w:cs="Arial"/>
          </w:rPr>
          <w:t>oskar.kulesza@termika.orlen.pl</w:t>
        </w:r>
      </w:hyperlink>
    </w:p>
    <w:p w14:paraId="78123987" w14:textId="3E37B000" w:rsidR="00EB2AC0" w:rsidRDefault="00EB2AC0" w:rsidP="00AF16D3">
      <w:pPr>
        <w:pStyle w:val="Standardowybesodstp"/>
        <w:widowControl/>
        <w:numPr>
          <w:ilvl w:val="1"/>
          <w:numId w:val="21"/>
        </w:numPr>
        <w:suppressAutoHyphens/>
        <w:spacing w:before="60" w:line="240" w:lineRule="auto"/>
        <w:ind w:left="709"/>
        <w:jc w:val="left"/>
        <w:rPr>
          <w:rFonts w:cs="Arial"/>
        </w:rPr>
      </w:pPr>
      <w:r w:rsidRPr="00EB2AC0">
        <w:rPr>
          <w:rFonts w:cs="Arial"/>
        </w:rPr>
        <w:t>Przedstawiciele Zamawiającego  do spraw ubezpieczeniowych</w:t>
      </w:r>
    </w:p>
    <w:p w14:paraId="4AEE40C3" w14:textId="07857001" w:rsidR="00EB2AC0" w:rsidRPr="00EB2AC0" w:rsidRDefault="00EB2AC0" w:rsidP="007A36FA">
      <w:pPr>
        <w:pStyle w:val="Standardowybesodstp"/>
        <w:widowControl/>
        <w:suppressAutoHyphens/>
        <w:spacing w:before="60" w:line="240" w:lineRule="auto"/>
        <w:ind w:left="709"/>
        <w:jc w:val="left"/>
        <w:rPr>
          <w:rFonts w:cs="Arial"/>
        </w:rPr>
      </w:pPr>
      <w:r w:rsidRPr="00EB2AC0">
        <w:rPr>
          <w:rFonts w:cs="Arial"/>
        </w:rPr>
        <w:t>Adrian Biskup,  nr tel.: 22 587 42 40, tel. kom.: 789 441 287, e-mail:  adrian.biskup@termika.orlen.pl, adres e-mail Zamawiającego do przekazania polisy ubezpieczeniowej wynikającej z Umowy: ubezpieczenia@termika.orlen.pl oraz w celu zgłaszania szkód: szkody@termika.orlen.pl</w:t>
      </w:r>
    </w:p>
    <w:p w14:paraId="2BD88C5A" w14:textId="7909626F" w:rsidR="005412EA" w:rsidRPr="009B76A8" w:rsidRDefault="00080D53" w:rsidP="00AF16D3">
      <w:pPr>
        <w:pStyle w:val="Standardowybesodstp"/>
        <w:widowControl/>
        <w:numPr>
          <w:ilvl w:val="1"/>
          <w:numId w:val="21"/>
        </w:numPr>
        <w:suppressAutoHyphens/>
        <w:spacing w:before="60" w:line="240" w:lineRule="auto"/>
        <w:ind w:left="709"/>
        <w:jc w:val="left"/>
        <w:rPr>
          <w:rFonts w:cs="Arial"/>
        </w:rPr>
      </w:pPr>
      <w:r w:rsidRPr="009B76A8">
        <w:rPr>
          <w:rFonts w:cs="Arial"/>
          <w:u w:val="single"/>
        </w:rPr>
        <w:t>Przedstawiciel Wykonawcy – koordynator Umowy:</w:t>
      </w:r>
    </w:p>
    <w:p w14:paraId="00B4F51B" w14:textId="27BA7693" w:rsidR="009B76A8" w:rsidRDefault="00D36D30" w:rsidP="007A36FA">
      <w:pPr>
        <w:widowControl/>
        <w:suppressAutoHyphens/>
        <w:spacing w:line="240" w:lineRule="auto"/>
        <w:ind w:left="720"/>
        <w:rPr>
          <w:rFonts w:cs="Arial"/>
          <w:noProof/>
        </w:rPr>
      </w:pPr>
      <w:r>
        <w:rPr>
          <w:rFonts w:cs="Arial"/>
          <w:noProof/>
        </w:rPr>
        <w:t>……………..</w:t>
      </w:r>
      <w:r w:rsidR="009B76A8" w:rsidRPr="009B76A8">
        <w:rPr>
          <w:rFonts w:cs="Arial"/>
          <w:noProof/>
        </w:rPr>
        <w:t xml:space="preserve">, kom. </w:t>
      </w:r>
      <w:r>
        <w:rPr>
          <w:rFonts w:cs="Arial"/>
          <w:noProof/>
        </w:rPr>
        <w:t>……….</w:t>
      </w:r>
      <w:r w:rsidR="009B76A8" w:rsidRPr="009B76A8">
        <w:rPr>
          <w:rFonts w:cs="Arial"/>
          <w:noProof/>
        </w:rPr>
        <w:t xml:space="preserve">, e-mail: </w:t>
      </w:r>
      <w:hyperlink r:id="rId19" w:history="1">
        <w:r>
          <w:rPr>
            <w:rStyle w:val="Hipercze"/>
            <w:rFonts w:cs="Arial"/>
            <w:noProof/>
          </w:rPr>
          <w:t>............</w:t>
        </w:r>
        <w:r w:rsidRPr="009B76A8">
          <w:rPr>
            <w:rStyle w:val="Hipercze"/>
            <w:rFonts w:cs="Arial"/>
            <w:noProof/>
          </w:rPr>
          <w:t>l</w:t>
        </w:r>
      </w:hyperlink>
    </w:p>
    <w:p w14:paraId="13B7DB6E" w14:textId="0E56C6A9" w:rsidR="00224F8C" w:rsidRPr="00D701FE" w:rsidRDefault="00224F8C" w:rsidP="007A36FA">
      <w:pPr>
        <w:pStyle w:val="Zwykytekst"/>
        <w:numPr>
          <w:ilvl w:val="0"/>
          <w:numId w:val="8"/>
        </w:numPr>
        <w:suppressAutoHyphens/>
        <w:spacing w:before="120" w:line="240" w:lineRule="auto"/>
        <w:rPr>
          <w:rFonts w:ascii="Arial" w:hAnsi="Arial" w:cs="Arial"/>
          <w:sz w:val="20"/>
        </w:rPr>
      </w:pPr>
      <w:r w:rsidRPr="00D701FE">
        <w:rPr>
          <w:rFonts w:ascii="Arial" w:hAnsi="Arial" w:cs="Arial"/>
          <w:sz w:val="20"/>
        </w:rPr>
        <w:t xml:space="preserve">Obok lub zamiast przedstawicieli Stron wymienionych w niniejszym paragrafie, Strony mogą ustanowić innych swoich przedstawicieli. Ustanowienie innego przedstawiciela staje się wiążące dla drugiej Strony </w:t>
      </w:r>
      <w:r w:rsidRPr="00D701FE">
        <w:rPr>
          <w:rFonts w:ascii="Arial" w:hAnsi="Arial" w:cs="Arial"/>
          <w:sz w:val="20"/>
        </w:rPr>
        <w:br/>
        <w:t xml:space="preserve">z chwilą powiadomienia jej o tym pocztą elektroniczną przez koordynatora umowy i nie wymaga sporządzenia aneksu do </w:t>
      </w:r>
      <w:r w:rsidR="00D96EA2" w:rsidRPr="00D701FE">
        <w:rPr>
          <w:rFonts w:ascii="Arial" w:hAnsi="Arial" w:cs="Arial"/>
          <w:sz w:val="20"/>
        </w:rPr>
        <w:t>U</w:t>
      </w:r>
      <w:r w:rsidRPr="00D701FE">
        <w:rPr>
          <w:rFonts w:ascii="Arial" w:hAnsi="Arial" w:cs="Arial"/>
          <w:sz w:val="20"/>
        </w:rPr>
        <w:t>mowy.</w:t>
      </w:r>
    </w:p>
    <w:p w14:paraId="0F69BC31" w14:textId="77777777" w:rsidR="00224F8C" w:rsidRPr="00D701FE" w:rsidRDefault="00224F8C" w:rsidP="00AF16D3">
      <w:pPr>
        <w:pStyle w:val="Nagwek1"/>
        <w:widowControl/>
        <w:numPr>
          <w:ilvl w:val="0"/>
          <w:numId w:val="45"/>
        </w:numPr>
        <w:suppressAutoHyphens/>
        <w:spacing w:before="360" w:line="240" w:lineRule="auto"/>
        <w:rPr>
          <w:rFonts w:cs="Arial"/>
          <w:color w:val="000000"/>
        </w:rPr>
      </w:pPr>
      <w:r w:rsidRPr="00D701FE">
        <w:rPr>
          <w:rFonts w:cs="Arial"/>
          <w:color w:val="000000"/>
        </w:rPr>
        <w:t>WYNAGRODZENIE</w:t>
      </w:r>
    </w:p>
    <w:p w14:paraId="4B9CA65A" w14:textId="7B0058D7" w:rsidR="00D701FE" w:rsidRDefault="00D701FE" w:rsidP="00AF16D3">
      <w:pPr>
        <w:pStyle w:val="Zwykytekst"/>
        <w:numPr>
          <w:ilvl w:val="0"/>
          <w:numId w:val="24"/>
        </w:numPr>
        <w:suppressAutoHyphens/>
        <w:spacing w:before="120" w:line="240" w:lineRule="auto"/>
        <w:rPr>
          <w:rFonts w:ascii="Arial" w:hAnsi="Arial" w:cs="Arial"/>
          <w:sz w:val="20"/>
        </w:rPr>
      </w:pPr>
      <w:r w:rsidRPr="00D701FE">
        <w:rPr>
          <w:rFonts w:ascii="Arial" w:hAnsi="Arial" w:cs="Arial"/>
          <w:sz w:val="20"/>
        </w:rPr>
        <w:t>Łączne maksymalne wynagrodzenie z tytułu wykonania Umowy, w tym w szczególności za wykonanie przez Wykonawcę Prac objętych wszystkimi Zamówieniami oraz za przeniesienie przez Wykonawcę na Zamawiającego autorskich praw majątkowych do Dokumentacji wraz z prawem wykonywania i zezwalania na wykonywanie autorskich praw zależnych do Dokumentacji na polach eksploatacji wskazanych w Umowie nie może przekroczyć kwoty netto</w:t>
      </w:r>
      <w:r w:rsidRPr="0023101D">
        <w:rPr>
          <w:rFonts w:ascii="Arial" w:hAnsi="Arial" w:cs="Arial"/>
          <w:b/>
          <w:sz w:val="20"/>
        </w:rPr>
        <w:t>:</w:t>
      </w:r>
      <w:r w:rsidR="0023101D">
        <w:rPr>
          <w:rFonts w:ascii="Arial" w:hAnsi="Arial" w:cs="Arial"/>
          <w:b/>
          <w:sz w:val="20"/>
        </w:rPr>
        <w:t xml:space="preserve"> </w:t>
      </w:r>
      <w:r w:rsidR="00C472EF">
        <w:rPr>
          <w:rFonts w:ascii="Arial" w:hAnsi="Arial" w:cs="Arial"/>
          <w:b/>
          <w:sz w:val="20"/>
        </w:rPr>
        <w:t> …………..</w:t>
      </w:r>
      <w:r w:rsidRPr="0023101D">
        <w:rPr>
          <w:rFonts w:ascii="Arial" w:hAnsi="Arial" w:cs="Arial"/>
          <w:b/>
          <w:sz w:val="20"/>
        </w:rPr>
        <w:t xml:space="preserve"> PLN (słownie: </w:t>
      </w:r>
      <w:r w:rsidR="00C472EF">
        <w:rPr>
          <w:rFonts w:ascii="Arial" w:hAnsi="Arial" w:cs="Arial"/>
          <w:b/>
          <w:sz w:val="20"/>
        </w:rPr>
        <w:t>………..</w:t>
      </w:r>
      <w:r w:rsidRPr="0023101D">
        <w:rPr>
          <w:rFonts w:ascii="Arial" w:hAnsi="Arial" w:cs="Arial"/>
          <w:b/>
          <w:sz w:val="20"/>
        </w:rPr>
        <w:t xml:space="preserve"> złotych netto)</w:t>
      </w:r>
      <w:r w:rsidR="007E16B4">
        <w:rPr>
          <w:rFonts w:ascii="Arial" w:hAnsi="Arial" w:cs="Arial"/>
          <w:b/>
          <w:sz w:val="20"/>
        </w:rPr>
        <w:t>.</w:t>
      </w:r>
      <w:r w:rsidRPr="00D701FE">
        <w:rPr>
          <w:rFonts w:ascii="Arial" w:hAnsi="Arial" w:cs="Arial"/>
          <w:sz w:val="20"/>
        </w:rPr>
        <w:t xml:space="preserve"> </w:t>
      </w:r>
    </w:p>
    <w:p w14:paraId="5AC35A17" w14:textId="78918CC2" w:rsidR="00224F8C" w:rsidRPr="00FB438B" w:rsidRDefault="00224F8C" w:rsidP="00AF16D3">
      <w:pPr>
        <w:pStyle w:val="Zwykytekst"/>
        <w:numPr>
          <w:ilvl w:val="0"/>
          <w:numId w:val="24"/>
        </w:numPr>
        <w:suppressAutoHyphens/>
        <w:spacing w:before="120" w:line="240" w:lineRule="auto"/>
        <w:rPr>
          <w:rFonts w:ascii="Arial" w:hAnsi="Arial" w:cs="Arial"/>
          <w:sz w:val="20"/>
        </w:rPr>
      </w:pPr>
      <w:r w:rsidRPr="009A395F">
        <w:rPr>
          <w:rFonts w:ascii="Arial" w:hAnsi="Arial" w:cs="Arial"/>
          <w:sz w:val="20"/>
        </w:rPr>
        <w:t xml:space="preserve">Wynagrodzenie za wykonanie </w:t>
      </w:r>
      <w:r w:rsidR="00F1698A" w:rsidRPr="00747F82">
        <w:rPr>
          <w:rFonts w:ascii="Arial" w:hAnsi="Arial" w:cs="Arial"/>
          <w:sz w:val="20"/>
        </w:rPr>
        <w:t>P</w:t>
      </w:r>
      <w:r w:rsidRPr="00747F82">
        <w:rPr>
          <w:rFonts w:ascii="Arial" w:hAnsi="Arial" w:cs="Arial"/>
          <w:sz w:val="20"/>
        </w:rPr>
        <w:t xml:space="preserve">rac ujętych każdorazowo w </w:t>
      </w:r>
      <w:r w:rsidR="00D96EA2" w:rsidRPr="00747F82">
        <w:rPr>
          <w:rFonts w:ascii="Arial" w:hAnsi="Arial" w:cs="Arial"/>
          <w:sz w:val="20"/>
        </w:rPr>
        <w:t xml:space="preserve">Zamówieniu określone jest </w:t>
      </w:r>
      <w:r w:rsidR="00F82C90" w:rsidRPr="00747F82">
        <w:rPr>
          <w:rFonts w:ascii="Arial" w:hAnsi="Arial" w:cs="Arial"/>
          <w:sz w:val="20"/>
        </w:rPr>
        <w:t xml:space="preserve">w </w:t>
      </w:r>
      <w:r w:rsidR="008F1989" w:rsidRPr="00747F82">
        <w:rPr>
          <w:rFonts w:ascii="Arial" w:hAnsi="Arial" w:cs="Arial"/>
          <w:sz w:val="20"/>
        </w:rPr>
        <w:t>Zamówieniu na</w:t>
      </w:r>
      <w:r w:rsidR="009309D7" w:rsidRPr="00FB438B">
        <w:rPr>
          <w:rFonts w:ascii="Arial" w:hAnsi="Arial" w:cs="Arial"/>
          <w:sz w:val="20"/>
        </w:rPr>
        <w:t> </w:t>
      </w:r>
      <w:r w:rsidR="008F1989" w:rsidRPr="00FB438B">
        <w:rPr>
          <w:rFonts w:ascii="Arial" w:hAnsi="Arial" w:cs="Arial"/>
          <w:sz w:val="20"/>
        </w:rPr>
        <w:t xml:space="preserve">podstawie złożonej przez Wykonawcę </w:t>
      </w:r>
      <w:r w:rsidR="00D96EA2" w:rsidRPr="00FB438B">
        <w:rPr>
          <w:rFonts w:ascii="Arial" w:hAnsi="Arial" w:cs="Arial"/>
          <w:sz w:val="20"/>
        </w:rPr>
        <w:t>Ofer</w:t>
      </w:r>
      <w:r w:rsidR="008F1989" w:rsidRPr="00FB438B">
        <w:rPr>
          <w:rFonts w:ascii="Arial" w:hAnsi="Arial" w:cs="Arial"/>
          <w:sz w:val="20"/>
        </w:rPr>
        <w:t>ty</w:t>
      </w:r>
      <w:r w:rsidR="002C6E0C" w:rsidRPr="00FB438B">
        <w:rPr>
          <w:rFonts w:ascii="Arial" w:hAnsi="Arial" w:cs="Arial"/>
          <w:sz w:val="20"/>
        </w:rPr>
        <w:t>.</w:t>
      </w:r>
    </w:p>
    <w:p w14:paraId="13640DB5" w14:textId="0C33DBA2" w:rsidR="00224F8C" w:rsidRPr="00747F82" w:rsidRDefault="00224F8C" w:rsidP="00AF16D3">
      <w:pPr>
        <w:pStyle w:val="Zwykytekst"/>
        <w:numPr>
          <w:ilvl w:val="0"/>
          <w:numId w:val="24"/>
        </w:numPr>
        <w:suppressAutoHyphens/>
        <w:spacing w:before="120" w:after="120" w:line="240" w:lineRule="auto"/>
        <w:rPr>
          <w:rFonts w:ascii="Arial" w:hAnsi="Arial" w:cs="Arial"/>
          <w:sz w:val="20"/>
        </w:rPr>
      </w:pPr>
      <w:r w:rsidRPr="006D6A89">
        <w:rPr>
          <w:rFonts w:ascii="Arial" w:hAnsi="Arial" w:cs="Arial"/>
          <w:sz w:val="20"/>
          <w:u w:val="single"/>
        </w:rPr>
        <w:t>Maksymalne ceny jednostkowe netto</w:t>
      </w:r>
      <w:r w:rsidRPr="006D6A89">
        <w:rPr>
          <w:rFonts w:ascii="Arial" w:hAnsi="Arial" w:cs="Arial"/>
          <w:sz w:val="20"/>
        </w:rPr>
        <w:t xml:space="preserve"> (wyrażone w PLN) za </w:t>
      </w:r>
      <w:r w:rsidR="006426CD" w:rsidRPr="006D6A89">
        <w:rPr>
          <w:rFonts w:ascii="Arial" w:hAnsi="Arial" w:cs="Arial"/>
          <w:sz w:val="20"/>
        </w:rPr>
        <w:t>podstawowe</w:t>
      </w:r>
      <w:r w:rsidRPr="006D6A89">
        <w:rPr>
          <w:rFonts w:ascii="Arial" w:hAnsi="Arial" w:cs="Arial"/>
          <w:sz w:val="20"/>
        </w:rPr>
        <w:t xml:space="preserve"> czynności wchodzące w zakres </w:t>
      </w:r>
      <w:r w:rsidR="00D701FE">
        <w:rPr>
          <w:rFonts w:ascii="Arial" w:hAnsi="Arial" w:cs="Arial"/>
          <w:sz w:val="20"/>
        </w:rPr>
        <w:t>Z</w:t>
      </w:r>
      <w:r w:rsidRPr="00D701FE">
        <w:rPr>
          <w:rFonts w:ascii="Arial" w:hAnsi="Arial" w:cs="Arial"/>
          <w:sz w:val="20"/>
        </w:rPr>
        <w:t xml:space="preserve">amówień składanych na podstawie </w:t>
      </w:r>
      <w:r w:rsidR="009071B6" w:rsidRPr="00D701FE">
        <w:rPr>
          <w:rFonts w:ascii="Arial" w:hAnsi="Arial" w:cs="Arial"/>
          <w:sz w:val="20"/>
        </w:rPr>
        <w:t>U</w:t>
      </w:r>
      <w:r w:rsidRPr="00D701FE">
        <w:rPr>
          <w:rFonts w:ascii="Arial" w:hAnsi="Arial" w:cs="Arial"/>
          <w:sz w:val="20"/>
        </w:rPr>
        <w:t xml:space="preserve">mowy, których Wykonawca może zażądać w swojej ofercie, wykazane są </w:t>
      </w:r>
      <w:r w:rsidRPr="009A395F">
        <w:rPr>
          <w:rFonts w:ascii="Arial" w:hAnsi="Arial" w:cs="Arial"/>
          <w:sz w:val="20"/>
        </w:rPr>
        <w:t xml:space="preserve">w poniższej tabeli. </w:t>
      </w:r>
    </w:p>
    <w:tbl>
      <w:tblPr>
        <w:tblW w:w="9028"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103"/>
        <w:gridCol w:w="1276"/>
        <w:gridCol w:w="2082"/>
      </w:tblGrid>
      <w:tr w:rsidR="00D138F7" w:rsidRPr="00710F38" w14:paraId="7EF5613F" w14:textId="77777777" w:rsidTr="00D138F7">
        <w:trPr>
          <w:cantSplit/>
          <w:trHeight w:val="669"/>
          <w:tblHeader/>
        </w:trPr>
        <w:tc>
          <w:tcPr>
            <w:tcW w:w="567" w:type="dxa"/>
            <w:shd w:val="clear" w:color="auto" w:fill="D9D9D9"/>
            <w:vAlign w:val="center"/>
          </w:tcPr>
          <w:p w14:paraId="0C2D9809" w14:textId="77777777" w:rsidR="00D138F7" w:rsidRPr="00710F38" w:rsidRDefault="00D138F7" w:rsidP="007A36FA">
            <w:pPr>
              <w:widowControl/>
              <w:suppressAutoHyphens/>
              <w:spacing w:before="60" w:after="60" w:line="240" w:lineRule="auto"/>
              <w:jc w:val="center"/>
              <w:rPr>
                <w:rFonts w:cs="Arial"/>
                <w:b/>
              </w:rPr>
            </w:pPr>
            <w:r w:rsidRPr="00710F38">
              <w:rPr>
                <w:rFonts w:cs="Arial"/>
                <w:b/>
              </w:rPr>
              <w:t>Lp.</w:t>
            </w:r>
          </w:p>
        </w:tc>
        <w:tc>
          <w:tcPr>
            <w:tcW w:w="5103" w:type="dxa"/>
            <w:shd w:val="clear" w:color="auto" w:fill="D9D9D9"/>
            <w:vAlign w:val="center"/>
          </w:tcPr>
          <w:p w14:paraId="4C2E52C2" w14:textId="77777777" w:rsidR="00D138F7" w:rsidRPr="00710F38" w:rsidRDefault="00D138F7" w:rsidP="007A36FA">
            <w:pPr>
              <w:widowControl/>
              <w:pBdr>
                <w:between w:val="single" w:sz="6" w:space="1" w:color="auto"/>
              </w:pBdr>
              <w:suppressAutoHyphens/>
              <w:spacing w:before="60" w:after="60" w:line="240" w:lineRule="auto"/>
              <w:jc w:val="center"/>
              <w:rPr>
                <w:rFonts w:cs="Arial"/>
                <w:b/>
              </w:rPr>
            </w:pPr>
            <w:r w:rsidRPr="00710F38">
              <w:rPr>
                <w:rFonts w:cs="Arial"/>
                <w:b/>
              </w:rPr>
              <w:t>Opis pozycji</w:t>
            </w:r>
          </w:p>
        </w:tc>
        <w:tc>
          <w:tcPr>
            <w:tcW w:w="1276" w:type="dxa"/>
            <w:shd w:val="clear" w:color="auto" w:fill="D9D9D9"/>
            <w:vAlign w:val="center"/>
          </w:tcPr>
          <w:p w14:paraId="2829ACE0" w14:textId="77777777" w:rsidR="00D138F7" w:rsidRPr="00710F38" w:rsidRDefault="00D138F7" w:rsidP="007A36FA">
            <w:pPr>
              <w:widowControl/>
              <w:tabs>
                <w:tab w:val="left" w:pos="-1360"/>
                <w:tab w:val="left" w:pos="-640"/>
                <w:tab w:val="left" w:pos="864"/>
                <w:tab w:val="left" w:pos="5472"/>
                <w:tab w:val="left" w:pos="7344"/>
                <w:tab w:val="left" w:pos="8784"/>
              </w:tabs>
              <w:suppressAutoHyphens/>
              <w:spacing w:before="60" w:after="60" w:line="240" w:lineRule="auto"/>
              <w:jc w:val="center"/>
              <w:rPr>
                <w:rFonts w:cs="Arial"/>
                <w:b/>
              </w:rPr>
            </w:pPr>
            <w:r w:rsidRPr="00710F38">
              <w:rPr>
                <w:rFonts w:cs="Arial"/>
                <w:b/>
              </w:rPr>
              <w:t xml:space="preserve">Jednostka </w:t>
            </w:r>
            <w:r w:rsidRPr="00710F38">
              <w:rPr>
                <w:rFonts w:cs="Arial"/>
                <w:b/>
              </w:rPr>
              <w:br/>
              <w:t>miary</w:t>
            </w:r>
          </w:p>
        </w:tc>
        <w:tc>
          <w:tcPr>
            <w:tcW w:w="2082" w:type="dxa"/>
            <w:tcBorders>
              <w:bottom w:val="single" w:sz="4" w:space="0" w:color="auto"/>
            </w:tcBorders>
            <w:shd w:val="clear" w:color="auto" w:fill="D9D9D9"/>
            <w:vAlign w:val="center"/>
          </w:tcPr>
          <w:p w14:paraId="61D9E364" w14:textId="77777777" w:rsidR="00D138F7" w:rsidRPr="00710F38" w:rsidRDefault="00D138F7" w:rsidP="007A36FA">
            <w:pPr>
              <w:widowControl/>
              <w:tabs>
                <w:tab w:val="left" w:pos="-1360"/>
                <w:tab w:val="left" w:pos="-640"/>
                <w:tab w:val="left" w:pos="864"/>
                <w:tab w:val="left" w:pos="5472"/>
                <w:tab w:val="left" w:pos="7344"/>
                <w:tab w:val="left" w:pos="8784"/>
              </w:tabs>
              <w:suppressAutoHyphens/>
              <w:spacing w:before="60" w:after="60" w:line="240" w:lineRule="auto"/>
              <w:jc w:val="center"/>
              <w:rPr>
                <w:rFonts w:cs="Arial"/>
                <w:b/>
              </w:rPr>
            </w:pPr>
            <w:r w:rsidRPr="00710F38">
              <w:rPr>
                <w:rFonts w:cs="Arial"/>
                <w:b/>
              </w:rPr>
              <w:t>Maksymalne ceny jednostkowe netto (PLN)</w:t>
            </w:r>
          </w:p>
        </w:tc>
      </w:tr>
      <w:tr w:rsidR="00D138F7" w:rsidRPr="00710F38" w14:paraId="3B0664E3" w14:textId="77777777" w:rsidTr="00D138F7">
        <w:trPr>
          <w:cantSplit/>
        </w:trPr>
        <w:tc>
          <w:tcPr>
            <w:tcW w:w="567" w:type="dxa"/>
            <w:shd w:val="clear" w:color="auto" w:fill="auto"/>
            <w:vAlign w:val="center"/>
          </w:tcPr>
          <w:p w14:paraId="26A099A3" w14:textId="77777777" w:rsidR="00D138F7" w:rsidRPr="00710F38" w:rsidRDefault="00D138F7" w:rsidP="007A36FA">
            <w:pPr>
              <w:widowControl/>
              <w:pBdr>
                <w:between w:val="single" w:sz="6" w:space="1" w:color="auto"/>
              </w:pBdr>
              <w:suppressAutoHyphens/>
              <w:adjustRightInd/>
              <w:spacing w:before="60" w:after="60" w:line="240" w:lineRule="auto"/>
              <w:jc w:val="center"/>
              <w:textAlignment w:val="auto"/>
              <w:rPr>
                <w:rFonts w:cs="Arial"/>
              </w:rPr>
            </w:pPr>
            <w:r w:rsidRPr="00710F38">
              <w:rPr>
                <w:rFonts w:cs="Arial"/>
              </w:rPr>
              <w:t>1.</w:t>
            </w:r>
          </w:p>
        </w:tc>
        <w:tc>
          <w:tcPr>
            <w:tcW w:w="5103" w:type="dxa"/>
            <w:shd w:val="clear" w:color="auto" w:fill="auto"/>
          </w:tcPr>
          <w:p w14:paraId="7A32BD7B" w14:textId="49EF9F4D" w:rsidR="00D138F7" w:rsidRPr="00710F38" w:rsidDel="0049289D" w:rsidRDefault="00D138F7" w:rsidP="007A36FA">
            <w:pPr>
              <w:widowControl/>
              <w:pBdr>
                <w:between w:val="single" w:sz="6" w:space="1" w:color="auto"/>
              </w:pBdr>
              <w:suppressAutoHyphens/>
              <w:spacing w:before="60" w:after="60" w:line="240" w:lineRule="auto"/>
              <w:jc w:val="left"/>
              <w:rPr>
                <w:rFonts w:cs="Arial"/>
              </w:rPr>
            </w:pPr>
            <w:r w:rsidRPr="00710F38">
              <w:rPr>
                <w:rFonts w:cs="Arial"/>
              </w:rPr>
              <w:t>Wykonanie dokumentacji projektowej</w:t>
            </w:r>
            <w:r w:rsidR="006758E8">
              <w:rPr>
                <w:rFonts w:cs="Arial"/>
              </w:rPr>
              <w:t>.</w:t>
            </w:r>
          </w:p>
        </w:tc>
        <w:tc>
          <w:tcPr>
            <w:tcW w:w="1276" w:type="dxa"/>
            <w:shd w:val="clear" w:color="auto" w:fill="auto"/>
            <w:vAlign w:val="center"/>
          </w:tcPr>
          <w:p w14:paraId="079C0B87" w14:textId="77777777" w:rsidR="00D138F7" w:rsidRPr="00710F38" w:rsidRDefault="00D138F7" w:rsidP="007A36FA">
            <w:pPr>
              <w:widowControl/>
              <w:pBdr>
                <w:between w:val="single" w:sz="6" w:space="1" w:color="auto"/>
              </w:pBdr>
              <w:suppressAutoHyphens/>
              <w:spacing w:before="60" w:after="60" w:line="240" w:lineRule="auto"/>
              <w:jc w:val="center"/>
              <w:rPr>
                <w:rFonts w:cs="Arial"/>
              </w:rPr>
            </w:pPr>
            <w:r w:rsidRPr="00710F38">
              <w:rPr>
                <w:rFonts w:cs="Arial"/>
              </w:rPr>
              <w:t>Rbh</w:t>
            </w:r>
          </w:p>
        </w:tc>
        <w:tc>
          <w:tcPr>
            <w:tcW w:w="2082" w:type="dxa"/>
            <w:shd w:val="clear" w:color="auto" w:fill="FFFFFF"/>
            <w:vAlign w:val="center"/>
          </w:tcPr>
          <w:p w14:paraId="0872E6A1" w14:textId="0E9263E1" w:rsidR="00D138F7" w:rsidRPr="0023101D" w:rsidRDefault="00D138F7" w:rsidP="007A36FA">
            <w:pPr>
              <w:widowControl/>
              <w:pBdr>
                <w:between w:val="single" w:sz="6" w:space="1" w:color="auto"/>
              </w:pBdr>
              <w:suppressAutoHyphens/>
              <w:spacing w:before="60" w:after="60" w:line="240" w:lineRule="auto"/>
              <w:jc w:val="center"/>
              <w:rPr>
                <w:rFonts w:cs="Arial"/>
              </w:rPr>
            </w:pPr>
          </w:p>
        </w:tc>
      </w:tr>
      <w:tr w:rsidR="00D138F7" w:rsidRPr="00710F38" w14:paraId="06AC3C07" w14:textId="77777777" w:rsidTr="00D138F7">
        <w:trPr>
          <w:cantSplit/>
        </w:trPr>
        <w:tc>
          <w:tcPr>
            <w:tcW w:w="567" w:type="dxa"/>
            <w:shd w:val="clear" w:color="auto" w:fill="auto"/>
            <w:vAlign w:val="center"/>
          </w:tcPr>
          <w:p w14:paraId="7F592D5B" w14:textId="77777777" w:rsidR="00D138F7" w:rsidRPr="00710F38" w:rsidRDefault="00D138F7" w:rsidP="007A36FA">
            <w:pPr>
              <w:widowControl/>
              <w:pBdr>
                <w:between w:val="single" w:sz="6" w:space="1" w:color="auto"/>
              </w:pBdr>
              <w:suppressAutoHyphens/>
              <w:adjustRightInd/>
              <w:spacing w:before="60" w:after="60" w:line="240" w:lineRule="auto"/>
              <w:jc w:val="center"/>
              <w:textAlignment w:val="auto"/>
              <w:rPr>
                <w:rFonts w:cs="Arial"/>
              </w:rPr>
            </w:pPr>
            <w:r w:rsidRPr="00710F38">
              <w:rPr>
                <w:rFonts w:cs="Arial"/>
              </w:rPr>
              <w:lastRenderedPageBreak/>
              <w:t>2.</w:t>
            </w:r>
          </w:p>
        </w:tc>
        <w:tc>
          <w:tcPr>
            <w:tcW w:w="5103" w:type="dxa"/>
            <w:shd w:val="clear" w:color="auto" w:fill="auto"/>
          </w:tcPr>
          <w:p w14:paraId="1B2DF48C" w14:textId="02E94FDC" w:rsidR="00D138F7" w:rsidRPr="00710F38" w:rsidDel="0049289D" w:rsidRDefault="00D138F7" w:rsidP="007A36FA">
            <w:pPr>
              <w:widowControl/>
              <w:pBdr>
                <w:between w:val="single" w:sz="6" w:space="1" w:color="auto"/>
              </w:pBdr>
              <w:suppressAutoHyphens/>
              <w:spacing w:before="60" w:after="60" w:line="240" w:lineRule="auto"/>
              <w:jc w:val="left"/>
              <w:rPr>
                <w:rFonts w:cs="Arial"/>
              </w:rPr>
            </w:pPr>
            <w:r w:rsidRPr="00710F38">
              <w:rPr>
                <w:rFonts w:cs="Arial"/>
              </w:rPr>
              <w:t xml:space="preserve">Wykonanie oceny, opinii technicznej lub innego opracowania technicznego przez inżyniera </w:t>
            </w:r>
            <w:r w:rsidRPr="00710F38">
              <w:rPr>
                <w:rFonts w:cs="Arial"/>
              </w:rPr>
              <w:br/>
              <w:t>z odpowiednimi uprawnieniami budowlanymi</w:t>
            </w:r>
            <w:r w:rsidR="006758E8">
              <w:rPr>
                <w:rFonts w:cs="Arial"/>
              </w:rPr>
              <w:t>.</w:t>
            </w:r>
          </w:p>
        </w:tc>
        <w:tc>
          <w:tcPr>
            <w:tcW w:w="1276" w:type="dxa"/>
            <w:shd w:val="clear" w:color="auto" w:fill="auto"/>
            <w:vAlign w:val="center"/>
          </w:tcPr>
          <w:p w14:paraId="4D0B5555" w14:textId="77777777" w:rsidR="00D138F7" w:rsidRPr="00710F38" w:rsidRDefault="00D138F7" w:rsidP="007A36FA">
            <w:pPr>
              <w:widowControl/>
              <w:pBdr>
                <w:between w:val="single" w:sz="6" w:space="1" w:color="auto"/>
              </w:pBdr>
              <w:suppressAutoHyphens/>
              <w:spacing w:before="60" w:after="60" w:line="240" w:lineRule="auto"/>
              <w:jc w:val="center"/>
              <w:rPr>
                <w:rFonts w:cs="Arial"/>
              </w:rPr>
            </w:pPr>
            <w:r w:rsidRPr="00710F38">
              <w:rPr>
                <w:rFonts w:cs="Arial"/>
              </w:rPr>
              <w:t>Rbh</w:t>
            </w:r>
          </w:p>
        </w:tc>
        <w:tc>
          <w:tcPr>
            <w:tcW w:w="2082" w:type="dxa"/>
            <w:shd w:val="clear" w:color="auto" w:fill="FFFFFF"/>
            <w:vAlign w:val="center"/>
          </w:tcPr>
          <w:p w14:paraId="46D579BE" w14:textId="210E734D" w:rsidR="00D138F7" w:rsidRPr="0023101D" w:rsidRDefault="00D138F7" w:rsidP="007A36FA">
            <w:pPr>
              <w:widowControl/>
              <w:pBdr>
                <w:between w:val="single" w:sz="6" w:space="1" w:color="auto"/>
              </w:pBdr>
              <w:suppressAutoHyphens/>
              <w:spacing w:before="60" w:after="60" w:line="240" w:lineRule="auto"/>
              <w:jc w:val="center"/>
              <w:rPr>
                <w:rFonts w:cs="Arial"/>
              </w:rPr>
            </w:pPr>
          </w:p>
        </w:tc>
      </w:tr>
      <w:tr w:rsidR="0076342F" w:rsidRPr="00710F38" w14:paraId="34934FA1" w14:textId="77777777" w:rsidTr="00C72A56">
        <w:trPr>
          <w:cantSplit/>
        </w:trPr>
        <w:tc>
          <w:tcPr>
            <w:tcW w:w="567" w:type="dxa"/>
            <w:shd w:val="clear" w:color="auto" w:fill="auto"/>
            <w:vAlign w:val="center"/>
          </w:tcPr>
          <w:p w14:paraId="1EB45298" w14:textId="381F4C33" w:rsidR="0076342F" w:rsidRPr="00710F38" w:rsidRDefault="0076342F" w:rsidP="0076342F">
            <w:pPr>
              <w:widowControl/>
              <w:pBdr>
                <w:between w:val="single" w:sz="6" w:space="1" w:color="auto"/>
              </w:pBdr>
              <w:suppressAutoHyphens/>
              <w:adjustRightInd/>
              <w:spacing w:before="60" w:after="60" w:line="240" w:lineRule="auto"/>
              <w:jc w:val="center"/>
              <w:textAlignment w:val="auto"/>
              <w:rPr>
                <w:rFonts w:cs="Arial"/>
              </w:rPr>
            </w:pPr>
            <w:r>
              <w:rPr>
                <w:rFonts w:cs="Arial"/>
              </w:rPr>
              <w:t>3.</w:t>
            </w:r>
          </w:p>
        </w:tc>
        <w:tc>
          <w:tcPr>
            <w:tcW w:w="5103" w:type="dxa"/>
            <w:shd w:val="clear" w:color="auto" w:fill="auto"/>
            <w:vAlign w:val="center"/>
          </w:tcPr>
          <w:p w14:paraId="06D1436D" w14:textId="453CA619" w:rsidR="0076342F" w:rsidRPr="00710F38" w:rsidRDefault="0076342F" w:rsidP="0076342F">
            <w:pPr>
              <w:widowControl/>
              <w:pBdr>
                <w:between w:val="single" w:sz="6" w:space="1" w:color="auto"/>
              </w:pBdr>
              <w:suppressAutoHyphens/>
              <w:spacing w:before="60" w:after="60" w:line="240" w:lineRule="auto"/>
              <w:jc w:val="left"/>
              <w:rPr>
                <w:rFonts w:cs="Arial"/>
              </w:rPr>
            </w:pPr>
            <w:r>
              <w:rPr>
                <w:rFonts w:cs="Arial"/>
                <w:color w:val="000000"/>
              </w:rPr>
              <w:t>Wykonanie audytu energetycznego</w:t>
            </w:r>
          </w:p>
        </w:tc>
        <w:tc>
          <w:tcPr>
            <w:tcW w:w="1276" w:type="dxa"/>
            <w:shd w:val="clear" w:color="auto" w:fill="auto"/>
          </w:tcPr>
          <w:p w14:paraId="25145489" w14:textId="507BAC19" w:rsidR="0076342F" w:rsidRPr="00710F38" w:rsidRDefault="0076342F" w:rsidP="0076342F">
            <w:pPr>
              <w:widowControl/>
              <w:pBdr>
                <w:between w:val="single" w:sz="6" w:space="1" w:color="auto"/>
              </w:pBdr>
              <w:suppressAutoHyphens/>
              <w:spacing w:before="60" w:after="60" w:line="240" w:lineRule="auto"/>
              <w:jc w:val="center"/>
              <w:rPr>
                <w:rFonts w:cs="Arial"/>
              </w:rPr>
            </w:pPr>
            <w:proofErr w:type="spellStart"/>
            <w:r w:rsidRPr="009A2E63">
              <w:rPr>
                <w:rFonts w:cs="Arial"/>
              </w:rPr>
              <w:t>Rbh</w:t>
            </w:r>
            <w:proofErr w:type="spellEnd"/>
          </w:p>
        </w:tc>
        <w:tc>
          <w:tcPr>
            <w:tcW w:w="2082" w:type="dxa"/>
            <w:shd w:val="clear" w:color="auto" w:fill="FFFFFF"/>
            <w:vAlign w:val="center"/>
          </w:tcPr>
          <w:p w14:paraId="17FBDE7E" w14:textId="77777777" w:rsidR="0076342F" w:rsidRPr="0023101D" w:rsidRDefault="0076342F" w:rsidP="0076342F">
            <w:pPr>
              <w:widowControl/>
              <w:pBdr>
                <w:between w:val="single" w:sz="6" w:space="1" w:color="auto"/>
              </w:pBdr>
              <w:suppressAutoHyphens/>
              <w:spacing w:before="60" w:after="60" w:line="240" w:lineRule="auto"/>
              <w:jc w:val="center"/>
              <w:rPr>
                <w:rFonts w:cs="Arial"/>
              </w:rPr>
            </w:pPr>
          </w:p>
        </w:tc>
      </w:tr>
      <w:tr w:rsidR="0076342F" w:rsidRPr="00710F38" w14:paraId="1A79843D" w14:textId="77777777" w:rsidTr="00C72A56">
        <w:trPr>
          <w:cantSplit/>
        </w:trPr>
        <w:tc>
          <w:tcPr>
            <w:tcW w:w="567" w:type="dxa"/>
            <w:shd w:val="clear" w:color="auto" w:fill="auto"/>
            <w:vAlign w:val="center"/>
          </w:tcPr>
          <w:p w14:paraId="1B53E5CF" w14:textId="5B6B1FC5" w:rsidR="0076342F" w:rsidRPr="00710F38" w:rsidRDefault="0076342F" w:rsidP="0076342F">
            <w:pPr>
              <w:widowControl/>
              <w:pBdr>
                <w:between w:val="single" w:sz="6" w:space="1" w:color="auto"/>
              </w:pBdr>
              <w:suppressAutoHyphens/>
              <w:adjustRightInd/>
              <w:spacing w:before="60" w:after="60" w:line="240" w:lineRule="auto"/>
              <w:jc w:val="center"/>
              <w:textAlignment w:val="auto"/>
              <w:rPr>
                <w:rFonts w:cs="Arial"/>
              </w:rPr>
            </w:pPr>
            <w:r>
              <w:rPr>
                <w:rFonts w:cs="Arial"/>
              </w:rPr>
              <w:t>4.</w:t>
            </w:r>
          </w:p>
        </w:tc>
        <w:tc>
          <w:tcPr>
            <w:tcW w:w="5103" w:type="dxa"/>
            <w:shd w:val="clear" w:color="auto" w:fill="auto"/>
            <w:vAlign w:val="center"/>
          </w:tcPr>
          <w:p w14:paraId="7CA3FB81" w14:textId="42BCF7EE" w:rsidR="0076342F" w:rsidRPr="00710F38" w:rsidRDefault="0076342F" w:rsidP="0076342F">
            <w:pPr>
              <w:widowControl/>
              <w:pBdr>
                <w:between w:val="single" w:sz="6" w:space="1" w:color="auto"/>
              </w:pBdr>
              <w:suppressAutoHyphens/>
              <w:spacing w:before="60" w:after="60" w:line="240" w:lineRule="auto"/>
              <w:jc w:val="left"/>
              <w:rPr>
                <w:rFonts w:cs="Arial"/>
              </w:rPr>
            </w:pPr>
            <w:r>
              <w:rPr>
                <w:rFonts w:cs="Arial"/>
                <w:color w:val="000000"/>
              </w:rPr>
              <w:t>Przygotowanie studium wykonalności</w:t>
            </w:r>
          </w:p>
        </w:tc>
        <w:tc>
          <w:tcPr>
            <w:tcW w:w="1276" w:type="dxa"/>
            <w:shd w:val="clear" w:color="auto" w:fill="auto"/>
          </w:tcPr>
          <w:p w14:paraId="39F484BE" w14:textId="33862D93" w:rsidR="0076342F" w:rsidRPr="00710F38" w:rsidRDefault="0076342F" w:rsidP="0076342F">
            <w:pPr>
              <w:widowControl/>
              <w:pBdr>
                <w:between w:val="single" w:sz="6" w:space="1" w:color="auto"/>
              </w:pBdr>
              <w:suppressAutoHyphens/>
              <w:spacing w:before="60" w:after="60" w:line="240" w:lineRule="auto"/>
              <w:jc w:val="center"/>
              <w:rPr>
                <w:rFonts w:cs="Arial"/>
              </w:rPr>
            </w:pPr>
            <w:proofErr w:type="spellStart"/>
            <w:r w:rsidRPr="009A2E63">
              <w:rPr>
                <w:rFonts w:cs="Arial"/>
              </w:rPr>
              <w:t>Rbh</w:t>
            </w:r>
            <w:proofErr w:type="spellEnd"/>
          </w:p>
        </w:tc>
        <w:tc>
          <w:tcPr>
            <w:tcW w:w="2082" w:type="dxa"/>
            <w:shd w:val="clear" w:color="auto" w:fill="FFFFFF"/>
            <w:vAlign w:val="center"/>
          </w:tcPr>
          <w:p w14:paraId="749530AE" w14:textId="77777777" w:rsidR="0076342F" w:rsidRPr="0023101D" w:rsidRDefault="0076342F" w:rsidP="0076342F">
            <w:pPr>
              <w:widowControl/>
              <w:pBdr>
                <w:between w:val="single" w:sz="6" w:space="1" w:color="auto"/>
              </w:pBdr>
              <w:suppressAutoHyphens/>
              <w:spacing w:before="60" w:after="60" w:line="240" w:lineRule="auto"/>
              <w:jc w:val="center"/>
              <w:rPr>
                <w:rFonts w:cs="Arial"/>
              </w:rPr>
            </w:pPr>
          </w:p>
        </w:tc>
      </w:tr>
      <w:tr w:rsidR="00D138F7" w:rsidRPr="00710F38" w14:paraId="55B97D62" w14:textId="77777777" w:rsidTr="00D138F7">
        <w:trPr>
          <w:cantSplit/>
        </w:trPr>
        <w:tc>
          <w:tcPr>
            <w:tcW w:w="567" w:type="dxa"/>
            <w:shd w:val="clear" w:color="auto" w:fill="auto"/>
            <w:vAlign w:val="center"/>
          </w:tcPr>
          <w:p w14:paraId="18878F65" w14:textId="4131C61C" w:rsidR="00D138F7" w:rsidRPr="00710F38" w:rsidDel="001E1AB4" w:rsidRDefault="0076342F" w:rsidP="007A36FA">
            <w:pPr>
              <w:widowControl/>
              <w:pBdr>
                <w:between w:val="single" w:sz="6" w:space="1" w:color="auto"/>
              </w:pBdr>
              <w:suppressAutoHyphens/>
              <w:adjustRightInd/>
              <w:spacing w:before="60" w:after="60" w:line="240" w:lineRule="auto"/>
              <w:jc w:val="center"/>
              <w:textAlignment w:val="auto"/>
              <w:rPr>
                <w:rFonts w:cs="Arial"/>
              </w:rPr>
            </w:pPr>
            <w:r>
              <w:rPr>
                <w:rFonts w:cs="Arial"/>
              </w:rPr>
              <w:t>5</w:t>
            </w:r>
            <w:r w:rsidR="00D138F7" w:rsidRPr="00710F38">
              <w:rPr>
                <w:rFonts w:cs="Arial"/>
              </w:rPr>
              <w:t>.</w:t>
            </w:r>
          </w:p>
        </w:tc>
        <w:tc>
          <w:tcPr>
            <w:tcW w:w="5103" w:type="dxa"/>
            <w:shd w:val="clear" w:color="auto" w:fill="auto"/>
          </w:tcPr>
          <w:p w14:paraId="2394C7AC" w14:textId="7929A6D7" w:rsidR="00D138F7" w:rsidRPr="00710F38" w:rsidRDefault="00D138F7" w:rsidP="007A36FA">
            <w:pPr>
              <w:widowControl/>
              <w:pBdr>
                <w:between w:val="single" w:sz="6" w:space="1" w:color="auto"/>
              </w:pBdr>
              <w:suppressAutoHyphens/>
              <w:spacing w:before="60" w:after="60" w:line="240" w:lineRule="auto"/>
              <w:jc w:val="left"/>
              <w:rPr>
                <w:rFonts w:cs="Arial"/>
              </w:rPr>
            </w:pPr>
            <w:r w:rsidRPr="00710F38">
              <w:rPr>
                <w:rFonts w:cs="Arial"/>
              </w:rPr>
              <w:t>Wykonanie dokumentacji innej niż wskazana w poz. 1 i 2 nie wymagającej uprawnień budowlanych</w:t>
            </w:r>
            <w:r w:rsidR="006758E8">
              <w:rPr>
                <w:rFonts w:cs="Arial"/>
              </w:rPr>
              <w:t>.</w:t>
            </w:r>
          </w:p>
        </w:tc>
        <w:tc>
          <w:tcPr>
            <w:tcW w:w="1276" w:type="dxa"/>
            <w:shd w:val="clear" w:color="auto" w:fill="auto"/>
            <w:vAlign w:val="center"/>
          </w:tcPr>
          <w:p w14:paraId="1DBCCAE2" w14:textId="7A57B5C5" w:rsidR="00D138F7" w:rsidRPr="00710F38" w:rsidRDefault="00D138F7" w:rsidP="007A36FA">
            <w:pPr>
              <w:widowControl/>
              <w:pBdr>
                <w:between w:val="single" w:sz="6" w:space="1" w:color="auto"/>
              </w:pBdr>
              <w:suppressAutoHyphens/>
              <w:spacing w:before="60" w:after="60" w:line="240" w:lineRule="auto"/>
              <w:jc w:val="center"/>
              <w:rPr>
                <w:rFonts w:cs="Arial"/>
              </w:rPr>
            </w:pPr>
            <w:r w:rsidRPr="00710F38">
              <w:rPr>
                <w:rFonts w:cs="Arial"/>
              </w:rPr>
              <w:t>Rbh</w:t>
            </w:r>
          </w:p>
        </w:tc>
        <w:tc>
          <w:tcPr>
            <w:tcW w:w="2082" w:type="dxa"/>
            <w:shd w:val="clear" w:color="auto" w:fill="FFFFFF"/>
            <w:vAlign w:val="center"/>
          </w:tcPr>
          <w:p w14:paraId="6EBFF8D2" w14:textId="426A0C2B" w:rsidR="00D138F7" w:rsidRPr="0023101D" w:rsidRDefault="00D138F7" w:rsidP="007A36FA">
            <w:pPr>
              <w:widowControl/>
              <w:pBdr>
                <w:between w:val="single" w:sz="6" w:space="1" w:color="auto"/>
              </w:pBdr>
              <w:suppressAutoHyphens/>
              <w:spacing w:before="60" w:after="60" w:line="240" w:lineRule="auto"/>
              <w:jc w:val="center"/>
              <w:rPr>
                <w:rFonts w:cs="Arial"/>
              </w:rPr>
            </w:pPr>
          </w:p>
        </w:tc>
      </w:tr>
      <w:tr w:rsidR="00D138F7" w:rsidRPr="00710F38" w14:paraId="160A9C83" w14:textId="77777777" w:rsidTr="00D138F7">
        <w:trPr>
          <w:cantSplit/>
        </w:trPr>
        <w:tc>
          <w:tcPr>
            <w:tcW w:w="567" w:type="dxa"/>
            <w:shd w:val="clear" w:color="auto" w:fill="auto"/>
            <w:vAlign w:val="center"/>
          </w:tcPr>
          <w:p w14:paraId="480C046C" w14:textId="20746056" w:rsidR="00D138F7" w:rsidRPr="00710F38" w:rsidRDefault="0076342F" w:rsidP="007A36FA">
            <w:pPr>
              <w:widowControl/>
              <w:pBdr>
                <w:between w:val="single" w:sz="6" w:space="1" w:color="auto"/>
              </w:pBdr>
              <w:suppressAutoHyphens/>
              <w:adjustRightInd/>
              <w:spacing w:before="60" w:after="60" w:line="240" w:lineRule="auto"/>
              <w:jc w:val="center"/>
              <w:textAlignment w:val="auto"/>
              <w:rPr>
                <w:rFonts w:cs="Arial"/>
              </w:rPr>
            </w:pPr>
            <w:r>
              <w:rPr>
                <w:rFonts w:cs="Arial"/>
              </w:rPr>
              <w:t>6</w:t>
            </w:r>
            <w:r w:rsidR="00D138F7" w:rsidRPr="00710F38">
              <w:rPr>
                <w:rFonts w:cs="Arial"/>
              </w:rPr>
              <w:t>.</w:t>
            </w:r>
          </w:p>
        </w:tc>
        <w:tc>
          <w:tcPr>
            <w:tcW w:w="5103" w:type="dxa"/>
            <w:shd w:val="clear" w:color="auto" w:fill="auto"/>
          </w:tcPr>
          <w:p w14:paraId="10128BB0" w14:textId="57414DFA" w:rsidR="00D138F7" w:rsidRPr="00710F38" w:rsidDel="0049289D" w:rsidRDefault="00D138F7" w:rsidP="007A36FA">
            <w:pPr>
              <w:widowControl/>
              <w:pBdr>
                <w:between w:val="single" w:sz="6" w:space="1" w:color="auto"/>
              </w:pBdr>
              <w:suppressAutoHyphens/>
              <w:spacing w:before="60" w:after="60" w:line="240" w:lineRule="auto"/>
              <w:jc w:val="left"/>
              <w:rPr>
                <w:rFonts w:cs="Arial"/>
              </w:rPr>
            </w:pPr>
            <w:r w:rsidRPr="00710F38">
              <w:rPr>
                <w:rFonts w:cs="Arial"/>
              </w:rPr>
              <w:t>Nadzór autorski nad realizacją prac ujętych w opracowaniu wskazanym w poz. 1 lub 2.</w:t>
            </w:r>
          </w:p>
        </w:tc>
        <w:tc>
          <w:tcPr>
            <w:tcW w:w="1276" w:type="dxa"/>
            <w:shd w:val="clear" w:color="auto" w:fill="auto"/>
            <w:vAlign w:val="center"/>
          </w:tcPr>
          <w:p w14:paraId="32859A5B" w14:textId="7F596049" w:rsidR="00D138F7" w:rsidRPr="00710F38" w:rsidRDefault="00D138F7" w:rsidP="007A36FA">
            <w:pPr>
              <w:widowControl/>
              <w:pBdr>
                <w:between w:val="single" w:sz="6" w:space="1" w:color="auto"/>
              </w:pBdr>
              <w:suppressAutoHyphens/>
              <w:spacing w:before="60" w:after="60" w:line="240" w:lineRule="auto"/>
              <w:jc w:val="center"/>
              <w:rPr>
                <w:rFonts w:cs="Arial"/>
              </w:rPr>
            </w:pPr>
            <w:r w:rsidRPr="00710F38">
              <w:rPr>
                <w:rFonts w:cs="Arial"/>
              </w:rPr>
              <w:t>Pobyt*</w:t>
            </w:r>
          </w:p>
        </w:tc>
        <w:tc>
          <w:tcPr>
            <w:tcW w:w="2082" w:type="dxa"/>
            <w:shd w:val="clear" w:color="auto" w:fill="FFFFFF"/>
            <w:vAlign w:val="center"/>
          </w:tcPr>
          <w:p w14:paraId="4A7F7079" w14:textId="79619420" w:rsidR="00D138F7" w:rsidRPr="0023101D" w:rsidRDefault="00D138F7" w:rsidP="007A36FA">
            <w:pPr>
              <w:widowControl/>
              <w:pBdr>
                <w:between w:val="single" w:sz="6" w:space="1" w:color="auto"/>
              </w:pBdr>
              <w:suppressAutoHyphens/>
              <w:spacing w:before="60" w:after="60" w:line="240" w:lineRule="auto"/>
              <w:jc w:val="center"/>
              <w:rPr>
                <w:rFonts w:cs="Arial"/>
              </w:rPr>
            </w:pPr>
          </w:p>
        </w:tc>
      </w:tr>
    </w:tbl>
    <w:p w14:paraId="3D15E637" w14:textId="77777777" w:rsidR="00D138F7" w:rsidRDefault="00D138F7" w:rsidP="007A36FA">
      <w:pPr>
        <w:pStyle w:val="Zwykytekst"/>
        <w:suppressAutoHyphens/>
        <w:spacing w:before="60" w:line="240" w:lineRule="auto"/>
        <w:ind w:left="567"/>
        <w:rPr>
          <w:rFonts w:ascii="Arial" w:hAnsi="Arial" w:cs="Arial"/>
          <w:i/>
          <w:color w:val="000000"/>
          <w:sz w:val="20"/>
        </w:rPr>
      </w:pPr>
    </w:p>
    <w:p w14:paraId="6F7E0E07" w14:textId="51F26FF6" w:rsidR="00224F8C" w:rsidRPr="00C43015" w:rsidRDefault="00224F8C" w:rsidP="007A36FA">
      <w:pPr>
        <w:pStyle w:val="Zwykytekst"/>
        <w:suppressAutoHyphens/>
        <w:spacing w:before="60" w:line="240" w:lineRule="auto"/>
        <w:ind w:left="567"/>
        <w:rPr>
          <w:rFonts w:ascii="Arial" w:hAnsi="Arial" w:cs="Arial"/>
          <w:i/>
          <w:color w:val="000000"/>
          <w:sz w:val="20"/>
        </w:rPr>
      </w:pPr>
      <w:r w:rsidRPr="00C43015">
        <w:rPr>
          <w:rFonts w:ascii="Arial" w:hAnsi="Arial" w:cs="Arial"/>
          <w:i/>
          <w:color w:val="000000"/>
          <w:sz w:val="20"/>
        </w:rPr>
        <w:t xml:space="preserve">* - Strony przyjmują, że pobyt </w:t>
      </w:r>
      <w:r w:rsidR="00981A46" w:rsidRPr="00C43015">
        <w:rPr>
          <w:rFonts w:ascii="Arial" w:hAnsi="Arial" w:cs="Arial"/>
          <w:i/>
          <w:color w:val="000000"/>
          <w:sz w:val="20"/>
        </w:rPr>
        <w:t xml:space="preserve">zespołu eksperckiego na </w:t>
      </w:r>
      <w:r w:rsidR="00A6720A">
        <w:rPr>
          <w:rFonts w:ascii="Arial" w:hAnsi="Arial" w:cs="Arial"/>
          <w:i/>
          <w:color w:val="000000"/>
          <w:sz w:val="20"/>
        </w:rPr>
        <w:t>O</w:t>
      </w:r>
      <w:r w:rsidR="00981A46" w:rsidRPr="00C43015">
        <w:rPr>
          <w:rFonts w:ascii="Arial" w:hAnsi="Arial" w:cs="Arial"/>
          <w:i/>
          <w:color w:val="000000"/>
          <w:sz w:val="20"/>
        </w:rPr>
        <w:t xml:space="preserve">biekcie w ramach nadzoru autorskiego nad realizacją prac ujętych w opracowaniu wskazanym w poz. 1 lub 2 </w:t>
      </w:r>
      <w:r w:rsidRPr="00C43015">
        <w:rPr>
          <w:rFonts w:ascii="Arial" w:hAnsi="Arial" w:cs="Arial"/>
          <w:i/>
          <w:color w:val="000000"/>
          <w:sz w:val="20"/>
        </w:rPr>
        <w:t xml:space="preserve">trwa nie dłużej niż </w:t>
      </w:r>
      <w:r w:rsidRPr="00C43015">
        <w:rPr>
          <w:rFonts w:ascii="Arial" w:hAnsi="Arial" w:cs="Arial"/>
          <w:i/>
          <w:color w:val="000000"/>
          <w:sz w:val="20"/>
        </w:rPr>
        <w:br/>
        <w:t xml:space="preserve">8 kolejnych godzin. Koszty dojazdu, diet, noclegów, etc. wliczone są w ryczałtową cenę </w:t>
      </w:r>
      <w:r w:rsidR="006758E8">
        <w:rPr>
          <w:rFonts w:ascii="Arial" w:hAnsi="Arial" w:cs="Arial"/>
          <w:i/>
          <w:color w:val="000000"/>
          <w:sz w:val="20"/>
        </w:rPr>
        <w:t xml:space="preserve">netto </w:t>
      </w:r>
      <w:r w:rsidRPr="00C43015">
        <w:rPr>
          <w:rFonts w:ascii="Arial" w:hAnsi="Arial" w:cs="Arial"/>
          <w:i/>
          <w:color w:val="000000"/>
          <w:sz w:val="20"/>
        </w:rPr>
        <w:t>pobytu. Jeśli Strony uzgodnią, iż zasadne jest wydłużenie nadzoru autorskiego ponad 8 kolejnych godzin, wówczas Wykonawca ma prawo naliczyć wynagrodzenie</w:t>
      </w:r>
      <w:r w:rsidR="00CB10D4">
        <w:rPr>
          <w:rFonts w:ascii="Arial" w:hAnsi="Arial" w:cs="Arial"/>
          <w:i/>
          <w:color w:val="000000"/>
          <w:sz w:val="20"/>
        </w:rPr>
        <w:t>,</w:t>
      </w:r>
      <w:r w:rsidRPr="00C43015">
        <w:rPr>
          <w:rFonts w:ascii="Arial" w:hAnsi="Arial" w:cs="Arial"/>
          <w:i/>
          <w:color w:val="000000"/>
          <w:sz w:val="20"/>
        </w:rPr>
        <w:t xml:space="preserve"> jak za kolejny pobyt. Wyłącznie w gestii Wykonawcy jest określenie, ile osób bierze udział w pracach nadzoru autorskiego i nie wpływa</w:t>
      </w:r>
      <w:r w:rsidR="00771903" w:rsidRPr="00C43015">
        <w:rPr>
          <w:rFonts w:ascii="Arial" w:hAnsi="Arial" w:cs="Arial"/>
          <w:i/>
          <w:color w:val="000000"/>
          <w:sz w:val="20"/>
        </w:rPr>
        <w:t xml:space="preserve"> to</w:t>
      </w:r>
      <w:r w:rsidRPr="00C43015">
        <w:rPr>
          <w:rFonts w:ascii="Arial" w:hAnsi="Arial" w:cs="Arial"/>
          <w:i/>
          <w:color w:val="000000"/>
          <w:sz w:val="20"/>
        </w:rPr>
        <w:t xml:space="preserve"> na wysokość zryczałtowanej ceny jednostkowej</w:t>
      </w:r>
      <w:r w:rsidR="006758E8">
        <w:rPr>
          <w:rFonts w:ascii="Arial" w:hAnsi="Arial" w:cs="Arial"/>
          <w:i/>
          <w:color w:val="000000"/>
          <w:sz w:val="20"/>
        </w:rPr>
        <w:t xml:space="preserve"> netto</w:t>
      </w:r>
      <w:r w:rsidR="00E60605" w:rsidRPr="00C43015">
        <w:rPr>
          <w:rFonts w:ascii="Arial" w:hAnsi="Arial" w:cs="Arial"/>
          <w:i/>
          <w:color w:val="000000"/>
          <w:sz w:val="20"/>
        </w:rPr>
        <w:t>. Wykonawca tak dobiera swój zespół w ramach nadzoru autorskiego</w:t>
      </w:r>
      <w:r w:rsidR="00D279CB" w:rsidRPr="00C43015">
        <w:rPr>
          <w:rFonts w:ascii="Arial" w:hAnsi="Arial" w:cs="Arial"/>
          <w:i/>
          <w:color w:val="000000"/>
          <w:sz w:val="20"/>
        </w:rPr>
        <w:t xml:space="preserve">, żeby zapewnić właściwych przedstawicieli – tutaj branżystów i specjalistów - biorących udział w pracach zespołu eksperckiego. Każda wizyta i skład branżystów </w:t>
      </w:r>
      <w:r w:rsidR="00771DD7" w:rsidRPr="00C43015">
        <w:rPr>
          <w:rFonts w:ascii="Arial" w:hAnsi="Arial" w:cs="Arial"/>
          <w:i/>
          <w:color w:val="000000"/>
          <w:sz w:val="20"/>
        </w:rPr>
        <w:t>są</w:t>
      </w:r>
      <w:r w:rsidR="00D279CB" w:rsidRPr="00C43015">
        <w:rPr>
          <w:rFonts w:ascii="Arial" w:hAnsi="Arial" w:cs="Arial"/>
          <w:i/>
          <w:color w:val="000000"/>
          <w:sz w:val="20"/>
        </w:rPr>
        <w:t xml:space="preserve"> uzgadniane </w:t>
      </w:r>
      <w:r w:rsidR="00771DD7" w:rsidRPr="00C43015">
        <w:rPr>
          <w:rFonts w:ascii="Arial" w:hAnsi="Arial" w:cs="Arial"/>
          <w:i/>
          <w:color w:val="000000"/>
          <w:sz w:val="20"/>
        </w:rPr>
        <w:t>z</w:t>
      </w:r>
      <w:r w:rsidR="00D279CB" w:rsidRPr="00C43015">
        <w:rPr>
          <w:rFonts w:ascii="Arial" w:hAnsi="Arial" w:cs="Arial"/>
          <w:i/>
          <w:color w:val="000000"/>
          <w:sz w:val="20"/>
        </w:rPr>
        <w:t xml:space="preserve"> koordynatorem umowy ze strony Zamawiającego</w:t>
      </w:r>
      <w:r w:rsidR="00771DD7" w:rsidRPr="00C43015">
        <w:rPr>
          <w:rFonts w:ascii="Arial" w:hAnsi="Arial" w:cs="Arial"/>
          <w:i/>
          <w:color w:val="000000"/>
          <w:sz w:val="20"/>
        </w:rPr>
        <w:t>. Koordynator może uznać wizytę nadzoru autorskiego za niezasadną</w:t>
      </w:r>
      <w:r w:rsidR="00157FF0" w:rsidRPr="00C43015">
        <w:rPr>
          <w:rFonts w:ascii="Arial" w:hAnsi="Arial" w:cs="Arial"/>
          <w:i/>
          <w:color w:val="000000"/>
          <w:sz w:val="20"/>
        </w:rPr>
        <w:t xml:space="preserve"> lub w uzasadnionym przypadku wnioskować o zmianę składu zespołu eksperckiego</w:t>
      </w:r>
      <w:r w:rsidR="00771DD7" w:rsidRPr="00C43015">
        <w:rPr>
          <w:rFonts w:ascii="Arial" w:hAnsi="Arial" w:cs="Arial"/>
          <w:i/>
          <w:color w:val="000000"/>
          <w:sz w:val="20"/>
        </w:rPr>
        <w:t>.</w:t>
      </w:r>
    </w:p>
    <w:p w14:paraId="51ED2105" w14:textId="646F1C76" w:rsidR="00224F8C" w:rsidRPr="00C43015" w:rsidRDefault="00224F8C" w:rsidP="00AF16D3">
      <w:pPr>
        <w:pStyle w:val="Zwykytekst"/>
        <w:numPr>
          <w:ilvl w:val="0"/>
          <w:numId w:val="24"/>
        </w:numPr>
        <w:suppressAutoHyphens/>
        <w:spacing w:before="120" w:line="240" w:lineRule="auto"/>
        <w:rPr>
          <w:rFonts w:ascii="Arial" w:hAnsi="Arial" w:cs="Arial"/>
          <w:color w:val="000000"/>
          <w:sz w:val="20"/>
          <w:u w:val="single"/>
        </w:rPr>
      </w:pPr>
      <w:r w:rsidRPr="00C43015">
        <w:rPr>
          <w:rFonts w:ascii="Arial" w:hAnsi="Arial" w:cs="Arial"/>
          <w:sz w:val="20"/>
        </w:rPr>
        <w:t xml:space="preserve">W maksymalne ceny jednostkowe netto wykazane w </w:t>
      </w:r>
      <w:r w:rsidR="00442ABB" w:rsidRPr="00C43015">
        <w:rPr>
          <w:rFonts w:ascii="Arial" w:hAnsi="Arial" w:cs="Arial"/>
          <w:sz w:val="20"/>
        </w:rPr>
        <w:t xml:space="preserve">ustępie </w:t>
      </w:r>
      <w:r w:rsidRPr="00C43015">
        <w:rPr>
          <w:rFonts w:ascii="Arial" w:hAnsi="Arial" w:cs="Arial"/>
          <w:sz w:val="20"/>
        </w:rPr>
        <w:t>poprzednim wkalkulowane są:</w:t>
      </w:r>
    </w:p>
    <w:p w14:paraId="2397C876" w14:textId="77777777" w:rsidR="00D138F7" w:rsidRPr="00710F38" w:rsidRDefault="00D138F7" w:rsidP="00AF16D3">
      <w:pPr>
        <w:pStyle w:val="Zwykytekst"/>
        <w:numPr>
          <w:ilvl w:val="0"/>
          <w:numId w:val="54"/>
        </w:numPr>
        <w:suppressAutoHyphens/>
        <w:spacing w:before="120" w:line="240" w:lineRule="auto"/>
        <w:ind w:left="993" w:hanging="426"/>
        <w:rPr>
          <w:rFonts w:ascii="Arial" w:hAnsi="Arial" w:cs="Arial"/>
          <w:color w:val="000000"/>
          <w:sz w:val="20"/>
        </w:rPr>
      </w:pPr>
      <w:bookmarkStart w:id="3" w:name="_Hlk158066342"/>
      <w:r w:rsidRPr="00710F38">
        <w:rPr>
          <w:rFonts w:ascii="Arial" w:hAnsi="Arial" w:cs="Arial"/>
          <w:color w:val="000000"/>
          <w:sz w:val="20"/>
        </w:rPr>
        <w:t>wykonanie kompletnej Dokumentacji, wskazanej w § 2 ust. 1, w tym wykonanie zdjęć i rysunków oraz przetwarzanie ich w formie papierowej i cyfrowej,</w:t>
      </w:r>
    </w:p>
    <w:p w14:paraId="10F2167C" w14:textId="77777777" w:rsidR="00D138F7" w:rsidRPr="00710F38" w:rsidRDefault="00D138F7" w:rsidP="00AF16D3">
      <w:pPr>
        <w:pStyle w:val="Zwykytekst"/>
        <w:numPr>
          <w:ilvl w:val="0"/>
          <w:numId w:val="54"/>
        </w:numPr>
        <w:suppressAutoHyphens/>
        <w:spacing w:before="120" w:line="240" w:lineRule="auto"/>
        <w:ind w:left="993" w:hanging="426"/>
        <w:rPr>
          <w:rFonts w:ascii="Arial" w:hAnsi="Arial" w:cs="Arial"/>
          <w:color w:val="000000"/>
          <w:sz w:val="20"/>
        </w:rPr>
      </w:pPr>
      <w:r w:rsidRPr="00710F38">
        <w:rPr>
          <w:rFonts w:ascii="Arial" w:hAnsi="Arial" w:cs="Arial"/>
          <w:color w:val="000000"/>
          <w:sz w:val="20"/>
        </w:rPr>
        <w:t xml:space="preserve">wszelkie koszty wizji lokalnych na </w:t>
      </w:r>
      <w:r>
        <w:rPr>
          <w:rFonts w:ascii="Arial" w:hAnsi="Arial" w:cs="Arial"/>
          <w:color w:val="000000"/>
          <w:sz w:val="20"/>
        </w:rPr>
        <w:t>O</w:t>
      </w:r>
      <w:r w:rsidRPr="00710F38">
        <w:rPr>
          <w:rFonts w:ascii="Arial" w:hAnsi="Arial" w:cs="Arial"/>
          <w:color w:val="000000"/>
          <w:sz w:val="20"/>
        </w:rPr>
        <w:t>biekcie objętym Dokumentacją (w tym: diety, koszty transportu, noclegów, ubezpieczeń, a także koszt wszystkich materiałów pomocniczych niezbędnych do wykonania Dokumentacji objętej potwierdzonym Zamówieniem),</w:t>
      </w:r>
    </w:p>
    <w:p w14:paraId="32554EB1" w14:textId="77777777" w:rsidR="00D138F7" w:rsidRPr="00710F38" w:rsidRDefault="00D138F7" w:rsidP="00AF16D3">
      <w:pPr>
        <w:pStyle w:val="Zwykytekst"/>
        <w:numPr>
          <w:ilvl w:val="0"/>
          <w:numId w:val="54"/>
        </w:numPr>
        <w:suppressAutoHyphens/>
        <w:spacing w:before="120" w:line="240" w:lineRule="auto"/>
        <w:ind w:left="993" w:hanging="426"/>
        <w:rPr>
          <w:rFonts w:ascii="Arial" w:hAnsi="Arial" w:cs="Arial"/>
          <w:color w:val="000000"/>
          <w:sz w:val="20"/>
        </w:rPr>
      </w:pPr>
      <w:r w:rsidRPr="00710F38">
        <w:rPr>
          <w:rFonts w:ascii="Arial" w:hAnsi="Arial" w:cs="Arial"/>
          <w:color w:val="000000"/>
          <w:sz w:val="20"/>
        </w:rPr>
        <w:t>koszty udziału w prezentacjach i spotkaniach,</w:t>
      </w:r>
    </w:p>
    <w:p w14:paraId="0DB8A642" w14:textId="77777777" w:rsidR="00D138F7" w:rsidRPr="0071243B" w:rsidRDefault="00D138F7" w:rsidP="00AF16D3">
      <w:pPr>
        <w:pStyle w:val="Zwykytekst"/>
        <w:numPr>
          <w:ilvl w:val="0"/>
          <w:numId w:val="54"/>
        </w:numPr>
        <w:suppressAutoHyphens/>
        <w:spacing w:before="120" w:line="240" w:lineRule="auto"/>
        <w:ind w:left="993" w:hanging="426"/>
        <w:rPr>
          <w:rFonts w:ascii="Arial" w:hAnsi="Arial" w:cs="Arial"/>
          <w:color w:val="000000"/>
          <w:sz w:val="20"/>
        </w:rPr>
      </w:pPr>
      <w:r w:rsidRPr="00710F38">
        <w:rPr>
          <w:rFonts w:ascii="Arial" w:hAnsi="Arial" w:cs="Arial"/>
          <w:sz w:val="20"/>
        </w:rPr>
        <w:t>koszty obsługi i amortyzacji oprogramowania, narzędzi i aparatury kontrolno-pomiarowej.</w:t>
      </w:r>
    </w:p>
    <w:p w14:paraId="0F381F26" w14:textId="662A2E38" w:rsidR="007F634A" w:rsidRPr="0023101D" w:rsidRDefault="00D138F7" w:rsidP="00AF16D3">
      <w:pPr>
        <w:pStyle w:val="Zwykytekst"/>
        <w:numPr>
          <w:ilvl w:val="0"/>
          <w:numId w:val="54"/>
        </w:numPr>
        <w:suppressAutoHyphens/>
        <w:spacing w:before="120" w:line="240" w:lineRule="auto"/>
        <w:ind w:left="993" w:hanging="426"/>
        <w:rPr>
          <w:rFonts w:ascii="Arial" w:hAnsi="Arial" w:cs="Arial"/>
          <w:color w:val="000000"/>
          <w:sz w:val="20"/>
        </w:rPr>
      </w:pPr>
      <w:r w:rsidRPr="00710F38">
        <w:rPr>
          <w:rFonts w:ascii="Arial" w:hAnsi="Arial" w:cs="Arial"/>
          <w:sz w:val="20"/>
        </w:rPr>
        <w:t>Wynagrodzenie za przeniesienie przez Wykonawcę na Zamawiającego autorskich praw majątkowych do Dokumentacji, na polach eksploatacji wymienionych w §</w:t>
      </w:r>
      <w:r w:rsidR="007E16B4">
        <w:rPr>
          <w:rFonts w:ascii="Arial" w:hAnsi="Arial" w:cs="Arial"/>
          <w:sz w:val="20"/>
        </w:rPr>
        <w:t xml:space="preserve"> </w:t>
      </w:r>
      <w:r w:rsidRPr="00710F38">
        <w:rPr>
          <w:rFonts w:ascii="Arial" w:hAnsi="Arial" w:cs="Arial"/>
          <w:sz w:val="20"/>
        </w:rPr>
        <w:t xml:space="preserve">16 ust. 4 wraz z przeniesieniem na Zamawiającego własności egzemplarzy materialnych nośników, na których Dokumentację utrwalono, oraz z tytułu wyrażenia zgody na wykonywanie przez Zamawiającego autorskich praw zależnych oraz zezwalanie przez Zamawiającego na wykonywania autorskich praw zależnych zawiera się w wynagrodzeniu netto określonym w Zamówieniu składanym w ramach Umowy i stanowi </w:t>
      </w:r>
      <w:r w:rsidR="00560E97">
        <w:rPr>
          <w:rFonts w:ascii="Arial" w:hAnsi="Arial" w:cs="Arial"/>
          <w:sz w:val="20"/>
        </w:rPr>
        <w:t>...............</w:t>
      </w:r>
      <w:r w:rsidR="00EA2923">
        <w:rPr>
          <w:rFonts w:ascii="Arial" w:hAnsi="Arial" w:cs="Arial"/>
          <w:sz w:val="20"/>
        </w:rPr>
        <w:t>%</w:t>
      </w:r>
      <w:r w:rsidRPr="0023101D">
        <w:rPr>
          <w:rFonts w:ascii="Arial" w:hAnsi="Arial" w:cs="Arial"/>
          <w:sz w:val="20"/>
        </w:rPr>
        <w:t xml:space="preserve"> tego wynagrodzenia netto (słownie: </w:t>
      </w:r>
      <w:r w:rsidR="007E16B4">
        <w:rPr>
          <w:rFonts w:ascii="Arial" w:hAnsi="Arial" w:cs="Arial"/>
          <w:sz w:val="20"/>
        </w:rPr>
        <w:t>…………..</w:t>
      </w:r>
      <w:r w:rsidR="00EA2923">
        <w:rPr>
          <w:rFonts w:ascii="Arial" w:hAnsi="Arial" w:cs="Arial"/>
          <w:sz w:val="20"/>
        </w:rPr>
        <w:t>%</w:t>
      </w:r>
      <w:r w:rsidRPr="0023101D">
        <w:rPr>
          <w:rFonts w:ascii="Arial" w:hAnsi="Arial" w:cs="Arial"/>
          <w:sz w:val="20"/>
        </w:rPr>
        <w:t xml:space="preserve"> netto</w:t>
      </w:r>
      <w:r w:rsidR="002641B9" w:rsidRPr="0023101D">
        <w:rPr>
          <w:rFonts w:ascii="Arial" w:hAnsi="Arial" w:cs="Arial"/>
          <w:sz w:val="20"/>
        </w:rPr>
        <w:t xml:space="preserve">). </w:t>
      </w:r>
      <w:bookmarkEnd w:id="3"/>
    </w:p>
    <w:p w14:paraId="72D52C37" w14:textId="209EBF96" w:rsidR="00224F8C" w:rsidRPr="00C43015" w:rsidRDefault="00224F8C" w:rsidP="00AF16D3">
      <w:pPr>
        <w:pStyle w:val="Zwykytekst"/>
        <w:numPr>
          <w:ilvl w:val="0"/>
          <w:numId w:val="24"/>
        </w:numPr>
        <w:suppressAutoHyphens/>
        <w:spacing w:before="120" w:line="240" w:lineRule="auto"/>
        <w:rPr>
          <w:rFonts w:ascii="Arial" w:hAnsi="Arial" w:cs="Arial"/>
          <w:sz w:val="20"/>
        </w:rPr>
      </w:pPr>
      <w:r w:rsidRPr="0023101D">
        <w:rPr>
          <w:rFonts w:ascii="Arial" w:hAnsi="Arial" w:cs="Arial"/>
          <w:sz w:val="20"/>
        </w:rPr>
        <w:t xml:space="preserve">Ceny jednostkowe netto wykazane w tabeli zamieszczonej w </w:t>
      </w:r>
      <w:r w:rsidR="002139A7" w:rsidRPr="0023101D">
        <w:rPr>
          <w:rFonts w:ascii="Arial" w:hAnsi="Arial" w:cs="Arial"/>
          <w:sz w:val="20"/>
        </w:rPr>
        <w:t>ust.</w:t>
      </w:r>
      <w:r w:rsidRPr="0023101D">
        <w:rPr>
          <w:rFonts w:ascii="Arial" w:hAnsi="Arial" w:cs="Arial"/>
          <w:sz w:val="20"/>
        </w:rPr>
        <w:t xml:space="preserve"> 3 nie mogą być zmienione w trakcie trwania</w:t>
      </w:r>
      <w:r w:rsidRPr="00C43015">
        <w:rPr>
          <w:rFonts w:ascii="Arial" w:hAnsi="Arial" w:cs="Arial"/>
          <w:sz w:val="20"/>
        </w:rPr>
        <w:t xml:space="preserve"> </w:t>
      </w:r>
      <w:r w:rsidR="00442ABB" w:rsidRPr="00C43015">
        <w:rPr>
          <w:rFonts w:ascii="Arial" w:hAnsi="Arial" w:cs="Arial"/>
          <w:sz w:val="20"/>
        </w:rPr>
        <w:t>U</w:t>
      </w:r>
      <w:r w:rsidRPr="00C43015">
        <w:rPr>
          <w:rFonts w:ascii="Arial" w:hAnsi="Arial" w:cs="Arial"/>
          <w:sz w:val="20"/>
        </w:rPr>
        <w:t>mowy.</w:t>
      </w:r>
    </w:p>
    <w:p w14:paraId="770E40EC" w14:textId="175E32AA" w:rsidR="00224F8C" w:rsidRPr="00C43015" w:rsidRDefault="00D138F7" w:rsidP="00AF16D3">
      <w:pPr>
        <w:pStyle w:val="Zwykytekst"/>
        <w:numPr>
          <w:ilvl w:val="0"/>
          <w:numId w:val="24"/>
        </w:numPr>
        <w:suppressAutoHyphens/>
        <w:spacing w:before="120" w:line="240" w:lineRule="auto"/>
        <w:rPr>
          <w:rFonts w:ascii="Arial" w:hAnsi="Arial" w:cs="Arial"/>
          <w:sz w:val="20"/>
        </w:rPr>
      </w:pPr>
      <w:r w:rsidRPr="00710F38">
        <w:rPr>
          <w:rFonts w:ascii="Arial" w:hAnsi="Arial" w:cs="Arial"/>
          <w:sz w:val="20"/>
        </w:rPr>
        <w:t>Pozostałe prace towarzyszące niezbędne do wykonania przedmiotu Zamówienia, opisane w § 2 ust. 2 – 4 oraz udział rzeczoznawców wskazany w § 2 ust. 6 Wykonawca wycenia w formie ryczałtu i uwzględnia w ofercie składanej do poszczególnych Zapytań</w:t>
      </w:r>
      <w:r w:rsidR="00224F8C" w:rsidRPr="00C43015">
        <w:rPr>
          <w:rFonts w:ascii="Arial" w:hAnsi="Arial" w:cs="Arial"/>
          <w:sz w:val="20"/>
        </w:rPr>
        <w:t>.</w:t>
      </w:r>
    </w:p>
    <w:p w14:paraId="69CA08E1" w14:textId="01737E94" w:rsidR="00224F8C" w:rsidRPr="009A395F" w:rsidRDefault="00224F8C" w:rsidP="00AF16D3">
      <w:pPr>
        <w:pStyle w:val="Zwykytekst"/>
        <w:numPr>
          <w:ilvl w:val="0"/>
          <w:numId w:val="24"/>
        </w:numPr>
        <w:suppressAutoHyphens/>
        <w:spacing w:before="120" w:line="240" w:lineRule="auto"/>
        <w:rPr>
          <w:rFonts w:ascii="Arial" w:hAnsi="Arial" w:cs="Arial"/>
          <w:sz w:val="20"/>
        </w:rPr>
      </w:pPr>
      <w:r w:rsidRPr="00D701FE">
        <w:rPr>
          <w:rFonts w:ascii="Arial" w:hAnsi="Arial" w:cs="Arial"/>
          <w:sz w:val="20"/>
        </w:rPr>
        <w:t xml:space="preserve">W przypadku nienależytego wykonania </w:t>
      </w:r>
      <w:r w:rsidR="00F1698A" w:rsidRPr="00D701FE">
        <w:rPr>
          <w:rFonts w:ascii="Arial" w:hAnsi="Arial" w:cs="Arial"/>
          <w:sz w:val="20"/>
        </w:rPr>
        <w:t>P</w:t>
      </w:r>
      <w:r w:rsidRPr="00D701FE">
        <w:rPr>
          <w:rFonts w:ascii="Arial" w:hAnsi="Arial" w:cs="Arial"/>
          <w:sz w:val="20"/>
        </w:rPr>
        <w:t xml:space="preserve">rac przez Wykonawcę, Zamawiający ma prawo żądania obniżenia kwoty wynagrodzenia za wykonane </w:t>
      </w:r>
      <w:r w:rsidR="00F82C90" w:rsidRPr="009A395F">
        <w:rPr>
          <w:rFonts w:ascii="Arial" w:hAnsi="Arial" w:cs="Arial"/>
          <w:sz w:val="20"/>
        </w:rPr>
        <w:t>Z</w:t>
      </w:r>
      <w:r w:rsidRPr="009A395F">
        <w:rPr>
          <w:rFonts w:ascii="Arial" w:hAnsi="Arial" w:cs="Arial"/>
          <w:sz w:val="20"/>
        </w:rPr>
        <w:t xml:space="preserve">amówienie. </w:t>
      </w:r>
    </w:p>
    <w:p w14:paraId="06C3929B" w14:textId="118D9C47" w:rsidR="00224F8C" w:rsidRPr="009A395F" w:rsidRDefault="00224F8C" w:rsidP="00AF16D3">
      <w:pPr>
        <w:pStyle w:val="Zwykytekst"/>
        <w:numPr>
          <w:ilvl w:val="0"/>
          <w:numId w:val="24"/>
        </w:numPr>
        <w:suppressAutoHyphens/>
        <w:spacing w:before="120" w:line="240" w:lineRule="auto"/>
        <w:rPr>
          <w:rFonts w:ascii="Arial" w:hAnsi="Arial" w:cs="Arial"/>
          <w:sz w:val="20"/>
        </w:rPr>
      </w:pPr>
      <w:r w:rsidRPr="009A395F">
        <w:rPr>
          <w:rFonts w:ascii="Arial" w:hAnsi="Arial" w:cs="Arial"/>
          <w:sz w:val="20"/>
        </w:rPr>
        <w:t xml:space="preserve">Niewykorzystanie kwoty określonej w </w:t>
      </w:r>
      <w:r w:rsidR="002139A7" w:rsidRPr="009A395F">
        <w:rPr>
          <w:rFonts w:ascii="Arial" w:hAnsi="Arial" w:cs="Arial"/>
          <w:sz w:val="20"/>
        </w:rPr>
        <w:t>ust.</w:t>
      </w:r>
      <w:r w:rsidRPr="009A395F">
        <w:rPr>
          <w:rFonts w:ascii="Arial" w:hAnsi="Arial" w:cs="Arial"/>
          <w:sz w:val="20"/>
        </w:rPr>
        <w:t xml:space="preserve"> 1 nie stanowi podstawy do wysuwania przez Wykonawcę jakichkolwiek roszczeń wobec Zamawiającego.</w:t>
      </w:r>
    </w:p>
    <w:p w14:paraId="17DC093F" w14:textId="7EA6D82F" w:rsidR="00224F8C" w:rsidRPr="007E16B4" w:rsidRDefault="007E16B4" w:rsidP="00AF16D3">
      <w:pPr>
        <w:pStyle w:val="Zwykytekst"/>
        <w:numPr>
          <w:ilvl w:val="0"/>
          <w:numId w:val="24"/>
        </w:numPr>
        <w:suppressAutoHyphens/>
        <w:spacing w:before="120" w:line="240" w:lineRule="auto"/>
        <w:rPr>
          <w:rFonts w:ascii="Arial" w:hAnsi="Arial" w:cs="Arial"/>
          <w:bCs/>
          <w:sz w:val="20"/>
        </w:rPr>
      </w:pPr>
      <w:r w:rsidRPr="007E16B4">
        <w:rPr>
          <w:rFonts w:ascii="Arial" w:hAnsi="Arial" w:cs="Arial"/>
          <w:bCs/>
          <w:sz w:val="20"/>
        </w:rPr>
        <w:lastRenderedPageBreak/>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6F5B6D8E" w14:textId="77777777" w:rsidR="00224F8C" w:rsidRPr="00D701FE" w:rsidRDefault="00224F8C" w:rsidP="00AF16D3">
      <w:pPr>
        <w:pStyle w:val="Nagwek1"/>
        <w:widowControl/>
        <w:numPr>
          <w:ilvl w:val="0"/>
          <w:numId w:val="45"/>
        </w:numPr>
        <w:suppressAutoHyphens/>
        <w:spacing w:before="360" w:line="240" w:lineRule="auto"/>
        <w:rPr>
          <w:rFonts w:cs="Arial"/>
          <w:color w:val="000000"/>
        </w:rPr>
      </w:pPr>
      <w:r w:rsidRPr="00FB438B">
        <w:rPr>
          <w:rFonts w:cs="Arial"/>
          <w:color w:val="000000"/>
        </w:rPr>
        <w:t>warunki płatności</w:t>
      </w:r>
    </w:p>
    <w:p w14:paraId="206CF6B8" w14:textId="6EFA3115" w:rsidR="009A395F" w:rsidRPr="007E7B1F" w:rsidRDefault="009A395F" w:rsidP="00AF16D3">
      <w:pPr>
        <w:widowControl/>
        <w:numPr>
          <w:ilvl w:val="0"/>
          <w:numId w:val="32"/>
        </w:numPr>
        <w:tabs>
          <w:tab w:val="num" w:pos="426"/>
        </w:tabs>
        <w:suppressAutoHyphens/>
        <w:adjustRightInd/>
        <w:spacing w:after="120" w:line="240" w:lineRule="auto"/>
        <w:ind w:left="425" w:hanging="425"/>
        <w:textAlignment w:val="auto"/>
        <w:rPr>
          <w:rFonts w:cs="Arial"/>
        </w:rPr>
      </w:pPr>
      <w:r w:rsidRPr="00337B3B">
        <w:rPr>
          <w:rFonts w:cs="Arial"/>
        </w:rPr>
        <w:t xml:space="preserve">Płatności wynikające z faktur wystawionych przez Wykonawcę za wykonanie Zamówień złożonych na podstawie Umowy Zamawiający zrealizuje przelewem na rachunek bankowy </w:t>
      </w:r>
      <w:r w:rsidRPr="009B76A8">
        <w:rPr>
          <w:rFonts w:cs="Arial"/>
        </w:rPr>
        <w:t>Wykonawcy nr </w:t>
      </w:r>
      <w:r w:rsidR="00054027">
        <w:rPr>
          <w:rFonts w:cs="Arial"/>
        </w:rPr>
        <w:t>…………</w:t>
      </w:r>
      <w:r w:rsidR="009B76A8" w:rsidRPr="009B76A8">
        <w:rPr>
          <w:rFonts w:cs="Arial"/>
        </w:rPr>
        <w:t xml:space="preserve"> prowadzony w banku </w:t>
      </w:r>
      <w:r w:rsidR="00054027">
        <w:rPr>
          <w:rFonts w:cs="Arial"/>
        </w:rPr>
        <w:t>…………</w:t>
      </w:r>
      <w:r w:rsidR="009B76A8" w:rsidRPr="009B76A8">
        <w:rPr>
          <w:rFonts w:cs="Arial"/>
        </w:rPr>
        <w:t xml:space="preserve"> </w:t>
      </w:r>
      <w:r w:rsidRPr="009B76A8">
        <w:rPr>
          <w:rFonts w:cs="Arial"/>
        </w:rPr>
        <w:t>w terminie</w:t>
      </w:r>
      <w:r w:rsidRPr="00D73D66">
        <w:rPr>
          <w:rFonts w:cs="Arial"/>
        </w:rPr>
        <w:t xml:space="preserve"> 30 dni od daty doręczenia Zam</w:t>
      </w:r>
      <w:r w:rsidRPr="007E7B1F">
        <w:rPr>
          <w:rFonts w:cs="Arial"/>
        </w:rPr>
        <w:t>awiającemu prawidłowo wystawionej faktury. Dla uniknięcia wątpliwości Strony postanawiają, że:</w:t>
      </w:r>
    </w:p>
    <w:p w14:paraId="0F41C298" w14:textId="19F3EF80" w:rsidR="009A395F" w:rsidRPr="001F29F1" w:rsidRDefault="009A395F" w:rsidP="00AF16D3">
      <w:pPr>
        <w:widowControl/>
        <w:numPr>
          <w:ilvl w:val="0"/>
          <w:numId w:val="33"/>
        </w:numPr>
        <w:suppressAutoHyphens/>
        <w:adjustRightInd/>
        <w:spacing w:before="0" w:after="120" w:line="240" w:lineRule="auto"/>
        <w:ind w:left="709"/>
        <w:textAlignment w:val="auto"/>
      </w:pPr>
      <w:r w:rsidRPr="001F29F1">
        <w:t xml:space="preserve">Zamawiający </w:t>
      </w:r>
      <w:r w:rsidR="00187D2D" w:rsidRPr="00187D2D">
        <w:t>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r w:rsidR="00187D2D">
        <w:t>:</w:t>
      </w:r>
    </w:p>
    <w:p w14:paraId="00FC3717" w14:textId="570EA03A" w:rsidR="009A395F" w:rsidRPr="00A577D8" w:rsidRDefault="009A395F" w:rsidP="00AF16D3">
      <w:pPr>
        <w:widowControl/>
        <w:numPr>
          <w:ilvl w:val="0"/>
          <w:numId w:val="34"/>
        </w:numPr>
        <w:suppressAutoHyphens/>
        <w:adjustRightInd/>
        <w:spacing w:after="120" w:line="240" w:lineRule="auto"/>
        <w:ind w:left="1276"/>
        <w:textAlignment w:val="auto"/>
        <w:rPr>
          <w:rFonts w:eastAsia="Calibri" w:cs="Arial"/>
          <w:color w:val="000000"/>
          <w:lang w:eastAsia="en-US"/>
        </w:rPr>
      </w:pPr>
      <w:r w:rsidRPr="00B57F9B">
        <w:rPr>
          <w:rFonts w:eastAsia="Calibri" w:cs="Arial"/>
          <w:color w:val="000000"/>
          <w:lang w:eastAsia="en-US"/>
        </w:rPr>
        <w:t xml:space="preserve">zrealizuje płatność </w:t>
      </w:r>
      <w:r w:rsidR="00187D2D" w:rsidRPr="00187D2D">
        <w:rPr>
          <w:rFonts w:eastAsia="Calibri" w:cs="Arial"/>
          <w:color w:val="000000"/>
          <w:lang w:eastAsia="en-US"/>
        </w:rPr>
        <w:t>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r w:rsidRPr="00A577D8">
        <w:rPr>
          <w:rFonts w:eastAsia="Calibri" w:cs="Arial"/>
          <w:color w:val="000000"/>
          <w:lang w:eastAsia="en-US"/>
        </w:rPr>
        <w:t>,</w:t>
      </w:r>
    </w:p>
    <w:p w14:paraId="66DA131E" w14:textId="2E33DAA0" w:rsidR="009A395F" w:rsidRPr="00021B1E" w:rsidRDefault="009A395F" w:rsidP="00AF16D3">
      <w:pPr>
        <w:widowControl/>
        <w:numPr>
          <w:ilvl w:val="0"/>
          <w:numId w:val="34"/>
        </w:numPr>
        <w:suppressAutoHyphens/>
        <w:adjustRightInd/>
        <w:spacing w:after="120" w:line="240" w:lineRule="auto"/>
        <w:ind w:left="1276"/>
        <w:textAlignment w:val="auto"/>
        <w:rPr>
          <w:rFonts w:eastAsia="Calibri" w:cs="Arial"/>
          <w:color w:val="000000"/>
          <w:lang w:eastAsia="en-US"/>
        </w:rPr>
      </w:pPr>
      <w:r w:rsidRPr="00BD2C8C">
        <w:rPr>
          <w:rFonts w:eastAsia="Calibri" w:cs="Arial"/>
          <w:color w:val="000000"/>
          <w:lang w:eastAsia="en-US"/>
        </w:rPr>
        <w:t xml:space="preserve">zawiadomi </w:t>
      </w:r>
      <w:r w:rsidR="00187D2D" w:rsidRPr="00187D2D">
        <w:rPr>
          <w:rFonts w:eastAsia="Calibri" w:cs="Arial"/>
          <w:color w:val="000000"/>
          <w:lang w:eastAsia="en-US"/>
        </w:rPr>
        <w:t>Wykonawcę za pomocą poczty e-mail o nieznajdowaniu się numeru rachunku bankowego, o którym mowa powyżej, w Wykazie Podmiotów</w:t>
      </w:r>
      <w:r w:rsidRPr="00021B1E">
        <w:rPr>
          <w:rFonts w:eastAsia="Calibri" w:cs="Arial"/>
          <w:color w:val="000000"/>
          <w:lang w:eastAsia="en-US"/>
        </w:rPr>
        <w:t>.</w:t>
      </w:r>
    </w:p>
    <w:p w14:paraId="571C54B8" w14:textId="336F8669" w:rsidR="009A395F" w:rsidRPr="00092AAA" w:rsidRDefault="009A395F" w:rsidP="00AF16D3">
      <w:pPr>
        <w:widowControl/>
        <w:numPr>
          <w:ilvl w:val="0"/>
          <w:numId w:val="35"/>
        </w:numPr>
        <w:suppressAutoHyphens/>
        <w:adjustRightInd/>
        <w:spacing w:before="0" w:after="120" w:line="240" w:lineRule="auto"/>
        <w:ind w:left="709"/>
        <w:textAlignment w:val="auto"/>
        <w:rPr>
          <w:rFonts w:cs="Arial"/>
          <w:color w:val="000000"/>
        </w:rPr>
      </w:pPr>
      <w:r w:rsidRPr="00645EE9">
        <w:rPr>
          <w:rFonts w:cs="Arial"/>
          <w:color w:val="000000"/>
        </w:rPr>
        <w:t xml:space="preserve">Zamawiający </w:t>
      </w:r>
      <w:r w:rsidR="00187D2D" w:rsidRPr="00187D2D">
        <w:rPr>
          <w:rFonts w:cs="Arial"/>
          <w:color w:val="000000"/>
        </w:rPr>
        <w:t xml:space="preserve">nie będzie miał obowiązku zapłaty faktury wcześniej niż w terminie 30 dni od daty podpisania protokołu finansowego odbioru częściowego / końcowego </w:t>
      </w:r>
      <w:r w:rsidR="00143F4B">
        <w:rPr>
          <w:rFonts w:cs="Arial"/>
          <w:color w:val="000000"/>
        </w:rPr>
        <w:t>P</w:t>
      </w:r>
      <w:r w:rsidR="00187D2D" w:rsidRPr="00187D2D">
        <w:rPr>
          <w:rFonts w:cs="Arial"/>
          <w:color w:val="000000"/>
        </w:rPr>
        <w:t xml:space="preserve">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r w:rsidRPr="00092AAA">
        <w:rPr>
          <w:rFonts w:cs="Arial"/>
          <w:color w:val="000000"/>
        </w:rPr>
        <w:t xml:space="preserve"> </w:t>
      </w:r>
    </w:p>
    <w:p w14:paraId="74EAEE95" w14:textId="53ABEAFE" w:rsidR="009A395F" w:rsidRPr="00FD7BEF" w:rsidRDefault="009A395F" w:rsidP="00AF16D3">
      <w:pPr>
        <w:widowControl/>
        <w:numPr>
          <w:ilvl w:val="0"/>
          <w:numId w:val="35"/>
        </w:numPr>
        <w:suppressAutoHyphens/>
        <w:adjustRightInd/>
        <w:spacing w:before="0" w:after="120" w:line="240" w:lineRule="auto"/>
        <w:ind w:left="709"/>
        <w:textAlignment w:val="auto"/>
        <w:rPr>
          <w:rFonts w:cs="Arial"/>
          <w:color w:val="000000"/>
        </w:rPr>
      </w:pPr>
      <w:r w:rsidRPr="00092AAA">
        <w:rPr>
          <w:rFonts w:cs="Arial"/>
          <w:color w:val="000000"/>
        </w:rPr>
        <w:t xml:space="preserve">Zamawiający </w:t>
      </w:r>
      <w:r w:rsidR="00187D2D" w:rsidRPr="00187D2D">
        <w:rPr>
          <w:rFonts w:cs="Arial"/>
          <w:color w:val="000000"/>
        </w:rPr>
        <w:t>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w:t>
      </w:r>
      <w:r w:rsidRPr="00FD7BEF">
        <w:rPr>
          <w:rFonts w:cs="Arial"/>
          <w:color w:val="000000"/>
        </w:rPr>
        <w:t xml:space="preserve"> </w:t>
      </w:r>
    </w:p>
    <w:p w14:paraId="04332C21" w14:textId="3D5168DF" w:rsidR="001F29F1" w:rsidRDefault="009A395F" w:rsidP="00AF16D3">
      <w:pPr>
        <w:widowControl/>
        <w:numPr>
          <w:ilvl w:val="0"/>
          <w:numId w:val="35"/>
        </w:numPr>
        <w:suppressAutoHyphens/>
        <w:adjustRightInd/>
        <w:spacing w:before="0" w:after="120" w:line="240" w:lineRule="auto"/>
        <w:ind w:left="709"/>
        <w:textAlignment w:val="auto"/>
        <w:rPr>
          <w:rFonts w:cs="Arial"/>
          <w:color w:val="000000"/>
        </w:rPr>
      </w:pPr>
      <w:r w:rsidRPr="009E00C2">
        <w:rPr>
          <w:rFonts w:cs="Arial"/>
          <w:color w:val="000000"/>
        </w:rPr>
        <w:t xml:space="preserve">W przypadku, </w:t>
      </w:r>
      <w:r w:rsidR="00187D2D" w:rsidRPr="00187D2D">
        <w:rPr>
          <w:rFonts w:cs="Arial"/>
          <w:color w:val="000000"/>
        </w:rPr>
        <w:t>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43F9E6BA" w14:textId="293D1AC9" w:rsidR="00187D2D" w:rsidRPr="00C36F46" w:rsidRDefault="00187D2D" w:rsidP="00AF16D3">
      <w:pPr>
        <w:widowControl/>
        <w:numPr>
          <w:ilvl w:val="0"/>
          <w:numId w:val="35"/>
        </w:numPr>
        <w:suppressAutoHyphens/>
        <w:adjustRightInd/>
        <w:spacing w:before="0" w:after="120" w:line="240" w:lineRule="auto"/>
        <w:ind w:left="709"/>
        <w:textAlignment w:val="auto"/>
        <w:rPr>
          <w:rFonts w:cs="Arial"/>
          <w:color w:val="000000"/>
        </w:rPr>
      </w:pPr>
      <w:r w:rsidRPr="00187D2D">
        <w:rPr>
          <w:rFonts w:cs="Arial"/>
          <w:color w:val="00000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03DA247E" w14:textId="77777777" w:rsidR="009A395F" w:rsidRPr="00130C0B" w:rsidRDefault="009A395F" w:rsidP="00AF16D3">
      <w:pPr>
        <w:widowControl/>
        <w:numPr>
          <w:ilvl w:val="0"/>
          <w:numId w:val="32"/>
        </w:numPr>
        <w:suppressAutoHyphens/>
        <w:adjustRightInd/>
        <w:spacing w:after="120" w:line="240" w:lineRule="auto"/>
        <w:ind w:left="425" w:hanging="425"/>
        <w:textAlignment w:val="auto"/>
        <w:rPr>
          <w:rFonts w:cs="Arial"/>
        </w:rPr>
      </w:pPr>
      <w:r w:rsidRPr="00130C0B">
        <w:rPr>
          <w:rFonts w:cs="Arial"/>
        </w:rPr>
        <w:t>Za dzień zapłaty faktury uznaje się dzień obciążenia rachunku bankowego Zamawiającego.</w:t>
      </w:r>
    </w:p>
    <w:p w14:paraId="1B01E007" w14:textId="4AB9A323" w:rsidR="00197CF0" w:rsidRPr="009A395F" w:rsidRDefault="00187D2D" w:rsidP="00AF16D3">
      <w:pPr>
        <w:widowControl/>
        <w:numPr>
          <w:ilvl w:val="0"/>
          <w:numId w:val="32"/>
        </w:numPr>
        <w:tabs>
          <w:tab w:val="num" w:pos="426"/>
        </w:tabs>
        <w:suppressAutoHyphens/>
        <w:adjustRightInd/>
        <w:spacing w:after="120" w:line="240" w:lineRule="auto"/>
        <w:ind w:left="425" w:hanging="425"/>
        <w:textAlignment w:val="auto"/>
        <w:rPr>
          <w:rFonts w:cs="Arial"/>
        </w:rPr>
      </w:pPr>
      <w:r>
        <w:rPr>
          <w:rFonts w:cs="Arial"/>
        </w:rPr>
        <w:t>Wykonawca</w:t>
      </w:r>
      <w:r w:rsidR="009A395F" w:rsidRPr="00987EF6">
        <w:rPr>
          <w:rFonts w:cs="Arial"/>
        </w:rPr>
        <w:t xml:space="preserve"> </w:t>
      </w:r>
      <w:r w:rsidRPr="00187D2D">
        <w:rPr>
          <w:rFonts w:cs="Arial"/>
        </w:rPr>
        <w:t xml:space="preserve">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w:t>
      </w:r>
      <w:r w:rsidRPr="00187D2D">
        <w:rPr>
          <w:rFonts w:cs="Arial"/>
        </w:rPr>
        <w:lastRenderedPageBreak/>
        <w:t>być przesłane przez Wykonawcę na adres: ORLEN Termika S.A. Departament Sprawozdawczości i Ubezpieczeń, ul. Modlińska 15, 03-216 Warszawa.</w:t>
      </w:r>
      <w:r w:rsidR="00197CF0" w:rsidRPr="009A395F">
        <w:rPr>
          <w:rFonts w:cs="Arial"/>
        </w:rPr>
        <w:t xml:space="preserve"> </w:t>
      </w:r>
    </w:p>
    <w:p w14:paraId="59A53D83" w14:textId="77777777" w:rsidR="00224F8C" w:rsidRPr="00747F82" w:rsidRDefault="00224F8C" w:rsidP="00AF16D3">
      <w:pPr>
        <w:pStyle w:val="Nagwek1"/>
        <w:widowControl/>
        <w:numPr>
          <w:ilvl w:val="0"/>
          <w:numId w:val="45"/>
        </w:numPr>
        <w:suppressAutoHyphens/>
        <w:spacing w:before="360" w:line="240" w:lineRule="auto"/>
        <w:rPr>
          <w:rFonts w:cs="Arial"/>
          <w:color w:val="000000"/>
        </w:rPr>
      </w:pPr>
      <w:r w:rsidRPr="00747F82">
        <w:rPr>
          <w:rFonts w:cs="Arial"/>
          <w:color w:val="000000"/>
        </w:rPr>
        <w:t>FAKTURY</w:t>
      </w:r>
    </w:p>
    <w:p w14:paraId="2E96B198" w14:textId="3DFDF244" w:rsidR="008E0053" w:rsidRPr="009A395F" w:rsidRDefault="00FD0AF8" w:rsidP="007A36FA">
      <w:pPr>
        <w:widowControl/>
        <w:numPr>
          <w:ilvl w:val="0"/>
          <w:numId w:val="9"/>
        </w:numPr>
        <w:tabs>
          <w:tab w:val="left" w:pos="-720"/>
          <w:tab w:val="left" w:pos="0"/>
          <w:tab w:val="left" w:pos="1134"/>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adjustRightInd/>
        <w:spacing w:line="240" w:lineRule="auto"/>
        <w:textAlignment w:val="auto"/>
        <w:rPr>
          <w:rFonts w:cs="Arial"/>
          <w:spacing w:val="-3"/>
        </w:rPr>
      </w:pPr>
      <w:r w:rsidRPr="00747F82">
        <w:rPr>
          <w:rFonts w:cs="Arial"/>
        </w:rPr>
        <w:t xml:space="preserve">Podstawą </w:t>
      </w:r>
      <w:r w:rsidR="007E16B4" w:rsidRPr="007E16B4">
        <w:rPr>
          <w:rFonts w:cs="Arial"/>
        </w:rPr>
        <w:t xml:space="preserve">do każdorazowego wystawienia faktury jest wykonanie Prac przez Wykonawcę. Odebranie przez Zamawiającego Prac zostanie potwierdzone obustronnie podpisanym protokołem finansowym odbioru częściowego/końcowego Prac, który Wykonawca winien dołączyć do składanej faktury. </w:t>
      </w:r>
      <w:r w:rsidRPr="009A395F">
        <w:rPr>
          <w:rFonts w:cs="Arial"/>
        </w:rPr>
        <w:t xml:space="preserve"> </w:t>
      </w:r>
    </w:p>
    <w:p w14:paraId="2D8A0F45" w14:textId="24E87937" w:rsidR="00224F8C" w:rsidRPr="00167862" w:rsidRDefault="00224F8C" w:rsidP="007A36FA">
      <w:pPr>
        <w:widowControl/>
        <w:numPr>
          <w:ilvl w:val="0"/>
          <w:numId w:val="9"/>
        </w:numPr>
        <w:tabs>
          <w:tab w:val="left" w:pos="-720"/>
          <w:tab w:val="left" w:pos="0"/>
          <w:tab w:val="left" w:pos="1134"/>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adjustRightInd/>
        <w:spacing w:line="240" w:lineRule="auto"/>
        <w:textAlignment w:val="auto"/>
        <w:rPr>
          <w:rFonts w:cs="Arial"/>
        </w:rPr>
      </w:pPr>
      <w:r w:rsidRPr="009A395F">
        <w:rPr>
          <w:rFonts w:cs="Arial"/>
        </w:rPr>
        <w:t xml:space="preserve">Zamawiający </w:t>
      </w:r>
      <w:r w:rsidR="007E16B4" w:rsidRPr="007E16B4">
        <w:rPr>
          <w:rFonts w:cs="Arial"/>
        </w:rPr>
        <w:t>Do faktury końcowej Wykonawca zobowiązuje się dołączyć końcowe oświadczenia wszystkich podwykonawców,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r w:rsidRPr="00FB438B">
        <w:rPr>
          <w:rFonts w:cs="Arial"/>
          <w:spacing w:val="-3"/>
        </w:rPr>
        <w:t>.</w:t>
      </w:r>
    </w:p>
    <w:p w14:paraId="277AFE35" w14:textId="6AD25C15" w:rsidR="00FF40FF" w:rsidRDefault="00FF40FF" w:rsidP="007A36FA">
      <w:pPr>
        <w:widowControl/>
        <w:numPr>
          <w:ilvl w:val="0"/>
          <w:numId w:val="9"/>
        </w:numPr>
        <w:suppressAutoHyphens/>
        <w:adjustRightInd/>
        <w:spacing w:before="0" w:after="120" w:line="240" w:lineRule="auto"/>
        <w:textAlignment w:val="auto"/>
        <w:rPr>
          <w:rFonts w:cs="Arial"/>
        </w:rPr>
      </w:pPr>
      <w:r w:rsidRPr="00FF40FF">
        <w:rPr>
          <w:rFonts w:cs="Arial"/>
        </w:rPr>
        <w:t xml:space="preserve">W przypadku braku możliwości dołączenia do faktury załącznika/ów, Wykonawca prześle je mailem na adres e-mail przedstawiciela/i Zamawiającego </w:t>
      </w:r>
      <w:r w:rsidRPr="00FF40FF">
        <w:rPr>
          <w:rFonts w:cs="Arial"/>
          <w:bCs/>
        </w:rPr>
        <w:t>do spraw nadzoru nad umową i rozliczeń</w:t>
      </w:r>
      <w:r w:rsidRPr="00FF40FF">
        <w:rPr>
          <w:rFonts w:cs="Arial"/>
        </w:rPr>
        <w:t xml:space="preserve"> </w:t>
      </w:r>
      <w:r w:rsidR="00286B27">
        <w:rPr>
          <w:rFonts w:cs="Arial"/>
        </w:rPr>
        <w:t xml:space="preserve">- </w:t>
      </w:r>
      <w:r w:rsidR="00286B27" w:rsidRPr="00C43015">
        <w:rPr>
          <w:rFonts w:cs="Arial"/>
          <w:u w:val="single"/>
        </w:rPr>
        <w:t>koordynator</w:t>
      </w:r>
      <w:r w:rsidR="00286B27">
        <w:rPr>
          <w:rFonts w:cs="Arial"/>
          <w:u w:val="single"/>
        </w:rPr>
        <w:t>a</w:t>
      </w:r>
      <w:r w:rsidR="00286B27" w:rsidRPr="00C43015">
        <w:rPr>
          <w:rFonts w:cs="Arial"/>
          <w:u w:val="single"/>
        </w:rPr>
        <w:t xml:space="preserve"> </w:t>
      </w:r>
      <w:r w:rsidR="00286B27">
        <w:rPr>
          <w:rFonts w:cs="Arial"/>
          <w:u w:val="single"/>
        </w:rPr>
        <w:t>U</w:t>
      </w:r>
      <w:r w:rsidR="00286B27" w:rsidRPr="00C43015">
        <w:rPr>
          <w:rFonts w:cs="Arial"/>
          <w:u w:val="single"/>
        </w:rPr>
        <w:t>mowy</w:t>
      </w:r>
      <w:r w:rsidR="00286B27" w:rsidRPr="00FF40FF">
        <w:rPr>
          <w:rFonts w:cs="Arial"/>
        </w:rPr>
        <w:t xml:space="preserve"> </w:t>
      </w:r>
      <w:r w:rsidRPr="00FF40FF">
        <w:rPr>
          <w:rFonts w:cs="Arial"/>
        </w:rPr>
        <w:t xml:space="preserve">wskazanego w § </w:t>
      </w:r>
      <w:r w:rsidR="00560E97">
        <w:rPr>
          <w:rFonts w:cs="Arial"/>
        </w:rPr>
        <w:t>7 ust. 1 pkt 2).</w:t>
      </w:r>
    </w:p>
    <w:p w14:paraId="6F63E762" w14:textId="003F4D05" w:rsidR="00747F82" w:rsidRPr="00CF37FF" w:rsidRDefault="007E16B4" w:rsidP="007A36FA">
      <w:pPr>
        <w:widowControl/>
        <w:numPr>
          <w:ilvl w:val="0"/>
          <w:numId w:val="9"/>
        </w:numPr>
        <w:suppressAutoHyphens/>
        <w:adjustRightInd/>
        <w:spacing w:before="0" w:after="120" w:line="240" w:lineRule="auto"/>
        <w:textAlignment w:val="auto"/>
        <w:rPr>
          <w:rFonts w:cs="Arial"/>
        </w:rPr>
      </w:pPr>
      <w:r>
        <w:rPr>
          <w:rFonts w:cs="Arial"/>
        </w:rPr>
        <w:t>Strony</w:t>
      </w:r>
      <w:r w:rsidRPr="00F01F20">
        <w:rPr>
          <w:rFonts w:cs="Arial"/>
        </w:rPr>
        <w:t xml:space="preserve"> </w:t>
      </w:r>
      <w:r w:rsidRPr="007E16B4">
        <w:rPr>
          <w:rFonts w:cs="Arial"/>
        </w:rPr>
        <w:t>przyjmują miesiąc kalendarzowy za okres rozliczeniowy. Wykonawca dołoży starań, aby wystawiać faktury w ostatnim dniu miesiąca kalendarzowego, w którym Prace zostały wykonane, jednak nie później niż w terminie 7 dni od daty podpisania protokołu finansowego odbioru końcowego Prac i niezwłocznie doręczyć je Zamawiającemu</w:t>
      </w:r>
    </w:p>
    <w:p w14:paraId="247899B8" w14:textId="58842DA7" w:rsidR="00224F8C" w:rsidRPr="00FB438B" w:rsidRDefault="00224F8C" w:rsidP="007A36FA">
      <w:pPr>
        <w:pStyle w:val="Nagwek7"/>
        <w:widowControl/>
        <w:numPr>
          <w:ilvl w:val="0"/>
          <w:numId w:val="9"/>
        </w:numPr>
        <w:suppressAutoHyphens/>
        <w:spacing w:line="240" w:lineRule="auto"/>
        <w:rPr>
          <w:rFonts w:cs="Arial"/>
        </w:rPr>
      </w:pPr>
      <w:r w:rsidRPr="00747F82">
        <w:rPr>
          <w:rFonts w:cs="Arial"/>
        </w:rPr>
        <w:t xml:space="preserve">Wykonawca może wystawić fakturę za częściowe wykonanie </w:t>
      </w:r>
      <w:r w:rsidR="00F1698A" w:rsidRPr="00747F82">
        <w:rPr>
          <w:rFonts w:cs="Arial"/>
        </w:rPr>
        <w:t>P</w:t>
      </w:r>
      <w:r w:rsidRPr="00747F82">
        <w:rPr>
          <w:rFonts w:cs="Arial"/>
        </w:rPr>
        <w:t xml:space="preserve">rac objętych </w:t>
      </w:r>
      <w:r w:rsidR="00E03D9C" w:rsidRPr="00747F82">
        <w:rPr>
          <w:rFonts w:cs="Arial"/>
        </w:rPr>
        <w:t>Z</w:t>
      </w:r>
      <w:r w:rsidRPr="00747F82">
        <w:rPr>
          <w:rFonts w:cs="Arial"/>
        </w:rPr>
        <w:t xml:space="preserve">amówieniem na kwotę w wysokości do 50% wynagrodzenia należnego Wykonawcy z tytułu realizacji tego </w:t>
      </w:r>
      <w:r w:rsidR="002639A0" w:rsidRPr="00747F82">
        <w:rPr>
          <w:rFonts w:cs="Arial"/>
        </w:rPr>
        <w:t>Zamówienia</w:t>
      </w:r>
      <w:r w:rsidRPr="00747F82">
        <w:rPr>
          <w:rFonts w:cs="Arial"/>
        </w:rPr>
        <w:t>, za</w:t>
      </w:r>
      <w:r w:rsidR="003A197E" w:rsidRPr="00747F82">
        <w:rPr>
          <w:rFonts w:cs="Arial"/>
        </w:rPr>
        <w:t> </w:t>
      </w:r>
      <w:r w:rsidRPr="00747F82">
        <w:rPr>
          <w:rFonts w:cs="Arial"/>
        </w:rPr>
        <w:t xml:space="preserve">wykonane w danym okresie rozliczeniowym </w:t>
      </w:r>
      <w:r w:rsidR="00F1698A" w:rsidRPr="00747F82">
        <w:rPr>
          <w:rFonts w:cs="Arial"/>
        </w:rPr>
        <w:t>P</w:t>
      </w:r>
      <w:r w:rsidRPr="00747F82">
        <w:rPr>
          <w:rFonts w:cs="Arial"/>
        </w:rPr>
        <w:t xml:space="preserve">race, po podpisaniu przez Strony protokołu </w:t>
      </w:r>
      <w:r w:rsidR="00226230">
        <w:rPr>
          <w:rFonts w:cs="Arial"/>
        </w:rPr>
        <w:t>finansowego</w:t>
      </w:r>
      <w:r w:rsidR="00226230" w:rsidRPr="00747F82">
        <w:rPr>
          <w:rFonts w:cs="Arial"/>
        </w:rPr>
        <w:t xml:space="preserve"> </w:t>
      </w:r>
      <w:r w:rsidRPr="00747F82">
        <w:rPr>
          <w:rFonts w:cs="Arial"/>
        </w:rPr>
        <w:t>odbioru</w:t>
      </w:r>
      <w:r w:rsidR="00226230">
        <w:rPr>
          <w:rFonts w:cs="Arial"/>
        </w:rPr>
        <w:t xml:space="preserve"> </w:t>
      </w:r>
      <w:r w:rsidRPr="00747F82">
        <w:rPr>
          <w:rFonts w:cs="Arial"/>
        </w:rPr>
        <w:t xml:space="preserve">częściowego </w:t>
      </w:r>
      <w:r w:rsidR="00442ABB" w:rsidRPr="00747F82">
        <w:rPr>
          <w:rFonts w:cs="Arial"/>
        </w:rPr>
        <w:t>P</w:t>
      </w:r>
      <w:r w:rsidRPr="00FB438B">
        <w:rPr>
          <w:rFonts w:cs="Arial"/>
        </w:rPr>
        <w:t>rac.</w:t>
      </w:r>
    </w:p>
    <w:p w14:paraId="41ADDE8B" w14:textId="7C4028B5" w:rsidR="00224F8C" w:rsidRPr="00C43015" w:rsidRDefault="00224F8C" w:rsidP="007A36FA">
      <w:pPr>
        <w:pStyle w:val="Nagwek7"/>
        <w:widowControl/>
        <w:numPr>
          <w:ilvl w:val="0"/>
          <w:numId w:val="9"/>
        </w:numPr>
        <w:suppressAutoHyphens/>
        <w:spacing w:line="240" w:lineRule="auto"/>
        <w:rPr>
          <w:rFonts w:cs="Arial"/>
        </w:rPr>
      </w:pPr>
      <w:r w:rsidRPr="00FB438B">
        <w:rPr>
          <w:rFonts w:cs="Arial"/>
          <w:spacing w:val="-3"/>
        </w:rPr>
        <w:t xml:space="preserve">Wykonawca wystawia końcową fakturę za wykonanie </w:t>
      </w:r>
      <w:r w:rsidR="00F1698A" w:rsidRPr="006D6A89">
        <w:rPr>
          <w:rFonts w:cs="Arial"/>
          <w:spacing w:val="-3"/>
        </w:rPr>
        <w:t>P</w:t>
      </w:r>
      <w:r w:rsidRPr="006D6A89">
        <w:rPr>
          <w:rFonts w:cs="Arial"/>
          <w:spacing w:val="-3"/>
        </w:rPr>
        <w:t xml:space="preserve">rac objętych </w:t>
      </w:r>
      <w:r w:rsidR="002639A0" w:rsidRPr="006D6A89">
        <w:rPr>
          <w:rFonts w:cs="Arial"/>
          <w:spacing w:val="-3"/>
        </w:rPr>
        <w:t xml:space="preserve">Zamówieniem </w:t>
      </w:r>
      <w:r w:rsidRPr="006D6A89">
        <w:rPr>
          <w:rFonts w:cs="Arial"/>
          <w:spacing w:val="-3"/>
        </w:rPr>
        <w:t xml:space="preserve">na kwotę w wysokości uzupełniającej do 100% wynagrodzenia </w:t>
      </w:r>
      <w:r w:rsidRPr="00C43015">
        <w:rPr>
          <w:rFonts w:cs="Arial"/>
        </w:rPr>
        <w:t xml:space="preserve">należnego Wykonawcy z tytułu realizacji tego </w:t>
      </w:r>
      <w:r w:rsidR="002639A0" w:rsidRPr="00C43015">
        <w:rPr>
          <w:rFonts w:cs="Arial"/>
        </w:rPr>
        <w:t>Zamówienia</w:t>
      </w:r>
      <w:r w:rsidRPr="00C43015">
        <w:rPr>
          <w:rFonts w:cs="Arial"/>
          <w:spacing w:val="-3"/>
        </w:rPr>
        <w:t>, p</w:t>
      </w:r>
      <w:r w:rsidR="000D5422" w:rsidRPr="00C43015">
        <w:rPr>
          <w:rFonts w:cs="Arial"/>
          <w:spacing w:val="-3"/>
        </w:rPr>
        <w:t>o</w:t>
      </w:r>
      <w:r w:rsidR="003A197E" w:rsidRPr="00C43015">
        <w:rPr>
          <w:rFonts w:cs="Arial"/>
          <w:spacing w:val="-3"/>
        </w:rPr>
        <w:t> </w:t>
      </w:r>
      <w:r w:rsidR="000D5422" w:rsidRPr="00C43015">
        <w:rPr>
          <w:rFonts w:cs="Arial"/>
          <w:spacing w:val="-3"/>
        </w:rPr>
        <w:t>podpisaniu przez obie Strony U</w:t>
      </w:r>
      <w:r w:rsidRPr="00C43015">
        <w:rPr>
          <w:rFonts w:cs="Arial"/>
          <w:spacing w:val="-3"/>
        </w:rPr>
        <w:t xml:space="preserve">mowy protokołu </w:t>
      </w:r>
      <w:r w:rsidR="00513A5A">
        <w:rPr>
          <w:rFonts w:cs="Arial"/>
          <w:spacing w:val="-3"/>
        </w:rPr>
        <w:t xml:space="preserve">finansowego </w:t>
      </w:r>
      <w:r w:rsidRPr="00C43015">
        <w:rPr>
          <w:rFonts w:cs="Arial"/>
          <w:spacing w:val="-3"/>
        </w:rPr>
        <w:t xml:space="preserve">odbioru końcowego </w:t>
      </w:r>
      <w:r w:rsidR="00F1698A" w:rsidRPr="00C43015">
        <w:rPr>
          <w:rFonts w:cs="Arial"/>
          <w:spacing w:val="-3"/>
        </w:rPr>
        <w:t>P</w:t>
      </w:r>
      <w:r w:rsidRPr="00C43015">
        <w:rPr>
          <w:rFonts w:cs="Arial"/>
          <w:spacing w:val="-3"/>
        </w:rPr>
        <w:t>rac.</w:t>
      </w:r>
    </w:p>
    <w:p w14:paraId="463F44E6" w14:textId="67BE1318" w:rsidR="00224F8C" w:rsidRPr="00747F82" w:rsidRDefault="00747F82" w:rsidP="004C7934">
      <w:pPr>
        <w:pStyle w:val="Nagwek7"/>
        <w:widowControl/>
        <w:numPr>
          <w:ilvl w:val="0"/>
          <w:numId w:val="9"/>
        </w:numPr>
        <w:suppressAutoHyphens/>
        <w:spacing w:after="120" w:line="240" w:lineRule="auto"/>
        <w:rPr>
          <w:rFonts w:cs="Arial"/>
        </w:rPr>
      </w:pPr>
      <w:r w:rsidRPr="00F01F20">
        <w:rPr>
          <w:rFonts w:cs="Arial"/>
        </w:rPr>
        <w:t>Wykonawca dołoży</w:t>
      </w:r>
      <w:r w:rsidRPr="00CF37FF">
        <w:rPr>
          <w:rFonts w:cs="Arial"/>
        </w:rPr>
        <w:t xml:space="preserve"> starań, aby wystawiać faktury w ostatnim dniu miesiąca kalendarzowego, w którym Prace zostały wykonane, jednak nie później niż w terminie 7 dni od daty podpisania protokołu odbioru </w:t>
      </w:r>
      <w:r w:rsidR="00513A5A">
        <w:rPr>
          <w:rFonts w:cs="Arial"/>
        </w:rPr>
        <w:t xml:space="preserve">finansowego </w:t>
      </w:r>
      <w:r>
        <w:rPr>
          <w:rFonts w:cs="Arial"/>
        </w:rPr>
        <w:t xml:space="preserve">częściowego lub końcowego </w:t>
      </w:r>
      <w:r w:rsidRPr="00CF37FF">
        <w:rPr>
          <w:rFonts w:cs="Arial"/>
        </w:rPr>
        <w:t xml:space="preserve">Prac i niezwłocznie doręczyć je </w:t>
      </w:r>
      <w:proofErr w:type="spellStart"/>
      <w:r w:rsidR="00F56BDD">
        <w:rPr>
          <w:rFonts w:cs="Arial"/>
        </w:rPr>
        <w:t>Zamawiajacemu</w:t>
      </w:r>
      <w:proofErr w:type="spellEnd"/>
      <w:r w:rsidR="00F56BDD">
        <w:rPr>
          <w:rFonts w:cs="Arial"/>
        </w:rPr>
        <w:t>.</w:t>
      </w:r>
    </w:p>
    <w:p w14:paraId="5DAAEE06" w14:textId="75ECAF20" w:rsidR="00747F82" w:rsidRPr="0052691A" w:rsidRDefault="00747F82" w:rsidP="00AF16D3">
      <w:pPr>
        <w:widowControl/>
        <w:numPr>
          <w:ilvl w:val="0"/>
          <w:numId w:val="39"/>
        </w:numPr>
        <w:suppressAutoHyphens/>
        <w:spacing w:before="0" w:after="120" w:line="240" w:lineRule="auto"/>
        <w:rPr>
          <w:rFonts w:cs="Arial"/>
        </w:rPr>
      </w:pPr>
      <w:r w:rsidRPr="0052691A">
        <w:rPr>
          <w:rFonts w:cs="Arial"/>
        </w:rPr>
        <w:t xml:space="preserve">W każdym </w:t>
      </w:r>
      <w:r>
        <w:rPr>
          <w:rFonts w:cs="Arial"/>
        </w:rPr>
        <w:t>p</w:t>
      </w:r>
      <w:r w:rsidRPr="0052691A">
        <w:rPr>
          <w:rFonts w:cs="Arial"/>
        </w:rPr>
        <w:t xml:space="preserve">rotokole </w:t>
      </w:r>
      <w:r w:rsidR="00FB53DE">
        <w:rPr>
          <w:rFonts w:cs="Arial"/>
        </w:rPr>
        <w:t xml:space="preserve">finansowym </w:t>
      </w:r>
      <w:r>
        <w:rPr>
          <w:rFonts w:cs="Arial"/>
        </w:rPr>
        <w:t>o</w:t>
      </w:r>
      <w:r w:rsidRPr="0052691A">
        <w:rPr>
          <w:rFonts w:cs="Arial"/>
        </w:rPr>
        <w:t xml:space="preserve">dbioru </w:t>
      </w:r>
      <w:r>
        <w:rPr>
          <w:rFonts w:cs="Arial"/>
        </w:rPr>
        <w:t xml:space="preserve">częściowego lub końcowego </w:t>
      </w:r>
      <w:r w:rsidRPr="0052691A">
        <w:rPr>
          <w:rFonts w:cs="Arial"/>
        </w:rPr>
        <w:t>Prac załączanym do składanej faktury Wykonawca wskazuje w osobnych pozycjach:</w:t>
      </w:r>
    </w:p>
    <w:p w14:paraId="017A3B45" w14:textId="55033696" w:rsidR="00747F82" w:rsidRPr="0052691A" w:rsidRDefault="00FF40FF" w:rsidP="00AF16D3">
      <w:pPr>
        <w:widowControl/>
        <w:numPr>
          <w:ilvl w:val="1"/>
          <w:numId w:val="52"/>
        </w:numPr>
        <w:suppressAutoHyphens/>
        <w:spacing w:before="0" w:after="120" w:line="240" w:lineRule="auto"/>
        <w:rPr>
          <w:rFonts w:cs="Arial"/>
        </w:rPr>
      </w:pPr>
      <w:r w:rsidRPr="00FF40FF">
        <w:rPr>
          <w:rFonts w:cs="Arial"/>
        </w:rPr>
        <w:t>numer Umowy nadany przez Zamawiającego</w:t>
      </w:r>
      <w:r w:rsidR="00747F82" w:rsidRPr="0052691A">
        <w:rPr>
          <w:rFonts w:cs="Arial"/>
        </w:rPr>
        <w:t>,</w:t>
      </w:r>
    </w:p>
    <w:p w14:paraId="4940666F" w14:textId="0C72B15D" w:rsidR="00747F82" w:rsidRPr="0052691A" w:rsidRDefault="00FF40FF" w:rsidP="00AF16D3">
      <w:pPr>
        <w:widowControl/>
        <w:numPr>
          <w:ilvl w:val="1"/>
          <w:numId w:val="52"/>
        </w:numPr>
        <w:suppressAutoHyphens/>
        <w:spacing w:before="0" w:after="120" w:line="240" w:lineRule="auto"/>
        <w:rPr>
          <w:rFonts w:cs="Arial"/>
        </w:rPr>
      </w:pPr>
      <w:r w:rsidRPr="00FF40FF">
        <w:rPr>
          <w:rFonts w:cs="Arial"/>
        </w:rPr>
        <w:t>numer zlecenia/zamówienia złożonego przez Zamawiającego, o ile został wskazany przez Zamawiającego</w:t>
      </w:r>
      <w:r w:rsidR="00747F82" w:rsidRPr="0052691A">
        <w:rPr>
          <w:rFonts w:cs="Arial"/>
        </w:rPr>
        <w:t>,</w:t>
      </w:r>
    </w:p>
    <w:p w14:paraId="46A69C26" w14:textId="3CA50E20" w:rsidR="00747F82" w:rsidRDefault="00747F82" w:rsidP="00AF16D3">
      <w:pPr>
        <w:widowControl/>
        <w:numPr>
          <w:ilvl w:val="1"/>
          <w:numId w:val="52"/>
        </w:numPr>
        <w:suppressAutoHyphens/>
        <w:spacing w:before="0" w:after="120" w:line="240" w:lineRule="auto"/>
        <w:rPr>
          <w:rFonts w:cs="Arial"/>
        </w:rPr>
      </w:pPr>
      <w:r w:rsidRPr="0052691A">
        <w:rPr>
          <w:rFonts w:cs="Arial"/>
        </w:rPr>
        <w:t>wartość wynagrodzenia</w:t>
      </w:r>
      <w:r w:rsidR="00B74F28">
        <w:rPr>
          <w:rFonts w:cs="Arial"/>
        </w:rPr>
        <w:t xml:space="preserve"> </w:t>
      </w:r>
      <w:r w:rsidRPr="0052691A">
        <w:rPr>
          <w:rFonts w:cs="Arial"/>
        </w:rPr>
        <w:t>odrębnie za prace oraz odrębnie za przeniesienie przez Wykonawcę na Zamawiającego autorskich praw majątkowych do Dokumentacji wraz z prawem wykonywania i zezwalania na wykonywanie autorskich praw zależnych do Dokumentacji na polach eksploatacji wskazanych w Umowie,</w:t>
      </w:r>
    </w:p>
    <w:p w14:paraId="453C51DB" w14:textId="54CC50E3" w:rsidR="00FF40FF" w:rsidRPr="004C7934" w:rsidRDefault="00F6403B" w:rsidP="00AF16D3">
      <w:pPr>
        <w:widowControl/>
        <w:numPr>
          <w:ilvl w:val="1"/>
          <w:numId w:val="52"/>
        </w:numPr>
        <w:suppressAutoHyphens/>
        <w:spacing w:before="0" w:after="120" w:line="240" w:lineRule="auto"/>
        <w:rPr>
          <w:rFonts w:cs="Arial"/>
        </w:rPr>
      </w:pPr>
      <w:r w:rsidRPr="00F6403B">
        <w:rPr>
          <w:rFonts w:eastAsia="Calibri" w:cs="Arial"/>
          <w:iCs/>
        </w:rPr>
        <w:t>okres rozliczeniowy, którego dotyczy faktura - w przypadku protokołu finansowego odbioru częściowego prac</w:t>
      </w:r>
      <w:r>
        <w:rPr>
          <w:rFonts w:eastAsia="Calibri" w:cs="Arial"/>
          <w:iCs/>
        </w:rPr>
        <w:t>,</w:t>
      </w:r>
    </w:p>
    <w:p w14:paraId="12AE8B71" w14:textId="294CD41B" w:rsidR="00F6403B" w:rsidRDefault="00F6403B" w:rsidP="00AF16D3">
      <w:pPr>
        <w:widowControl/>
        <w:numPr>
          <w:ilvl w:val="1"/>
          <w:numId w:val="52"/>
        </w:numPr>
        <w:suppressAutoHyphens/>
        <w:spacing w:before="0" w:after="120" w:line="240" w:lineRule="auto"/>
        <w:rPr>
          <w:rFonts w:cs="Arial"/>
        </w:rPr>
      </w:pPr>
      <w:r w:rsidRPr="00904426">
        <w:rPr>
          <w:rFonts w:eastAsia="Calibri" w:cs="Arial"/>
          <w:iCs/>
        </w:rPr>
        <w:t>wartość wynagrodzenia za wykonane prace</w:t>
      </w:r>
      <w:r>
        <w:rPr>
          <w:rFonts w:eastAsia="Calibri" w:cs="Arial"/>
          <w:iCs/>
        </w:rPr>
        <w:t>.</w:t>
      </w:r>
    </w:p>
    <w:p w14:paraId="3303C1D9" w14:textId="2B7993D7" w:rsidR="005F3C70" w:rsidRPr="0052691A" w:rsidRDefault="00AC14BB" w:rsidP="00AF16D3">
      <w:pPr>
        <w:widowControl/>
        <w:numPr>
          <w:ilvl w:val="1"/>
          <w:numId w:val="52"/>
        </w:numPr>
        <w:suppressAutoHyphens/>
        <w:spacing w:before="0" w:after="120" w:line="240" w:lineRule="auto"/>
        <w:rPr>
          <w:rFonts w:cs="Arial"/>
        </w:rPr>
      </w:pPr>
      <w:r>
        <w:rPr>
          <w:rFonts w:cs="Arial"/>
        </w:rPr>
        <w:t xml:space="preserve">numer </w:t>
      </w:r>
      <w:r w:rsidR="00E70EE0">
        <w:rPr>
          <w:rFonts w:cs="Arial"/>
        </w:rPr>
        <w:t xml:space="preserve">archiwalny </w:t>
      </w:r>
      <w:r>
        <w:rPr>
          <w:rFonts w:cs="Arial"/>
        </w:rPr>
        <w:t>dokumentacji złożonej w archiwum</w:t>
      </w:r>
      <w:r w:rsidR="00A54C64">
        <w:rPr>
          <w:rFonts w:cs="Arial"/>
        </w:rPr>
        <w:t xml:space="preserve"> ORLEN Termika S.A.</w:t>
      </w:r>
    </w:p>
    <w:p w14:paraId="00C12B5C" w14:textId="01EF7F7A" w:rsidR="00747F82" w:rsidRPr="0052691A" w:rsidRDefault="00747F82" w:rsidP="00AF16D3">
      <w:pPr>
        <w:widowControl/>
        <w:numPr>
          <w:ilvl w:val="0"/>
          <w:numId w:val="39"/>
        </w:numPr>
        <w:tabs>
          <w:tab w:val="left" w:pos="426"/>
        </w:tabs>
        <w:suppressAutoHyphens/>
        <w:spacing w:before="0" w:after="120" w:line="240" w:lineRule="auto"/>
        <w:rPr>
          <w:rFonts w:cs="Arial"/>
        </w:rPr>
      </w:pPr>
      <w:r w:rsidRPr="0052691A">
        <w:rPr>
          <w:rFonts w:cs="Arial"/>
        </w:rPr>
        <w:t>W fakturze Wykonawca umieszcza następujące informacje:</w:t>
      </w:r>
    </w:p>
    <w:p w14:paraId="2B9D385C" w14:textId="494AFEAB" w:rsidR="00747F82" w:rsidRPr="004C7934" w:rsidRDefault="00747F82" w:rsidP="00AF16D3">
      <w:pPr>
        <w:widowControl/>
        <w:numPr>
          <w:ilvl w:val="0"/>
          <w:numId w:val="38"/>
        </w:numPr>
        <w:suppressAutoHyphens/>
        <w:spacing w:before="0" w:after="120" w:line="240" w:lineRule="auto"/>
        <w:ind w:left="851" w:hanging="426"/>
        <w:rPr>
          <w:rFonts w:cs="Arial"/>
        </w:rPr>
      </w:pPr>
      <w:r w:rsidRPr="0052691A">
        <w:rPr>
          <w:rFonts w:cs="Arial"/>
        </w:rPr>
        <w:t>numer Umowy nadany przez Zamawiającego,</w:t>
      </w:r>
    </w:p>
    <w:p w14:paraId="4987E412" w14:textId="28567B9C" w:rsidR="00747F82" w:rsidRPr="0052691A" w:rsidRDefault="00487655" w:rsidP="00AF16D3">
      <w:pPr>
        <w:widowControl/>
        <w:numPr>
          <w:ilvl w:val="0"/>
          <w:numId w:val="38"/>
        </w:numPr>
        <w:suppressAutoHyphens/>
        <w:spacing w:before="0" w:after="120" w:line="240" w:lineRule="auto"/>
        <w:ind w:left="851" w:hanging="426"/>
        <w:rPr>
          <w:rFonts w:cs="Arial"/>
        </w:rPr>
      </w:pPr>
      <w:r w:rsidRPr="00487655">
        <w:rPr>
          <w:rFonts w:cs="Arial"/>
        </w:rPr>
        <w:t>numer zlecenia/zamówienia złożonego przez Zamawiającego, o ile został wskazany przez Zamawiającego</w:t>
      </w:r>
      <w:r w:rsidR="00747F82" w:rsidRPr="0052691A">
        <w:rPr>
          <w:rFonts w:cs="Arial"/>
        </w:rPr>
        <w:t>,</w:t>
      </w:r>
    </w:p>
    <w:p w14:paraId="7D456309" w14:textId="5BFA132E" w:rsidR="00747F82" w:rsidRPr="0052691A" w:rsidRDefault="00747F82" w:rsidP="00AF16D3">
      <w:pPr>
        <w:widowControl/>
        <w:numPr>
          <w:ilvl w:val="0"/>
          <w:numId w:val="38"/>
        </w:numPr>
        <w:suppressAutoHyphens/>
        <w:spacing w:before="0" w:after="120" w:line="240" w:lineRule="auto"/>
        <w:ind w:left="851" w:hanging="426"/>
        <w:rPr>
          <w:rFonts w:cs="Arial"/>
        </w:rPr>
      </w:pPr>
      <w:r w:rsidRPr="0052691A">
        <w:rPr>
          <w:rFonts w:cs="Arial"/>
        </w:rPr>
        <w:t>okres rozliczeniowy, którego dotyczy faktura (o ile występuje),</w:t>
      </w:r>
    </w:p>
    <w:p w14:paraId="6F4EBE90" w14:textId="6798612E" w:rsidR="00FF40FF" w:rsidRDefault="00FF40FF" w:rsidP="00AF16D3">
      <w:pPr>
        <w:widowControl/>
        <w:numPr>
          <w:ilvl w:val="0"/>
          <w:numId w:val="38"/>
        </w:numPr>
        <w:suppressAutoHyphens/>
        <w:spacing w:before="0" w:after="120" w:line="240" w:lineRule="auto"/>
        <w:ind w:left="851" w:hanging="426"/>
        <w:rPr>
          <w:rFonts w:cs="Arial"/>
        </w:rPr>
      </w:pPr>
      <w:r w:rsidRPr="00FF40FF">
        <w:rPr>
          <w:rFonts w:cs="Arial"/>
        </w:rPr>
        <w:lastRenderedPageBreak/>
        <w:t>w przypadku: przeprowadzenia szkoleń, przeniesienia na rzecz Zamawiającego wartości niematerialnych i prawnych lub praw do nich – wymagane jest wyszczególnienie tych pozycji oraz ich wartości w odrębnych liniach faktury</w:t>
      </w:r>
      <w:r w:rsidR="00FB53DE">
        <w:rPr>
          <w:rFonts w:cs="Arial"/>
        </w:rPr>
        <w:t>,</w:t>
      </w:r>
    </w:p>
    <w:p w14:paraId="0198F518" w14:textId="413759CB" w:rsidR="00747F82" w:rsidRPr="004C7934" w:rsidRDefault="00FF40FF" w:rsidP="00AF16D3">
      <w:pPr>
        <w:widowControl/>
        <w:numPr>
          <w:ilvl w:val="0"/>
          <w:numId w:val="38"/>
        </w:numPr>
        <w:suppressAutoHyphens/>
        <w:spacing w:before="0" w:after="120" w:line="240" w:lineRule="auto"/>
        <w:ind w:left="851" w:hanging="425"/>
        <w:rPr>
          <w:rFonts w:cs="Arial"/>
        </w:rPr>
      </w:pPr>
      <w:r w:rsidRPr="00292F8A">
        <w:rPr>
          <w:rFonts w:eastAsia="Calibri" w:cs="Arial"/>
          <w:iCs/>
        </w:rPr>
        <w:t>kod Nomenklatury Scalonej (CN) w przypadku wyrobów akcyzowych i/lub towarów nabywanych od podmiotu nieposiadającego siedziby lub miejsca zarządu w Polsce</w:t>
      </w:r>
      <w:r w:rsidR="00A33327">
        <w:rPr>
          <w:rFonts w:eastAsia="Calibri" w:cs="Arial"/>
          <w:iCs/>
        </w:rPr>
        <w:t>.</w:t>
      </w:r>
    </w:p>
    <w:p w14:paraId="63FF39A3" w14:textId="28579D19" w:rsidR="00747F82" w:rsidRPr="0052691A" w:rsidRDefault="00747F82" w:rsidP="00AF16D3">
      <w:pPr>
        <w:widowControl/>
        <w:numPr>
          <w:ilvl w:val="0"/>
          <w:numId w:val="39"/>
        </w:numPr>
        <w:suppressAutoHyphens/>
        <w:spacing w:before="0" w:after="120" w:line="240" w:lineRule="auto"/>
        <w:rPr>
          <w:rFonts w:cs="Arial"/>
        </w:rPr>
      </w:pPr>
      <w:r w:rsidRPr="0052691A">
        <w:rPr>
          <w:rFonts w:cs="Arial"/>
        </w:rPr>
        <w:t xml:space="preserve">Wykonawca </w:t>
      </w:r>
      <w:r w:rsidR="00487655" w:rsidRPr="00487655">
        <w:rPr>
          <w:rFonts w:cs="Arial"/>
        </w:rPr>
        <w:t xml:space="preserve">przesyła fakturę na adres: ORLEN Termika S.A., 03-216 Warszawa, ul. Modlińska 15, NIP: 5250000630 lub po spełnieniu warunków wskazanych w poniższym ust. </w:t>
      </w:r>
      <w:r w:rsidR="001352C5">
        <w:rPr>
          <w:rFonts w:cs="Arial"/>
        </w:rPr>
        <w:t>11</w:t>
      </w:r>
      <w:r w:rsidR="00487655" w:rsidRPr="00487655">
        <w:rPr>
          <w:rFonts w:cs="Arial"/>
        </w:rPr>
        <w:t xml:space="preserve"> przesyła ją w wersji elektronicznej na uzgodniony adres e-mail lub za pośrednictwem Krajowego Systemu eFaktur (KSeF) w przypadku, gdy fakturowanie odbywać się będzie za pośrednictwem KSeF.</w:t>
      </w:r>
    </w:p>
    <w:p w14:paraId="62F8098E" w14:textId="5D93C40C" w:rsidR="001942F7" w:rsidRPr="0050017F" w:rsidRDefault="001942F7" w:rsidP="00AF16D3">
      <w:pPr>
        <w:widowControl/>
        <w:numPr>
          <w:ilvl w:val="0"/>
          <w:numId w:val="47"/>
        </w:numPr>
        <w:suppressAutoHyphens/>
        <w:adjustRightInd/>
        <w:spacing w:before="0" w:after="160" w:line="252" w:lineRule="auto"/>
        <w:textAlignment w:val="auto"/>
        <w:rPr>
          <w:rFonts w:eastAsia="Calibri" w:cs="Arial"/>
          <w:lang w:eastAsia="en-US"/>
        </w:rPr>
      </w:pPr>
      <w:r w:rsidRPr="001F5A2C">
        <w:rPr>
          <w:rFonts w:eastAsia="Calibri" w:cs="Arial"/>
          <w:lang w:eastAsia="en-US"/>
        </w:rPr>
        <w:t xml:space="preserve">Zamawiający </w:t>
      </w:r>
      <w:r w:rsidR="001352C5" w:rsidRPr="001352C5">
        <w:rPr>
          <w:rFonts w:eastAsia="Calibri" w:cs="Arial"/>
          <w:lang w:eastAsia="en-US"/>
        </w:rPr>
        <w:t>umożliwia Wykonawcy przesyłanie faktur, faktur korygujących, duplikatów faktur (eFaktury)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eFaktury i noty księgowe nie uległ zmianie.</w:t>
      </w:r>
    </w:p>
    <w:p w14:paraId="4BCBBDE9" w14:textId="693F42A3" w:rsidR="00487655" w:rsidRDefault="00487655" w:rsidP="00AF16D3">
      <w:pPr>
        <w:widowControl/>
        <w:numPr>
          <w:ilvl w:val="0"/>
          <w:numId w:val="47"/>
        </w:numPr>
        <w:suppressAutoHyphens/>
        <w:adjustRightInd/>
        <w:spacing w:before="0" w:after="160" w:line="252" w:lineRule="auto"/>
        <w:textAlignment w:val="auto"/>
        <w:rPr>
          <w:rFonts w:eastAsia="Calibri" w:cs="Arial"/>
          <w:lang w:eastAsia="en-US"/>
        </w:rPr>
      </w:pPr>
      <w:r w:rsidRPr="00487655">
        <w:rPr>
          <w:rFonts w:eastAsia="Calibri" w:cs="Arial"/>
          <w:lang w:eastAsia="en-US"/>
        </w:rPr>
        <w:t xml:space="preserve">W przypadku </w:t>
      </w:r>
      <w:r w:rsidR="001352C5" w:rsidRPr="001352C5">
        <w:rPr>
          <w:rFonts w:eastAsia="Calibri" w:cs="Arial"/>
          <w:lang w:eastAsia="en-US"/>
        </w:rPr>
        <w:t xml:space="preserve">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sidR="00513A5A">
        <w:rPr>
          <w:rFonts w:eastAsia="Calibri" w:cs="Arial"/>
          <w:lang w:eastAsia="en-US"/>
        </w:rPr>
        <w:t>10</w:t>
      </w:r>
      <w:r w:rsidR="001352C5" w:rsidRPr="001352C5">
        <w:rPr>
          <w:rFonts w:eastAsia="Calibri" w:cs="Arial"/>
          <w:lang w:eastAsia="en-US"/>
        </w:rPr>
        <w:t>, chyba że przepisy prawa będą przewidywać inny sposób ich wystawienia i doręczenia.</w:t>
      </w:r>
    </w:p>
    <w:p w14:paraId="609389F0" w14:textId="16A7CF51" w:rsidR="001942F7" w:rsidRDefault="00487655" w:rsidP="00AF16D3">
      <w:pPr>
        <w:widowControl/>
        <w:numPr>
          <w:ilvl w:val="0"/>
          <w:numId w:val="47"/>
        </w:numPr>
        <w:suppressAutoHyphens/>
        <w:adjustRightInd/>
        <w:spacing w:before="0" w:after="160" w:line="252" w:lineRule="auto"/>
        <w:textAlignment w:val="auto"/>
        <w:rPr>
          <w:rFonts w:eastAsia="Calibri" w:cs="Arial"/>
          <w:lang w:eastAsia="en-US"/>
        </w:rPr>
      </w:pPr>
      <w:r w:rsidRPr="00487655">
        <w:rPr>
          <w:rFonts w:eastAsia="Calibri" w:cs="Arial"/>
          <w:lang w:eastAsia="en-US"/>
        </w:rPr>
        <w:t>.</w:t>
      </w:r>
      <w:r w:rsidR="00EC097E" w:rsidRPr="00EC097E">
        <w:t xml:space="preserve"> </w:t>
      </w:r>
      <w:r w:rsidR="00EC097E" w:rsidRPr="00EC097E">
        <w:rPr>
          <w:rFonts w:eastAsia="Calibri" w:cs="Arial"/>
          <w:lang w:eastAsia="en-US"/>
        </w:rPr>
        <w:t xml:space="preserve">Za dzień doręczenia faktury ustrukturyzowanej uznaje się dzień jej otrzymania w rozumieniu przepisów ustawy o VAT (tj. dzień przydzielenia jej indywidualnego numeru identyfikującego tę fakturę w </w:t>
      </w:r>
      <w:proofErr w:type="spellStart"/>
      <w:r w:rsidR="00EC097E" w:rsidRPr="00EC097E">
        <w:rPr>
          <w:rFonts w:eastAsia="Calibri" w:cs="Arial"/>
          <w:lang w:eastAsia="en-US"/>
        </w:rPr>
        <w:t>KSeF</w:t>
      </w:r>
      <w:proofErr w:type="spellEnd"/>
      <w:r w:rsidR="00EC097E" w:rsidRPr="00EC097E">
        <w:rPr>
          <w:rFonts w:eastAsia="Calibri" w:cs="Arial"/>
          <w:lang w:eastAsia="en-US"/>
        </w:rPr>
        <w:t>).</w:t>
      </w:r>
    </w:p>
    <w:p w14:paraId="06DE2F0C" w14:textId="7E14047D" w:rsidR="00EC097E" w:rsidRDefault="00EC097E" w:rsidP="00AF16D3">
      <w:pPr>
        <w:widowControl/>
        <w:numPr>
          <w:ilvl w:val="0"/>
          <w:numId w:val="47"/>
        </w:numPr>
        <w:suppressAutoHyphens/>
        <w:adjustRightInd/>
        <w:spacing w:before="0" w:after="160" w:line="252" w:lineRule="auto"/>
        <w:textAlignment w:val="auto"/>
        <w:rPr>
          <w:rFonts w:eastAsia="Calibri" w:cs="Arial"/>
          <w:lang w:eastAsia="en-US"/>
        </w:rPr>
      </w:pPr>
      <w:r w:rsidRPr="00EC097E">
        <w:rPr>
          <w:rFonts w:eastAsia="Calibri" w:cs="Arial"/>
          <w:lang w:eastAsia="en-US"/>
        </w:rPr>
        <w:t xml:space="preserve">Jeżeli przepisy prawa dopuszczają możliwość udostępnienia faktury w sposób inny niż przy użyciu </w:t>
      </w:r>
      <w:proofErr w:type="spellStart"/>
      <w:r w:rsidRPr="00EC097E">
        <w:rPr>
          <w:rFonts w:eastAsia="Calibri" w:cs="Arial"/>
          <w:lang w:eastAsia="en-US"/>
        </w:rPr>
        <w:t>KSeF</w:t>
      </w:r>
      <w:proofErr w:type="spellEnd"/>
      <w:r w:rsidRPr="00EC097E">
        <w:rPr>
          <w:rFonts w:eastAsia="Calibri" w:cs="Arial"/>
          <w:lang w:eastAsia="en-US"/>
        </w:rPr>
        <w:t xml:space="preserve">, taka faktura może zostać doręczona zgodnie z ust. 10, przy czym za datę doręczenia faktury w takim przypadku będzie uznawana data doręczenia ww. faktury, oznaczonej zgodnie z wymogami ustawy o VAT (o ile dotyczy) lub data nadania fakturze numeru identyfikującego </w:t>
      </w:r>
      <w:proofErr w:type="spellStart"/>
      <w:r w:rsidRPr="00EC097E">
        <w:rPr>
          <w:rFonts w:eastAsia="Calibri" w:cs="Arial"/>
          <w:lang w:eastAsia="en-US"/>
        </w:rPr>
        <w:t>KSeF</w:t>
      </w:r>
      <w:proofErr w:type="spellEnd"/>
      <w:r w:rsidRPr="00EC097E">
        <w:rPr>
          <w:rFonts w:eastAsia="Calibri" w:cs="Arial"/>
          <w:lang w:eastAsia="en-US"/>
        </w:rPr>
        <w:t xml:space="preserve"> (o ile dotyczy) – w zależności od tego, która z wymienionych sytuacji nastąpi jako pierwsza.</w:t>
      </w:r>
    </w:p>
    <w:p w14:paraId="05AEB38A" w14:textId="49932417" w:rsidR="00487655" w:rsidRPr="001352C5" w:rsidRDefault="00487655" w:rsidP="00AF16D3">
      <w:pPr>
        <w:widowControl/>
        <w:numPr>
          <w:ilvl w:val="0"/>
          <w:numId w:val="47"/>
        </w:numPr>
        <w:suppressAutoHyphens/>
        <w:adjustRightInd/>
        <w:spacing w:before="0" w:after="160" w:line="252" w:lineRule="auto"/>
        <w:textAlignment w:val="auto"/>
        <w:rPr>
          <w:rFonts w:eastAsia="Calibri" w:cs="Arial"/>
          <w:lang w:eastAsia="en-US"/>
        </w:rPr>
      </w:pPr>
      <w:r w:rsidRPr="00904426">
        <w:rPr>
          <w:rFonts w:cs="Arial"/>
          <w:lang w:eastAsia="pl-PL"/>
        </w:rPr>
        <w:t xml:space="preserve">Zamawiający oświadcza, że jest czynnym podatnikiem podatku VAT w Polsce i posługuje się numerem identyfikacji podatkowej (NIP) 5250000630, jest też zarejestrowany na potrzeby transakcji </w:t>
      </w:r>
      <w:r w:rsidRPr="00487655">
        <w:rPr>
          <w:rFonts w:cs="Arial"/>
          <w:lang w:eastAsia="pl-PL"/>
        </w:rPr>
        <w:t>wewnątrzwspólnotowych pod numerem: PL5250000630.</w:t>
      </w:r>
    </w:p>
    <w:p w14:paraId="011245A7" w14:textId="0A3FAF72" w:rsidR="001352C5" w:rsidRPr="001352C5" w:rsidRDefault="001352C5" w:rsidP="00AF16D3">
      <w:pPr>
        <w:widowControl/>
        <w:numPr>
          <w:ilvl w:val="0"/>
          <w:numId w:val="47"/>
        </w:numPr>
        <w:suppressAutoHyphens/>
        <w:adjustRightInd/>
        <w:spacing w:before="0" w:after="160" w:line="252" w:lineRule="auto"/>
        <w:textAlignment w:val="auto"/>
        <w:rPr>
          <w:rFonts w:eastAsia="Calibri" w:cs="Arial"/>
          <w:lang w:eastAsia="en-US"/>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11597027" w14:textId="77777777" w:rsidR="00487655" w:rsidRPr="00487655" w:rsidRDefault="00487655" w:rsidP="00AF16D3">
      <w:pPr>
        <w:widowControl/>
        <w:numPr>
          <w:ilvl w:val="0"/>
          <w:numId w:val="47"/>
        </w:numPr>
        <w:suppressAutoHyphens/>
        <w:spacing w:after="120" w:line="256" w:lineRule="auto"/>
        <w:contextualSpacing/>
        <w:rPr>
          <w:rFonts w:cs="Arial"/>
          <w:lang w:eastAsia="pl-PL"/>
        </w:rPr>
      </w:pPr>
      <w:r w:rsidRPr="00487655">
        <w:rPr>
          <w:rFonts w:cs="Arial"/>
          <w:lang w:eastAsia="pl-PL"/>
        </w:rPr>
        <w:t xml:space="preserve">Wykonawca oświadcza, że jest czynnym podatnikiem VAT w Polsce i posługuje się numerem identyfikacji podatkowej (NIP) ……………. </w:t>
      </w:r>
      <w:r w:rsidRPr="00487655">
        <w:rPr>
          <w:rFonts w:cs="Arial"/>
          <w:i/>
          <w:lang w:eastAsia="pl-PL"/>
        </w:rPr>
        <w:t>[do uzupełnienia]</w:t>
      </w:r>
      <w:r w:rsidRPr="00487655">
        <w:rPr>
          <w:rFonts w:cs="Arial"/>
          <w:lang w:eastAsia="pl-PL"/>
        </w:rPr>
        <w:t>.</w:t>
      </w:r>
    </w:p>
    <w:p w14:paraId="2CC7EB7C" w14:textId="77777777" w:rsidR="001352C5" w:rsidRPr="001352C5" w:rsidRDefault="001352C5" w:rsidP="007A36FA">
      <w:pPr>
        <w:pStyle w:val="Akapitzlist"/>
        <w:suppressAutoHyphens/>
        <w:spacing w:after="120" w:line="254" w:lineRule="auto"/>
        <w:ind w:left="567"/>
        <w:jc w:val="both"/>
        <w:rPr>
          <w:rFonts w:ascii="Arial" w:hAnsi="Arial" w:cs="Arial"/>
          <w:b/>
          <w:sz w:val="20"/>
          <w:szCs w:val="20"/>
          <w:highlight w:val="yellow"/>
          <w:lang w:eastAsia="pl-PL"/>
        </w:rPr>
      </w:pPr>
      <w:r w:rsidRPr="001352C5">
        <w:rPr>
          <w:rFonts w:ascii="Arial" w:hAnsi="Arial" w:cs="Arial"/>
          <w:b/>
          <w:sz w:val="20"/>
          <w:szCs w:val="20"/>
          <w:highlight w:val="yellow"/>
          <w:lang w:eastAsia="pl-PL"/>
        </w:rPr>
        <w:t>LUB (dotyczy kontrahenta mającego siedzibę poza terytorium RP niezarejestrowanego jako podatnik VAT czynny w Polsce)</w:t>
      </w:r>
    </w:p>
    <w:p w14:paraId="3436A83A" w14:textId="19C363F1" w:rsidR="001352C5" w:rsidRPr="001352C5" w:rsidRDefault="001352C5" w:rsidP="007A36FA">
      <w:pPr>
        <w:pStyle w:val="Akapitzlist"/>
        <w:suppressAutoHyphens/>
        <w:spacing w:line="254" w:lineRule="auto"/>
        <w:ind w:left="567"/>
        <w:jc w:val="both"/>
        <w:rPr>
          <w:rFonts w:ascii="Arial" w:hAnsi="Arial" w:cs="Arial"/>
          <w:sz w:val="20"/>
          <w:szCs w:val="20"/>
          <w:lang w:eastAsia="pl-PL"/>
        </w:rPr>
      </w:pPr>
      <w:r w:rsidRPr="001352C5">
        <w:rPr>
          <w:rFonts w:ascii="Arial" w:hAnsi="Arial" w:cs="Arial"/>
          <w:sz w:val="20"/>
          <w:szCs w:val="20"/>
          <w:highlight w:val="yellow"/>
          <w:lang w:eastAsia="pl-PL"/>
        </w:rPr>
        <w:t xml:space="preserve">Wykonawca oświadcza, że jest zarejestrowanym podatnikiem podatku od wartości dodanej w ………… (kraj) pod numerem identyfikacji podatkowej ……………... </w:t>
      </w:r>
      <w:r w:rsidRPr="001352C5">
        <w:rPr>
          <w:rFonts w:ascii="Arial" w:hAnsi="Arial" w:cs="Arial"/>
          <w:i/>
          <w:sz w:val="20"/>
          <w:szCs w:val="20"/>
          <w:highlight w:val="yellow"/>
          <w:lang w:eastAsia="pl-PL"/>
        </w:rPr>
        <w:t>[do uzupełnienia]</w:t>
      </w:r>
      <w:r w:rsidRPr="001352C5">
        <w:rPr>
          <w:rFonts w:ascii="Arial" w:hAnsi="Arial" w:cs="Arial"/>
          <w:sz w:val="20"/>
          <w:szCs w:val="20"/>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1352C5">
        <w:rPr>
          <w:rFonts w:ascii="Arial" w:hAnsi="Arial" w:cs="Arial"/>
          <w:sz w:val="20"/>
          <w:szCs w:val="20"/>
          <w:lang w:eastAsia="pl-PL"/>
        </w:rPr>
        <w:t xml:space="preserve"> </w:t>
      </w:r>
    </w:p>
    <w:p w14:paraId="1309B8EA" w14:textId="770A4B03" w:rsidR="001352C5" w:rsidRPr="001352C5" w:rsidRDefault="001352C5" w:rsidP="00AF16D3">
      <w:pPr>
        <w:widowControl/>
        <w:numPr>
          <w:ilvl w:val="0"/>
          <w:numId w:val="70"/>
        </w:numPr>
        <w:suppressAutoHyphens/>
        <w:spacing w:before="0" w:after="120" w:line="240" w:lineRule="auto"/>
        <w:ind w:left="0"/>
        <w:rPr>
          <w:rFonts w:cs="Arial"/>
          <w:b/>
          <w:lang w:eastAsia="pl-PL"/>
        </w:rPr>
      </w:pPr>
      <w:r w:rsidRPr="001352C5">
        <w:rPr>
          <w:rFonts w:cs="Arial"/>
          <w:b/>
          <w:lang w:eastAsia="pl-PL"/>
        </w:rPr>
        <w:t xml:space="preserve">Ograniczona rezydencja podatkowa w zakresie podatku CIT (postanowienia mają zastosowanie w przypadku nabycia </w:t>
      </w:r>
      <w:r w:rsidRPr="001352C5">
        <w:rPr>
          <w:rFonts w:cs="Arial"/>
          <w:b/>
          <w:u w:val="single"/>
          <w:lang w:eastAsia="pl-PL"/>
        </w:rPr>
        <w:t>usług lub przeniesienia praw do WNiP w ramach dostawy towarów</w:t>
      </w:r>
      <w:r w:rsidRPr="001352C5">
        <w:rPr>
          <w:rFonts w:cs="Arial"/>
          <w:b/>
          <w:lang w:eastAsia="pl-PL"/>
        </w:rPr>
        <w:t xml:space="preserve"> od Wykonawcy posiadającego ograniczoną rezydencję podatkową w Polsce (upraszczając - nieposiadającego siedziby lub miejsca zarządu w Polsce))</w:t>
      </w:r>
    </w:p>
    <w:p w14:paraId="19F06345" w14:textId="0558CA18" w:rsidR="001352C5" w:rsidRDefault="001352C5" w:rsidP="00AF16D3">
      <w:pPr>
        <w:widowControl/>
        <w:numPr>
          <w:ilvl w:val="0"/>
          <w:numId w:val="47"/>
        </w:numPr>
        <w:suppressAutoHyphens/>
        <w:spacing w:after="120" w:line="256" w:lineRule="auto"/>
        <w:contextualSpacing/>
        <w:rPr>
          <w:rFonts w:cs="Arial"/>
          <w:lang w:eastAsia="pl-PL"/>
        </w:rPr>
      </w:pPr>
      <w:r w:rsidRPr="001352C5">
        <w:rPr>
          <w:rFonts w:cs="Arial"/>
          <w:lang w:eastAsia="pl-PL"/>
        </w:rPr>
        <w:lastRenderedPageBreak/>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31EEF94C" w14:textId="77777777"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37DE9561" w14:textId="77777777"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11569A0" w14:textId="77777777"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5D821297" w14:textId="77777777" w:rsidR="001352C5" w:rsidRPr="001352C5" w:rsidRDefault="001352C5" w:rsidP="00AF16D3">
      <w:pPr>
        <w:widowControl/>
        <w:numPr>
          <w:ilvl w:val="2"/>
          <w:numId w:val="40"/>
        </w:numPr>
        <w:suppressAutoHyphens/>
        <w:spacing w:after="120" w:line="256" w:lineRule="auto"/>
        <w:ind w:left="1276" w:hanging="421"/>
        <w:contextualSpacing/>
        <w:rPr>
          <w:rFonts w:cs="Arial"/>
          <w:lang w:eastAsia="pl-PL"/>
        </w:rPr>
      </w:pPr>
      <w:r w:rsidRPr="001352C5">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6210013F" w14:textId="77777777" w:rsidR="001352C5" w:rsidRPr="001352C5" w:rsidRDefault="001352C5" w:rsidP="00AF16D3">
      <w:pPr>
        <w:widowControl/>
        <w:numPr>
          <w:ilvl w:val="2"/>
          <w:numId w:val="40"/>
        </w:numPr>
        <w:suppressAutoHyphens/>
        <w:spacing w:after="120" w:line="256" w:lineRule="auto"/>
        <w:ind w:left="1276" w:hanging="421"/>
        <w:contextualSpacing/>
        <w:rPr>
          <w:rFonts w:cs="Arial"/>
          <w:lang w:eastAsia="pl-PL"/>
        </w:rPr>
      </w:pPr>
      <w:r w:rsidRPr="001352C5">
        <w:rPr>
          <w:rFonts w:cs="Arial"/>
          <w:lang w:eastAsia="pl-PL"/>
        </w:rPr>
        <w:t>przekazania przez Wykonawcę na rzecz Zamawiającego aktualnego oświadczenia, że Wykonawca jest rzeczywistym właścicielem należności, tj. spełnia łącznie następujące warunki:</w:t>
      </w:r>
    </w:p>
    <w:p w14:paraId="1B0CB84A"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otrzymuje należność dla własnej korzyści, w tym decyduje samodzielnie o jej przeznaczeniu i ponosi ryzyko ekonomiczne związane z utratą tej należności lub jej części;</w:t>
      </w:r>
    </w:p>
    <w:p w14:paraId="52069FA9"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nie jest pośrednikiem, przedstawicielem, powiernikiem lub innym podmiotem zobowiązanym do przekazania całości lub części należności innemu podmiotowi;</w:t>
      </w:r>
    </w:p>
    <w:p w14:paraId="6327F9BF"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otrzymuje ww. należności w związku z prowadzoną przez siebie rzeczywistą działalnością gospodarczą w kraju swojej siedziby;</w:t>
      </w:r>
    </w:p>
    <w:p w14:paraId="0FA50F0C"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A3F0019"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nie tworzy struktury funkcjonującej w oderwaniu od przyczyn ekonomicznych;</w:t>
      </w:r>
    </w:p>
    <w:p w14:paraId="6DF39685"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zachowuje współmierność między zakresem prowadzonej działalności a faktycznie posiadanym lokalem, personelem lub wyposażeniem;</w:t>
      </w:r>
    </w:p>
    <w:p w14:paraId="34E26B8C"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zawiera porozumienia zgodne z rzeczywistością gospodarczą mające uzasadnienie gospodarcze i nie będące w sposób oczywisty sprzeczne z ogólnymi interesami gospodarczymi Wykonawcy;</w:t>
      </w:r>
    </w:p>
    <w:p w14:paraId="6D449DD1" w14:textId="77777777" w:rsidR="001352C5" w:rsidRPr="001352C5" w:rsidRDefault="001352C5" w:rsidP="00AF16D3">
      <w:pPr>
        <w:widowControl/>
        <w:numPr>
          <w:ilvl w:val="0"/>
          <w:numId w:val="71"/>
        </w:numPr>
        <w:suppressAutoHyphens/>
        <w:spacing w:after="120" w:line="256" w:lineRule="auto"/>
        <w:ind w:left="1843"/>
        <w:contextualSpacing/>
        <w:rPr>
          <w:rFonts w:cs="Arial"/>
          <w:lang w:eastAsia="pl-PL"/>
        </w:rPr>
      </w:pPr>
      <w:r w:rsidRPr="001352C5">
        <w:rPr>
          <w:rFonts w:cs="Arial"/>
          <w:lang w:eastAsia="pl-PL"/>
        </w:rPr>
        <w:t>samodzielnie wykonuje swoje podstawowe funkcje gospodarcze przy wykorzystaniu zasobów własnych, w tym obecnych na miejscu osób zarządzających;</w:t>
      </w:r>
    </w:p>
    <w:p w14:paraId="7C675176" w14:textId="77777777" w:rsidR="001352C5" w:rsidRPr="001352C5" w:rsidRDefault="001352C5" w:rsidP="00AF16D3">
      <w:pPr>
        <w:widowControl/>
        <w:numPr>
          <w:ilvl w:val="2"/>
          <w:numId w:val="40"/>
        </w:numPr>
        <w:suppressAutoHyphens/>
        <w:spacing w:after="120" w:line="256" w:lineRule="auto"/>
        <w:ind w:left="1276" w:hanging="425"/>
        <w:contextualSpacing/>
        <w:rPr>
          <w:rFonts w:cs="Arial"/>
          <w:lang w:eastAsia="pl-PL"/>
        </w:rPr>
      </w:pPr>
      <w:r w:rsidRPr="001352C5">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22AD037F" w14:textId="77777777" w:rsidR="001352C5" w:rsidRPr="001352C5" w:rsidRDefault="001352C5" w:rsidP="00AF16D3">
      <w:pPr>
        <w:widowControl/>
        <w:numPr>
          <w:ilvl w:val="2"/>
          <w:numId w:val="40"/>
        </w:numPr>
        <w:suppressAutoHyphens/>
        <w:spacing w:after="120" w:line="256" w:lineRule="auto"/>
        <w:ind w:left="1276" w:hanging="425"/>
        <w:contextualSpacing/>
        <w:rPr>
          <w:rFonts w:cs="Arial"/>
          <w:lang w:eastAsia="pl-PL"/>
        </w:rPr>
      </w:pPr>
      <w:r w:rsidRPr="001352C5">
        <w:rPr>
          <w:rFonts w:cs="Arial"/>
          <w:lang w:eastAsia="pl-PL"/>
        </w:rPr>
        <w:t xml:space="preserve">W przypadku zmiany rezydencji podatkowej, Wykonawca jest zobowiązany dostarczyć niezwłocznie aktualny certyfikat rezydencji (bądź jego kopię, jeżeli informacje wynikające z </w:t>
      </w:r>
      <w:r w:rsidRPr="001352C5">
        <w:rPr>
          <w:rFonts w:cs="Arial"/>
          <w:lang w:eastAsia="pl-PL"/>
        </w:rPr>
        <w:lastRenderedPageBreak/>
        <w:t>przedłożonej kopii certyfikatu rezydencji nie budzą uzasadnionych wątpliwości co do zgodności ze stanem faktycznym).</w:t>
      </w:r>
    </w:p>
    <w:p w14:paraId="626BDAB4" w14:textId="77777777" w:rsidR="001352C5" w:rsidRPr="001352C5" w:rsidRDefault="001352C5" w:rsidP="00AF16D3">
      <w:pPr>
        <w:widowControl/>
        <w:numPr>
          <w:ilvl w:val="2"/>
          <w:numId w:val="40"/>
        </w:numPr>
        <w:suppressAutoHyphens/>
        <w:spacing w:after="120" w:line="256" w:lineRule="auto"/>
        <w:ind w:left="1276" w:hanging="425"/>
        <w:contextualSpacing/>
        <w:rPr>
          <w:rFonts w:cs="Arial"/>
          <w:lang w:eastAsia="pl-PL"/>
        </w:rPr>
      </w:pPr>
      <w:r w:rsidRPr="001352C5">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5EB214BD" w14:textId="77777777" w:rsidR="001352C5" w:rsidRPr="001352C5" w:rsidRDefault="001352C5" w:rsidP="00AF16D3">
      <w:pPr>
        <w:widowControl/>
        <w:numPr>
          <w:ilvl w:val="2"/>
          <w:numId w:val="40"/>
        </w:numPr>
        <w:suppressAutoHyphens/>
        <w:spacing w:after="120" w:line="256" w:lineRule="auto"/>
        <w:ind w:left="1276" w:hanging="425"/>
        <w:contextualSpacing/>
        <w:rPr>
          <w:rFonts w:cs="Arial"/>
          <w:lang w:eastAsia="pl-PL"/>
        </w:rPr>
      </w:pPr>
      <w:r w:rsidRPr="001352C5">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70D27F55" w14:textId="77777777"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566BD690" w14:textId="77777777"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021347BB" w14:textId="77777777"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Dla uniknięcia wątpliwości, rok podatkowy Zamawiającego oznacza okres od 1 stycznia do 31 grudnia danego roku kalendarzowego.</w:t>
      </w:r>
    </w:p>
    <w:p w14:paraId="556B4425" w14:textId="77777777" w:rsid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04346E94" w14:textId="73105A76" w:rsidR="001352C5" w:rsidRPr="001352C5" w:rsidRDefault="001352C5" w:rsidP="00AF16D3">
      <w:pPr>
        <w:widowControl/>
        <w:numPr>
          <w:ilvl w:val="1"/>
          <w:numId w:val="40"/>
        </w:numPr>
        <w:suppressAutoHyphens/>
        <w:spacing w:after="120" w:line="256" w:lineRule="auto"/>
        <w:ind w:left="851"/>
        <w:contextualSpacing/>
        <w:rPr>
          <w:rFonts w:cs="Arial"/>
          <w:lang w:eastAsia="pl-PL"/>
        </w:rPr>
      </w:pPr>
      <w:r w:rsidRPr="001352C5">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740912E9" w14:textId="66FCDEB3" w:rsidR="00224F8C" w:rsidRPr="00747F82" w:rsidRDefault="00331654" w:rsidP="00AF16D3">
      <w:pPr>
        <w:pStyle w:val="Nagwek1"/>
        <w:widowControl/>
        <w:numPr>
          <w:ilvl w:val="0"/>
          <w:numId w:val="45"/>
        </w:numPr>
        <w:suppressAutoHyphens/>
        <w:spacing w:before="360" w:line="240" w:lineRule="auto"/>
        <w:rPr>
          <w:rFonts w:cs="Arial"/>
          <w:color w:val="000000"/>
        </w:rPr>
      </w:pPr>
      <w:r w:rsidRPr="00747F82">
        <w:rPr>
          <w:rFonts w:cs="Arial"/>
          <w:color w:val="000000"/>
        </w:rPr>
        <w:t xml:space="preserve">wymagania i </w:t>
      </w:r>
      <w:r w:rsidR="00224F8C" w:rsidRPr="00747F82">
        <w:rPr>
          <w:rFonts w:cs="Arial"/>
          <w:color w:val="000000"/>
        </w:rPr>
        <w:t>WARUNKI TECHNICZNE WYKONANIA PRAC</w:t>
      </w:r>
    </w:p>
    <w:p w14:paraId="1B276125" w14:textId="33AA7AE3" w:rsidR="00224F8C" w:rsidRPr="00747F82" w:rsidRDefault="00224F8C" w:rsidP="00AF16D3">
      <w:pPr>
        <w:pStyle w:val="Tekstpodstawowywcity"/>
        <w:widowControl/>
        <w:numPr>
          <w:ilvl w:val="0"/>
          <w:numId w:val="19"/>
        </w:numPr>
        <w:suppressAutoHyphens/>
        <w:spacing w:line="240" w:lineRule="auto"/>
        <w:ind w:right="28"/>
        <w:textAlignment w:val="auto"/>
        <w:rPr>
          <w:rFonts w:cs="Arial"/>
        </w:rPr>
      </w:pPr>
      <w:r w:rsidRPr="00747F82">
        <w:rPr>
          <w:rFonts w:cs="Arial"/>
        </w:rPr>
        <w:t xml:space="preserve">Wszystkie </w:t>
      </w:r>
      <w:r w:rsidR="00F1698A" w:rsidRPr="00747F82">
        <w:rPr>
          <w:rFonts w:cs="Arial"/>
        </w:rPr>
        <w:t>P</w:t>
      </w:r>
      <w:r w:rsidRPr="00747F82">
        <w:rPr>
          <w:rFonts w:cs="Arial"/>
        </w:rPr>
        <w:t xml:space="preserve">race zostaną zrealizowane zgodnie z wymogami: </w:t>
      </w:r>
    </w:p>
    <w:p w14:paraId="67DC3AB1"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Ustawa Prawo Budowlane,</w:t>
      </w:r>
    </w:p>
    <w:p w14:paraId="06C49343"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Polskie Normy,</w:t>
      </w:r>
    </w:p>
    <w:p w14:paraId="3E522797"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Ustawa Prawo Ochrony Środowiska,</w:t>
      </w:r>
    </w:p>
    <w:p w14:paraId="70C592CF"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Przepisy o zapobieganiu wypadkom (według polskich przepisów BHP),</w:t>
      </w:r>
    </w:p>
    <w:p w14:paraId="669E0FED"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Przepisy dotyczące ochrony przeciwpożarowej,</w:t>
      </w:r>
    </w:p>
    <w:p w14:paraId="58D5D355"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Przepisy dotyczące ochrony przeciwporażeniowej,</w:t>
      </w:r>
    </w:p>
    <w:p w14:paraId="1E1954B9"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Przepisy dotyczące odpadów,</w:t>
      </w:r>
    </w:p>
    <w:p w14:paraId="4CD405D0" w14:textId="77777777" w:rsidR="0068239A" w:rsidRPr="0068239A" w:rsidRDefault="0068239A" w:rsidP="00AF16D3">
      <w:pPr>
        <w:pStyle w:val="Tekstpodstawowywcity"/>
        <w:widowControl/>
        <w:numPr>
          <w:ilvl w:val="1"/>
          <w:numId w:val="19"/>
        </w:numPr>
        <w:suppressAutoHyphens/>
        <w:spacing w:line="240" w:lineRule="auto"/>
        <w:ind w:right="28"/>
        <w:textAlignment w:val="auto"/>
        <w:rPr>
          <w:rFonts w:cs="Arial"/>
        </w:rPr>
      </w:pPr>
      <w:r w:rsidRPr="0068239A">
        <w:rPr>
          <w:rFonts w:cs="Arial"/>
        </w:rPr>
        <w:t>Ustawa o wyrobach budowlanych,</w:t>
      </w:r>
    </w:p>
    <w:p w14:paraId="7524B8BE" w14:textId="78CE0DE6" w:rsidR="00331654" w:rsidRPr="00FB438B" w:rsidRDefault="0068239A" w:rsidP="00AF16D3">
      <w:pPr>
        <w:pStyle w:val="Tekstpodstawowywcity"/>
        <w:widowControl/>
        <w:numPr>
          <w:ilvl w:val="1"/>
          <w:numId w:val="19"/>
        </w:numPr>
        <w:tabs>
          <w:tab w:val="clear" w:pos="9639"/>
        </w:tabs>
        <w:suppressAutoHyphens/>
        <w:spacing w:line="240" w:lineRule="auto"/>
        <w:ind w:right="28"/>
        <w:rPr>
          <w:rFonts w:cs="Arial"/>
        </w:rPr>
      </w:pPr>
      <w:r w:rsidRPr="0068239A">
        <w:rPr>
          <w:rFonts w:cs="Arial"/>
        </w:rPr>
        <w:lastRenderedPageBreak/>
        <w:t>Wewnętrzne przepisy i zasady obowiązujące w ORLEN Termika S.A.</w:t>
      </w:r>
    </w:p>
    <w:p w14:paraId="1E21C182" w14:textId="0C112709" w:rsidR="00224F8C" w:rsidRPr="00C43015" w:rsidRDefault="00224F8C" w:rsidP="00AF16D3">
      <w:pPr>
        <w:pStyle w:val="Tekstpodstawowywcity"/>
        <w:widowControl/>
        <w:numPr>
          <w:ilvl w:val="0"/>
          <w:numId w:val="19"/>
        </w:numPr>
        <w:tabs>
          <w:tab w:val="clear" w:pos="9639"/>
        </w:tabs>
        <w:suppressAutoHyphens/>
        <w:spacing w:line="240" w:lineRule="auto"/>
        <w:ind w:right="28"/>
        <w:rPr>
          <w:rFonts w:cs="Arial"/>
        </w:rPr>
      </w:pPr>
      <w:r w:rsidRPr="00FB438B">
        <w:rPr>
          <w:rFonts w:cs="Arial"/>
        </w:rPr>
        <w:t xml:space="preserve">Wszystkie dostarczane przez Wykonawcę urządzenia i instalacje pomiarowe winny być zgodne </w:t>
      </w:r>
      <w:r w:rsidRPr="00FB438B">
        <w:rPr>
          <w:rFonts w:cs="Arial"/>
        </w:rPr>
        <w:br/>
        <w:t>z ustawą z dnia 11 maja 2001 r. Prawo o miarach (</w:t>
      </w:r>
      <w:r w:rsidR="006E4285" w:rsidRPr="006D6A89">
        <w:rPr>
          <w:rFonts w:cs="Arial"/>
        </w:rPr>
        <w:t>tekst jedn.: Dz. U. z 2020 r. poz. 2166</w:t>
      </w:r>
      <w:r w:rsidRPr="006D6A89">
        <w:rPr>
          <w:rFonts w:cs="Arial"/>
        </w:rPr>
        <w:t>)</w:t>
      </w:r>
      <w:r w:rsidR="00BB1B39" w:rsidRPr="006D6A89">
        <w:rPr>
          <w:rFonts w:cs="Arial"/>
        </w:rPr>
        <w:t xml:space="preserve"> wraz</w:t>
      </w:r>
      <w:r w:rsidR="003A197E" w:rsidRPr="006D6A89">
        <w:rPr>
          <w:rFonts w:cs="Arial"/>
        </w:rPr>
        <w:t> </w:t>
      </w:r>
      <w:r w:rsidR="00BB1B39" w:rsidRPr="00C43015">
        <w:rPr>
          <w:rFonts w:cs="Arial"/>
        </w:rPr>
        <w:t>z</w:t>
      </w:r>
      <w:r w:rsidR="003A197E" w:rsidRPr="00C43015">
        <w:rPr>
          <w:rFonts w:cs="Arial"/>
        </w:rPr>
        <w:t> </w:t>
      </w:r>
      <w:r w:rsidR="00BB1B39" w:rsidRPr="00C43015">
        <w:rPr>
          <w:rFonts w:cs="Arial"/>
        </w:rPr>
        <w:t>przepisami wykonawczymi</w:t>
      </w:r>
      <w:r w:rsidRPr="00C43015">
        <w:rPr>
          <w:rFonts w:cs="Arial"/>
        </w:rPr>
        <w:t xml:space="preserve">, oraz z rozporządzeniem Ministra </w:t>
      </w:r>
      <w:r w:rsidR="004D6C9B" w:rsidRPr="00C43015">
        <w:rPr>
          <w:rFonts w:cs="Arial"/>
        </w:rPr>
        <w:t xml:space="preserve">Rozwoju </w:t>
      </w:r>
      <w:r w:rsidRPr="00C43015">
        <w:rPr>
          <w:rFonts w:cs="Arial"/>
        </w:rPr>
        <w:t xml:space="preserve">z dnia </w:t>
      </w:r>
      <w:r w:rsidR="004D6C9B" w:rsidRPr="00C43015">
        <w:rPr>
          <w:rFonts w:cs="Arial"/>
        </w:rPr>
        <w:t>2</w:t>
      </w:r>
      <w:r w:rsidR="00581A7F" w:rsidRPr="00C43015">
        <w:rPr>
          <w:rFonts w:cs="Arial"/>
        </w:rPr>
        <w:t xml:space="preserve"> </w:t>
      </w:r>
      <w:r w:rsidR="004D6C9B" w:rsidRPr="00C43015">
        <w:rPr>
          <w:rFonts w:cs="Arial"/>
        </w:rPr>
        <w:t xml:space="preserve">czerwca 2016 r. </w:t>
      </w:r>
      <w:r w:rsidRPr="00C43015">
        <w:rPr>
          <w:rFonts w:cs="Arial"/>
        </w:rPr>
        <w:t>w</w:t>
      </w:r>
      <w:r w:rsidR="003A197E" w:rsidRPr="00C43015">
        <w:rPr>
          <w:rFonts w:cs="Arial"/>
        </w:rPr>
        <w:t> </w:t>
      </w:r>
      <w:r w:rsidRPr="00C43015">
        <w:rPr>
          <w:rFonts w:cs="Arial"/>
        </w:rPr>
        <w:t xml:space="preserve">sprawie zasadniczych wymagań dla przyrządów pomiarowych (Dz. U. z </w:t>
      </w:r>
      <w:r w:rsidR="004D6C9B" w:rsidRPr="00C43015">
        <w:rPr>
          <w:rFonts w:cs="Arial"/>
        </w:rPr>
        <w:t xml:space="preserve">2016 r. </w:t>
      </w:r>
      <w:r w:rsidRPr="00C43015">
        <w:rPr>
          <w:rFonts w:cs="Arial"/>
        </w:rPr>
        <w:t xml:space="preserve"> poz.</w:t>
      </w:r>
      <w:r w:rsidR="004D6C9B" w:rsidRPr="00C43015">
        <w:rPr>
          <w:rFonts w:cs="Arial"/>
        </w:rPr>
        <w:t>815</w:t>
      </w:r>
      <w:r w:rsidRPr="00C43015">
        <w:rPr>
          <w:rFonts w:cs="Arial"/>
        </w:rPr>
        <w:t xml:space="preserve">). </w:t>
      </w:r>
    </w:p>
    <w:p w14:paraId="100958D1" w14:textId="75503AAC" w:rsidR="00224F8C" w:rsidRPr="00C43015" w:rsidRDefault="00224F8C" w:rsidP="00AF16D3">
      <w:pPr>
        <w:pStyle w:val="Tekstpodstawowywcity"/>
        <w:widowControl/>
        <w:numPr>
          <w:ilvl w:val="0"/>
          <w:numId w:val="19"/>
        </w:numPr>
        <w:tabs>
          <w:tab w:val="clear" w:pos="9639"/>
        </w:tabs>
        <w:suppressAutoHyphens/>
        <w:spacing w:line="240" w:lineRule="auto"/>
        <w:ind w:right="28"/>
        <w:rPr>
          <w:rFonts w:cs="Arial"/>
        </w:rPr>
      </w:pPr>
      <w:r w:rsidRPr="00C43015">
        <w:rPr>
          <w:rFonts w:cs="Arial"/>
        </w:rPr>
        <w:t xml:space="preserve">Przyrządy pomiarowe muszą posiadać </w:t>
      </w:r>
      <w:r w:rsidR="00BB1B39" w:rsidRPr="00C43015">
        <w:rPr>
          <w:rFonts w:cs="Arial"/>
        </w:rPr>
        <w:t>ocenę</w:t>
      </w:r>
      <w:r w:rsidRPr="00C43015">
        <w:rPr>
          <w:rFonts w:cs="Arial"/>
        </w:rPr>
        <w:t xml:space="preserve"> zgodności </w:t>
      </w:r>
      <w:r w:rsidR="00BB1B39" w:rsidRPr="00C43015">
        <w:rPr>
          <w:rFonts w:cs="Arial"/>
        </w:rPr>
        <w:t xml:space="preserve">oraz oznakowanie </w:t>
      </w:r>
      <w:r w:rsidRPr="00C43015">
        <w:rPr>
          <w:rFonts w:cs="Arial"/>
        </w:rPr>
        <w:t>CE.</w:t>
      </w:r>
    </w:p>
    <w:p w14:paraId="662976BD" w14:textId="7C717E1E" w:rsidR="00CE2622" w:rsidRPr="00C43015" w:rsidRDefault="00CE2622" w:rsidP="00AF16D3">
      <w:pPr>
        <w:pStyle w:val="Tekstpodstawowywcity"/>
        <w:widowControl/>
        <w:numPr>
          <w:ilvl w:val="0"/>
          <w:numId w:val="19"/>
        </w:numPr>
        <w:tabs>
          <w:tab w:val="clear" w:pos="9639"/>
        </w:tabs>
        <w:suppressAutoHyphens/>
        <w:spacing w:line="240" w:lineRule="auto"/>
        <w:ind w:right="28"/>
        <w:rPr>
          <w:rFonts w:cs="Arial"/>
        </w:rPr>
      </w:pPr>
      <w:r w:rsidRPr="00C43015">
        <w:rPr>
          <w:rFonts w:cs="Arial"/>
        </w:rPr>
        <w:t>Sprzęt ochrony osobistej, urządzenia i narzędzia będą posiadały odpowiednie</w:t>
      </w:r>
      <w:r w:rsidR="00B43135" w:rsidRPr="00C43015">
        <w:rPr>
          <w:rFonts w:cs="Arial"/>
        </w:rPr>
        <w:t xml:space="preserve"> aktualne</w:t>
      </w:r>
      <w:r w:rsidRPr="00C43015">
        <w:rPr>
          <w:rFonts w:cs="Arial"/>
        </w:rPr>
        <w:t xml:space="preserve"> certyfikaty bezpieczeństwa. Uprząż alpinistów będzie posiadała odpowiednie certyfikaty do prac alpinistycznych w</w:t>
      </w:r>
      <w:r w:rsidR="007515BB" w:rsidRPr="00C43015">
        <w:rPr>
          <w:rFonts w:cs="Arial"/>
        </w:rPr>
        <w:t> </w:t>
      </w:r>
      <w:r w:rsidRPr="00C43015">
        <w:rPr>
          <w:rFonts w:cs="Arial"/>
        </w:rPr>
        <w:t>budownictwie.</w:t>
      </w:r>
    </w:p>
    <w:p w14:paraId="3BF7EE90" w14:textId="2900360B" w:rsidR="00CE2622" w:rsidRPr="00C43015" w:rsidRDefault="005E40AA" w:rsidP="00AF16D3">
      <w:pPr>
        <w:widowControl/>
        <w:numPr>
          <w:ilvl w:val="0"/>
          <w:numId w:val="19"/>
        </w:numPr>
        <w:suppressAutoHyphens/>
        <w:spacing w:line="240" w:lineRule="auto"/>
        <w:rPr>
          <w:rFonts w:cs="Arial"/>
          <w:color w:val="000000"/>
        </w:rPr>
      </w:pPr>
      <w:r w:rsidRPr="00C43015">
        <w:rPr>
          <w:rFonts w:cs="Arial"/>
        </w:rPr>
        <w:t xml:space="preserve">W trakcie prowadzenia </w:t>
      </w:r>
      <w:r w:rsidR="00442ABB" w:rsidRPr="00C43015">
        <w:rPr>
          <w:rFonts w:cs="Arial"/>
        </w:rPr>
        <w:t>P</w:t>
      </w:r>
      <w:r w:rsidRPr="00C43015">
        <w:rPr>
          <w:rFonts w:cs="Arial"/>
        </w:rPr>
        <w:t>rac, które mogłyby skutkować upadkiem z wysokości człowieka, sprzętu, materiału czy gruzu, Wykonawca wygrodzi i oznakuje strefę ochronną wokół terenu prac</w:t>
      </w:r>
      <w:r w:rsidR="00B43135" w:rsidRPr="00C43015">
        <w:rPr>
          <w:rFonts w:cs="Arial"/>
        </w:rPr>
        <w:t xml:space="preserve"> zgodnie z</w:t>
      </w:r>
      <w:r w:rsidR="007515BB" w:rsidRPr="00C43015">
        <w:rPr>
          <w:rFonts w:cs="Arial"/>
        </w:rPr>
        <w:t> </w:t>
      </w:r>
      <w:r w:rsidR="00B43135" w:rsidRPr="00C43015">
        <w:rPr>
          <w:rFonts w:cs="Arial"/>
        </w:rPr>
        <w:t>obowiązującymi przepisami</w:t>
      </w:r>
      <w:r w:rsidRPr="00C43015">
        <w:rPr>
          <w:rFonts w:cs="Arial"/>
        </w:rPr>
        <w:t>.</w:t>
      </w:r>
    </w:p>
    <w:p w14:paraId="19D8DBB5" w14:textId="046079FA" w:rsidR="00E140FC" w:rsidRPr="00C43015" w:rsidRDefault="00E140FC" w:rsidP="00AF16D3">
      <w:pPr>
        <w:widowControl/>
        <w:numPr>
          <w:ilvl w:val="0"/>
          <w:numId w:val="19"/>
        </w:numPr>
        <w:suppressAutoHyphens/>
        <w:spacing w:line="240" w:lineRule="auto"/>
        <w:rPr>
          <w:rFonts w:cs="Arial"/>
          <w:color w:val="000000"/>
        </w:rPr>
      </w:pPr>
      <w:r w:rsidRPr="00C43015">
        <w:rPr>
          <w:rFonts w:cs="Arial"/>
          <w:color w:val="000000"/>
        </w:rPr>
        <w:t xml:space="preserve">Warunki techniczne wykonania </w:t>
      </w:r>
      <w:r w:rsidR="00442ABB" w:rsidRPr="00C43015">
        <w:rPr>
          <w:rFonts w:cs="Arial"/>
          <w:color w:val="000000"/>
        </w:rPr>
        <w:t>P</w:t>
      </w:r>
      <w:r w:rsidRPr="00C43015">
        <w:rPr>
          <w:rFonts w:cs="Arial"/>
          <w:color w:val="000000"/>
        </w:rPr>
        <w:t xml:space="preserve">rac są każdorazowo uzgadniane na etapie </w:t>
      </w:r>
      <w:r w:rsidR="00253A41" w:rsidRPr="00C43015">
        <w:rPr>
          <w:rFonts w:cs="Arial"/>
          <w:color w:val="000000"/>
        </w:rPr>
        <w:t xml:space="preserve">Zapytania </w:t>
      </w:r>
      <w:r w:rsidR="00E45C84" w:rsidRPr="00C43015">
        <w:rPr>
          <w:rFonts w:cs="Arial"/>
          <w:color w:val="000000"/>
        </w:rPr>
        <w:t>oraz wizji lokalnych</w:t>
      </w:r>
      <w:r w:rsidRPr="00C43015">
        <w:rPr>
          <w:rFonts w:cs="Arial"/>
          <w:color w:val="000000"/>
        </w:rPr>
        <w:t xml:space="preserve">, o których mowa </w:t>
      </w:r>
      <w:r w:rsidR="00AB0336" w:rsidRPr="0083070C">
        <w:rPr>
          <w:rFonts w:cs="Arial"/>
          <w:color w:val="000000"/>
        </w:rPr>
        <w:t xml:space="preserve">w § </w:t>
      </w:r>
      <w:r w:rsidR="00ED6D6E" w:rsidRPr="0083070C">
        <w:rPr>
          <w:rFonts w:cs="Arial"/>
          <w:color w:val="000000"/>
        </w:rPr>
        <w:t>3</w:t>
      </w:r>
      <w:r w:rsidRPr="0083070C">
        <w:rPr>
          <w:rFonts w:cs="Arial"/>
          <w:color w:val="000000"/>
        </w:rPr>
        <w:t xml:space="preserve"> ust. </w:t>
      </w:r>
      <w:r w:rsidR="00ED6D6E" w:rsidRPr="0083070C">
        <w:rPr>
          <w:rFonts w:cs="Arial"/>
          <w:color w:val="000000"/>
        </w:rPr>
        <w:t xml:space="preserve">1 </w:t>
      </w:r>
      <w:r w:rsidR="003D54B1" w:rsidRPr="0083070C">
        <w:rPr>
          <w:rFonts w:cs="Arial"/>
          <w:color w:val="000000"/>
        </w:rPr>
        <w:t xml:space="preserve">i </w:t>
      </w:r>
      <w:r w:rsidR="00ED6D6E" w:rsidRPr="0083070C">
        <w:rPr>
          <w:rFonts w:cs="Arial"/>
          <w:color w:val="000000"/>
        </w:rPr>
        <w:t>7</w:t>
      </w:r>
      <w:r w:rsidRPr="0083070C">
        <w:rPr>
          <w:rFonts w:cs="Arial"/>
          <w:color w:val="000000"/>
        </w:rPr>
        <w:t>.</w:t>
      </w:r>
    </w:p>
    <w:p w14:paraId="2F71BF86" w14:textId="592D6EAC" w:rsidR="0023101D" w:rsidRPr="004C7934" w:rsidRDefault="00224F8C" w:rsidP="00AF16D3">
      <w:pPr>
        <w:widowControl/>
        <w:numPr>
          <w:ilvl w:val="0"/>
          <w:numId w:val="19"/>
        </w:numPr>
        <w:suppressAutoHyphens/>
        <w:spacing w:line="240" w:lineRule="auto"/>
        <w:rPr>
          <w:rFonts w:cs="Arial"/>
          <w:color w:val="000000"/>
        </w:rPr>
      </w:pPr>
      <w:r w:rsidRPr="00C43015">
        <w:rPr>
          <w:rFonts w:cs="Arial"/>
          <w:color w:val="000000"/>
        </w:rPr>
        <w:t>Wykonanie kompletne</w:t>
      </w:r>
      <w:r w:rsidR="00D138F7">
        <w:rPr>
          <w:rFonts w:cs="Arial"/>
          <w:color w:val="000000"/>
        </w:rPr>
        <w:t xml:space="preserve">j Dokumentacji </w:t>
      </w:r>
      <w:r w:rsidRPr="00C43015">
        <w:rPr>
          <w:rFonts w:cs="Arial"/>
          <w:color w:val="000000"/>
        </w:rPr>
        <w:t>(w tym również wykonanie wszystkich prac towarzyszących) zostanie potwierdzone przez upoważnionych przedstawicieli Stron podpisami na</w:t>
      </w:r>
      <w:r w:rsidR="003A197E" w:rsidRPr="00C43015">
        <w:rPr>
          <w:rFonts w:cs="Arial"/>
          <w:color w:val="000000"/>
        </w:rPr>
        <w:t> </w:t>
      </w:r>
      <w:r w:rsidRPr="00C43015">
        <w:rPr>
          <w:rFonts w:cs="Arial"/>
          <w:color w:val="000000"/>
        </w:rPr>
        <w:t>odpowiednim protokole</w:t>
      </w:r>
      <w:r w:rsidR="00E065B0">
        <w:rPr>
          <w:rFonts w:cs="Arial"/>
          <w:color w:val="000000"/>
        </w:rPr>
        <w:t xml:space="preserve"> finansowym</w:t>
      </w:r>
      <w:r w:rsidRPr="00C43015">
        <w:rPr>
          <w:rFonts w:cs="Arial"/>
          <w:color w:val="000000"/>
        </w:rPr>
        <w:t xml:space="preserve"> odbioru końcowego </w:t>
      </w:r>
      <w:r w:rsidR="00442ABB" w:rsidRPr="00C43015">
        <w:rPr>
          <w:rFonts w:cs="Arial"/>
          <w:color w:val="000000"/>
        </w:rPr>
        <w:t>P</w:t>
      </w:r>
      <w:r w:rsidRPr="00C43015">
        <w:rPr>
          <w:rFonts w:cs="Arial"/>
          <w:color w:val="000000"/>
        </w:rPr>
        <w:t xml:space="preserve">rac. Protokół ten będzie podstawą </w:t>
      </w:r>
      <w:r w:rsidR="0090466E" w:rsidRPr="00C43015">
        <w:rPr>
          <w:rFonts w:cs="Arial"/>
          <w:color w:val="000000"/>
        </w:rPr>
        <w:t xml:space="preserve">do </w:t>
      </w:r>
      <w:r w:rsidRPr="00C43015">
        <w:rPr>
          <w:rFonts w:cs="Arial"/>
          <w:color w:val="000000"/>
        </w:rPr>
        <w:t xml:space="preserve">wystawienia przez Wykonawcę faktury za wykonanie w całości </w:t>
      </w:r>
      <w:r w:rsidR="00442ABB" w:rsidRPr="00C43015">
        <w:rPr>
          <w:rFonts w:cs="Arial"/>
          <w:color w:val="000000"/>
        </w:rPr>
        <w:t>Z</w:t>
      </w:r>
      <w:r w:rsidRPr="00C43015">
        <w:rPr>
          <w:rFonts w:cs="Arial"/>
          <w:color w:val="000000"/>
        </w:rPr>
        <w:t>amówienia.</w:t>
      </w:r>
    </w:p>
    <w:p w14:paraId="2B734412" w14:textId="008F9976" w:rsidR="00224F8C" w:rsidRPr="00C43015" w:rsidRDefault="00224F8C" w:rsidP="00AF16D3">
      <w:pPr>
        <w:pStyle w:val="Nagwek1"/>
        <w:widowControl/>
        <w:numPr>
          <w:ilvl w:val="0"/>
          <w:numId w:val="45"/>
        </w:numPr>
        <w:suppressAutoHyphens/>
        <w:spacing w:before="360" w:line="240" w:lineRule="auto"/>
        <w:rPr>
          <w:rFonts w:cs="Arial"/>
          <w:color w:val="000000"/>
        </w:rPr>
      </w:pPr>
      <w:r w:rsidRPr="00C43015">
        <w:rPr>
          <w:rFonts w:cs="Arial"/>
          <w:color w:val="000000"/>
        </w:rPr>
        <w:t xml:space="preserve">WYMAGANIA DOTYCZĄCE DOKUMENTACJI </w:t>
      </w:r>
    </w:p>
    <w:p w14:paraId="583802FB" w14:textId="00C2FFB6" w:rsidR="00C41634" w:rsidRPr="00C43015" w:rsidRDefault="00D138F7" w:rsidP="007A36FA">
      <w:pPr>
        <w:pStyle w:val="Tekstpodstawowywcity"/>
        <w:widowControl/>
        <w:numPr>
          <w:ilvl w:val="0"/>
          <w:numId w:val="10"/>
        </w:numPr>
        <w:tabs>
          <w:tab w:val="clear" w:pos="9639"/>
        </w:tabs>
        <w:suppressAutoHyphens/>
        <w:spacing w:line="240" w:lineRule="auto"/>
        <w:ind w:right="28"/>
        <w:rPr>
          <w:rFonts w:cs="Arial"/>
        </w:rPr>
      </w:pPr>
      <w:r>
        <w:rPr>
          <w:rFonts w:cs="Arial"/>
        </w:rPr>
        <w:t>Dokumentacja</w:t>
      </w:r>
      <w:r w:rsidR="00004E8B" w:rsidRPr="00C43015">
        <w:rPr>
          <w:rFonts w:cs="Arial"/>
        </w:rPr>
        <w:t xml:space="preserve"> zawiera wyniki wszystkich pomiarów i badań </w:t>
      </w:r>
      <w:r w:rsidR="00F03607" w:rsidRPr="00C43015">
        <w:rPr>
          <w:rFonts w:cs="Arial"/>
        </w:rPr>
        <w:t>oraz obliczenia wykonane</w:t>
      </w:r>
      <w:r w:rsidR="00004E8B" w:rsidRPr="00C43015">
        <w:rPr>
          <w:rFonts w:cs="Arial"/>
        </w:rPr>
        <w:t xml:space="preserve"> w</w:t>
      </w:r>
      <w:r w:rsidR="003A197E" w:rsidRPr="00C43015">
        <w:rPr>
          <w:rFonts w:cs="Arial"/>
        </w:rPr>
        <w:t> </w:t>
      </w:r>
      <w:r w:rsidR="00004E8B" w:rsidRPr="00C43015">
        <w:rPr>
          <w:rFonts w:cs="Arial"/>
        </w:rPr>
        <w:t xml:space="preserve">ramach </w:t>
      </w:r>
      <w:r w:rsidR="00F03607" w:rsidRPr="00C43015">
        <w:rPr>
          <w:rFonts w:cs="Arial"/>
        </w:rPr>
        <w:t xml:space="preserve">realizacji </w:t>
      </w:r>
      <w:r w:rsidR="00253A41" w:rsidRPr="00C43015">
        <w:rPr>
          <w:rFonts w:cs="Arial"/>
        </w:rPr>
        <w:t>Zamówienia</w:t>
      </w:r>
      <w:r w:rsidR="00004E8B" w:rsidRPr="00C43015">
        <w:rPr>
          <w:rFonts w:cs="Arial"/>
        </w:rPr>
        <w:t xml:space="preserve">. </w:t>
      </w:r>
    </w:p>
    <w:p w14:paraId="2A626371" w14:textId="58732188" w:rsidR="002E002E" w:rsidRPr="00C43015" w:rsidRDefault="002E002E" w:rsidP="007A36FA">
      <w:pPr>
        <w:pStyle w:val="Tekstpodstawowywcity"/>
        <w:widowControl/>
        <w:numPr>
          <w:ilvl w:val="0"/>
          <w:numId w:val="10"/>
        </w:numPr>
        <w:tabs>
          <w:tab w:val="clear" w:pos="9639"/>
        </w:tabs>
        <w:suppressAutoHyphens/>
        <w:spacing w:line="240" w:lineRule="auto"/>
        <w:ind w:right="28"/>
        <w:rPr>
          <w:rFonts w:cs="Arial"/>
        </w:rPr>
      </w:pPr>
      <w:r w:rsidRPr="00C43015">
        <w:rPr>
          <w:rFonts w:cs="Arial"/>
        </w:rPr>
        <w:t xml:space="preserve">Autor opisze i skomentuje w </w:t>
      </w:r>
      <w:r w:rsidR="00583FCA">
        <w:rPr>
          <w:rFonts w:cs="Arial"/>
        </w:rPr>
        <w:t>Dokumentacji</w:t>
      </w:r>
      <w:r w:rsidR="00253A41" w:rsidRPr="00C43015">
        <w:rPr>
          <w:rFonts w:cs="Arial"/>
        </w:rPr>
        <w:t xml:space="preserve"> </w:t>
      </w:r>
      <w:r w:rsidRPr="00C43015">
        <w:rPr>
          <w:rFonts w:cs="Arial"/>
        </w:rPr>
        <w:t>wszystkie wyniki pomiarów i badań oraz</w:t>
      </w:r>
      <w:r w:rsidR="003A197E" w:rsidRPr="00C43015">
        <w:rPr>
          <w:rFonts w:cs="Arial"/>
        </w:rPr>
        <w:t> </w:t>
      </w:r>
      <w:r w:rsidRPr="00C43015">
        <w:rPr>
          <w:rFonts w:cs="Arial"/>
        </w:rPr>
        <w:t xml:space="preserve">obliczenia wykonane w ramach realizacji </w:t>
      </w:r>
      <w:r w:rsidR="002B16E5" w:rsidRPr="00C43015">
        <w:rPr>
          <w:rFonts w:cs="Arial"/>
        </w:rPr>
        <w:t>Z</w:t>
      </w:r>
      <w:r w:rsidRPr="00C43015">
        <w:rPr>
          <w:rFonts w:cs="Arial"/>
        </w:rPr>
        <w:t>amówienia.</w:t>
      </w:r>
    </w:p>
    <w:p w14:paraId="0007299B" w14:textId="09E7C94D" w:rsidR="00224F8C" w:rsidRPr="00C43015" w:rsidRDefault="00583FCA" w:rsidP="007A36FA">
      <w:pPr>
        <w:pStyle w:val="Tekstpodstawowywcity"/>
        <w:widowControl/>
        <w:numPr>
          <w:ilvl w:val="0"/>
          <w:numId w:val="10"/>
        </w:numPr>
        <w:tabs>
          <w:tab w:val="clear" w:pos="9639"/>
        </w:tabs>
        <w:suppressAutoHyphens/>
        <w:spacing w:line="240" w:lineRule="auto"/>
        <w:ind w:right="28"/>
        <w:rPr>
          <w:rFonts w:cs="Arial"/>
        </w:rPr>
      </w:pPr>
      <w:r>
        <w:rPr>
          <w:rFonts w:cs="Arial"/>
        </w:rPr>
        <w:t>Dokumentację</w:t>
      </w:r>
      <w:r w:rsidR="00253A41" w:rsidRPr="00C43015">
        <w:rPr>
          <w:rFonts w:cs="Arial"/>
        </w:rPr>
        <w:t xml:space="preserve"> </w:t>
      </w:r>
      <w:r w:rsidR="00224F8C" w:rsidRPr="00C43015">
        <w:rPr>
          <w:rFonts w:cs="Arial"/>
        </w:rPr>
        <w:t>Wykonawca sporządza w języku polskim, uzgadnia oraz przekazuje Zamawiającemu do oceny w 1 egzemplarzu w wersji papierowej (wydrukowanej i zbindowanej),</w:t>
      </w:r>
      <w:r w:rsidR="00ED2973" w:rsidRPr="00C43015">
        <w:rPr>
          <w:rFonts w:cs="Arial"/>
        </w:rPr>
        <w:t xml:space="preserve"> oraz</w:t>
      </w:r>
      <w:r w:rsidR="003A197E" w:rsidRPr="00C43015">
        <w:rPr>
          <w:rFonts w:cs="Arial"/>
        </w:rPr>
        <w:t> </w:t>
      </w:r>
      <w:r w:rsidR="00ED2973" w:rsidRPr="00C43015">
        <w:rPr>
          <w:rFonts w:cs="Arial"/>
        </w:rPr>
        <w:t>w</w:t>
      </w:r>
      <w:r w:rsidR="003A197E" w:rsidRPr="00C43015">
        <w:rPr>
          <w:rFonts w:cs="Arial"/>
        </w:rPr>
        <w:t> </w:t>
      </w:r>
      <w:r w:rsidR="00ED2973" w:rsidRPr="00C43015">
        <w:rPr>
          <w:rFonts w:cs="Arial"/>
        </w:rPr>
        <w:t xml:space="preserve">1 egzemplarzu w formie </w:t>
      </w:r>
      <w:r w:rsidR="00945375" w:rsidRPr="00C43015">
        <w:rPr>
          <w:rFonts w:cs="Arial"/>
        </w:rPr>
        <w:t xml:space="preserve">cyfrowej </w:t>
      </w:r>
      <w:r w:rsidR="00224F8C" w:rsidRPr="00C43015">
        <w:rPr>
          <w:rFonts w:cs="Arial"/>
        </w:rPr>
        <w:t>(</w:t>
      </w:r>
      <w:r w:rsidR="0060730D">
        <w:rPr>
          <w:rFonts w:cs="Arial"/>
        </w:rPr>
        <w:t xml:space="preserve">opracowanie </w:t>
      </w:r>
      <w:r w:rsidR="00ED2973" w:rsidRPr="00C43015">
        <w:rPr>
          <w:rFonts w:cs="Arial"/>
        </w:rPr>
        <w:t>w formacie pdf</w:t>
      </w:r>
      <w:r w:rsidR="00224F8C" w:rsidRPr="00C43015">
        <w:rPr>
          <w:rFonts w:cs="Arial"/>
        </w:rPr>
        <w:t xml:space="preserve">). </w:t>
      </w:r>
      <w:r w:rsidR="00B2652C" w:rsidRPr="00C43015">
        <w:rPr>
          <w:rFonts w:cs="Arial"/>
        </w:rPr>
        <w:t xml:space="preserve">Strony mogą </w:t>
      </w:r>
      <w:r w:rsidR="00ED2973" w:rsidRPr="00C43015">
        <w:rPr>
          <w:rFonts w:cs="Arial"/>
        </w:rPr>
        <w:t>uzgodnić</w:t>
      </w:r>
      <w:r w:rsidR="00B2652C" w:rsidRPr="00C43015">
        <w:rPr>
          <w:rFonts w:cs="Arial"/>
        </w:rPr>
        <w:t xml:space="preserve"> przekazanie wersji </w:t>
      </w:r>
      <w:r w:rsidR="00945375" w:rsidRPr="00C43015">
        <w:rPr>
          <w:rFonts w:cs="Arial"/>
        </w:rPr>
        <w:t xml:space="preserve">cyfrowej </w:t>
      </w:r>
      <w:r w:rsidR="00B2652C" w:rsidRPr="00C43015">
        <w:rPr>
          <w:rFonts w:cs="Arial"/>
        </w:rPr>
        <w:t>opracowania do oceny w wersji edytowalnej tj. Word, Excel, AutoCad itp.</w:t>
      </w:r>
      <w:r w:rsidR="008E2DE5" w:rsidRPr="00C43015">
        <w:rPr>
          <w:rFonts w:cs="Arial"/>
        </w:rPr>
        <w:t xml:space="preserve"> Zamawiający może zrezygnować z dostarczenia egzemplarza papierowego do oceny.</w:t>
      </w:r>
    </w:p>
    <w:p w14:paraId="2DD3C23A" w14:textId="7AB5D518" w:rsidR="00224F8C" w:rsidRPr="00C43015" w:rsidRDefault="00224F8C" w:rsidP="007A36FA">
      <w:pPr>
        <w:pStyle w:val="Tekstpodstawowywcity"/>
        <w:widowControl/>
        <w:numPr>
          <w:ilvl w:val="0"/>
          <w:numId w:val="10"/>
        </w:numPr>
        <w:tabs>
          <w:tab w:val="clear" w:pos="9639"/>
        </w:tabs>
        <w:suppressAutoHyphens/>
        <w:spacing w:line="240" w:lineRule="auto"/>
        <w:ind w:right="28"/>
        <w:rPr>
          <w:rFonts w:cs="Arial"/>
        </w:rPr>
      </w:pPr>
      <w:r w:rsidRPr="00C43015">
        <w:rPr>
          <w:rFonts w:cs="Arial"/>
        </w:rPr>
        <w:t xml:space="preserve">Pozostałe wymagania w zakresie formy </w:t>
      </w:r>
      <w:r w:rsidR="0081295B">
        <w:rPr>
          <w:rFonts w:cs="Arial"/>
        </w:rPr>
        <w:t>Dokumentacji</w:t>
      </w:r>
      <w:r w:rsidR="004740F2" w:rsidRPr="00C43015">
        <w:rPr>
          <w:rFonts w:cs="Arial"/>
        </w:rPr>
        <w:t xml:space="preserve"> </w:t>
      </w:r>
      <w:r w:rsidRPr="00C43015">
        <w:rPr>
          <w:rFonts w:cs="Arial"/>
        </w:rPr>
        <w:t xml:space="preserve">zawarte są w instrukcji „Wymagania dotyczące dokumentacji technicznej dostarczanej do </w:t>
      </w:r>
      <w:r w:rsidR="00F1052A">
        <w:rPr>
          <w:rFonts w:cs="Arial"/>
        </w:rPr>
        <w:t>ORLEN</w:t>
      </w:r>
      <w:r w:rsidR="00F1052A" w:rsidRPr="00C43015">
        <w:rPr>
          <w:rFonts w:cs="Arial"/>
        </w:rPr>
        <w:t xml:space="preserve"> T</w:t>
      </w:r>
      <w:r w:rsidR="00F1052A">
        <w:rPr>
          <w:rFonts w:cs="Arial"/>
        </w:rPr>
        <w:t>ermika</w:t>
      </w:r>
      <w:r w:rsidR="00F1052A" w:rsidRPr="00C43015">
        <w:rPr>
          <w:rFonts w:cs="Arial"/>
        </w:rPr>
        <w:t xml:space="preserve"> </w:t>
      </w:r>
      <w:r w:rsidRPr="00C43015">
        <w:rPr>
          <w:rFonts w:cs="Arial"/>
        </w:rPr>
        <w:t>S</w:t>
      </w:r>
      <w:r w:rsidR="0060730D">
        <w:rPr>
          <w:rFonts w:cs="Arial"/>
        </w:rPr>
        <w:t>.</w:t>
      </w:r>
      <w:r w:rsidRPr="00C43015">
        <w:rPr>
          <w:rFonts w:cs="Arial"/>
        </w:rPr>
        <w:t>A</w:t>
      </w:r>
      <w:r w:rsidR="0060730D">
        <w:rPr>
          <w:rFonts w:cs="Arial"/>
        </w:rPr>
        <w:t>.</w:t>
      </w:r>
      <w:r w:rsidRPr="00C43015">
        <w:rPr>
          <w:rFonts w:cs="Arial"/>
        </w:rPr>
        <w:t xml:space="preserve">”. </w:t>
      </w:r>
    </w:p>
    <w:p w14:paraId="2FCEF746" w14:textId="4B15EC52" w:rsidR="00224F8C" w:rsidRPr="00C43015" w:rsidRDefault="00224F8C" w:rsidP="007A36FA">
      <w:pPr>
        <w:pStyle w:val="Tekstpodstawowywcity"/>
        <w:widowControl/>
        <w:numPr>
          <w:ilvl w:val="0"/>
          <w:numId w:val="10"/>
        </w:numPr>
        <w:tabs>
          <w:tab w:val="clear" w:pos="9639"/>
        </w:tabs>
        <w:suppressAutoHyphens/>
        <w:spacing w:line="240" w:lineRule="auto"/>
        <w:ind w:right="28"/>
        <w:rPr>
          <w:rFonts w:cs="Arial"/>
        </w:rPr>
      </w:pPr>
      <w:r w:rsidRPr="00C43015">
        <w:rPr>
          <w:rFonts w:cs="Arial"/>
        </w:rPr>
        <w:t>Zamawia</w:t>
      </w:r>
      <w:r w:rsidR="00B2652C" w:rsidRPr="00C43015">
        <w:rPr>
          <w:rFonts w:cs="Arial"/>
        </w:rPr>
        <w:t>jący dokonuje oceny przedłożone</w:t>
      </w:r>
      <w:r w:rsidR="00583FCA">
        <w:rPr>
          <w:rFonts w:cs="Arial"/>
        </w:rPr>
        <w:t>j</w:t>
      </w:r>
      <w:r w:rsidRPr="00C43015">
        <w:rPr>
          <w:rFonts w:cs="Arial"/>
        </w:rPr>
        <w:t xml:space="preserve"> </w:t>
      </w:r>
      <w:r w:rsidR="00583FCA">
        <w:rPr>
          <w:rFonts w:cs="Arial"/>
        </w:rPr>
        <w:t>Dokumentacji</w:t>
      </w:r>
      <w:r w:rsidR="004740F2" w:rsidRPr="00C43015">
        <w:rPr>
          <w:rFonts w:cs="Arial"/>
        </w:rPr>
        <w:t xml:space="preserve"> </w:t>
      </w:r>
      <w:r w:rsidRPr="00C43015">
        <w:rPr>
          <w:rFonts w:cs="Arial"/>
        </w:rPr>
        <w:t>w c</w:t>
      </w:r>
      <w:r w:rsidR="00B2652C" w:rsidRPr="00C43015">
        <w:rPr>
          <w:rFonts w:cs="Arial"/>
        </w:rPr>
        <w:t>iągu 5 dni roboczych od</w:t>
      </w:r>
      <w:r w:rsidR="003A197E" w:rsidRPr="00C43015">
        <w:rPr>
          <w:rFonts w:cs="Arial"/>
        </w:rPr>
        <w:t> </w:t>
      </w:r>
      <w:r w:rsidR="00B2652C" w:rsidRPr="00C43015">
        <w:rPr>
          <w:rFonts w:cs="Arial"/>
        </w:rPr>
        <w:t>jego</w:t>
      </w:r>
      <w:r w:rsidRPr="00C43015">
        <w:rPr>
          <w:rFonts w:cs="Arial"/>
        </w:rPr>
        <w:t xml:space="preserve"> otrzymania.</w:t>
      </w:r>
    </w:p>
    <w:p w14:paraId="31F1157E" w14:textId="31142C6B" w:rsidR="00224F8C" w:rsidRPr="00C43015" w:rsidRDefault="00E00288" w:rsidP="007A36FA">
      <w:pPr>
        <w:pStyle w:val="Tekstpodstawowywcity"/>
        <w:widowControl/>
        <w:numPr>
          <w:ilvl w:val="0"/>
          <w:numId w:val="10"/>
        </w:numPr>
        <w:tabs>
          <w:tab w:val="clear" w:pos="9639"/>
        </w:tabs>
        <w:suppressAutoHyphens/>
        <w:spacing w:line="240" w:lineRule="auto"/>
        <w:ind w:right="28"/>
        <w:rPr>
          <w:rFonts w:cs="Arial"/>
        </w:rPr>
      </w:pPr>
      <w:r w:rsidRPr="00C43015">
        <w:rPr>
          <w:rFonts w:cs="Arial"/>
        </w:rPr>
        <w:t>U</w:t>
      </w:r>
      <w:r w:rsidR="00224F8C" w:rsidRPr="00C43015">
        <w:rPr>
          <w:rFonts w:cs="Arial"/>
        </w:rPr>
        <w:t xml:space="preserve">wagi dotyczące </w:t>
      </w:r>
      <w:r w:rsidRPr="00C43015">
        <w:rPr>
          <w:rFonts w:cs="Arial"/>
        </w:rPr>
        <w:t xml:space="preserve">zakresu i </w:t>
      </w:r>
      <w:r w:rsidR="00224F8C" w:rsidRPr="00C43015">
        <w:rPr>
          <w:rFonts w:cs="Arial"/>
        </w:rPr>
        <w:t xml:space="preserve">formy przedłożonej </w:t>
      </w:r>
      <w:r w:rsidR="004740F2" w:rsidRPr="00C43015">
        <w:rPr>
          <w:rFonts w:cs="Arial"/>
        </w:rPr>
        <w:t xml:space="preserve">Dokumentacji </w:t>
      </w:r>
      <w:r w:rsidR="00224F8C" w:rsidRPr="00C43015">
        <w:rPr>
          <w:rFonts w:cs="Arial"/>
        </w:rPr>
        <w:t>oraz uzgodnione uwagi dotyczące treści, zgłoszone przez Zamawiającego, winny być uwzględnione przez Wykonawcę, bez prawa do żądania od Zamawiającego z tego tytułu odrębnego wynagrodzenia.</w:t>
      </w:r>
      <w:r w:rsidR="00B43135" w:rsidRPr="00C43015">
        <w:rPr>
          <w:rFonts w:cs="Arial"/>
        </w:rPr>
        <w:t xml:space="preserve"> Zamawiający </w:t>
      </w:r>
      <w:r w:rsidR="00934F3F" w:rsidRPr="00C43015">
        <w:rPr>
          <w:rFonts w:cs="Arial"/>
        </w:rPr>
        <w:t>w porozumieniu z</w:t>
      </w:r>
      <w:r w:rsidR="007515BB" w:rsidRPr="00C43015">
        <w:rPr>
          <w:rFonts w:cs="Arial"/>
        </w:rPr>
        <w:t> </w:t>
      </w:r>
      <w:r w:rsidR="000E4566" w:rsidRPr="00C43015">
        <w:rPr>
          <w:rFonts w:cs="Arial"/>
        </w:rPr>
        <w:t>Wykonawcą</w:t>
      </w:r>
      <w:r w:rsidR="00934F3F" w:rsidRPr="00C43015">
        <w:rPr>
          <w:rFonts w:cs="Arial"/>
        </w:rPr>
        <w:t xml:space="preserve"> </w:t>
      </w:r>
      <w:r w:rsidR="00B43135" w:rsidRPr="00C43015">
        <w:rPr>
          <w:rFonts w:cs="Arial"/>
        </w:rPr>
        <w:t>wyznaczy</w:t>
      </w:r>
      <w:r w:rsidR="00934F3F" w:rsidRPr="00C43015">
        <w:rPr>
          <w:rFonts w:cs="Arial"/>
        </w:rPr>
        <w:t xml:space="preserve"> </w:t>
      </w:r>
      <w:r w:rsidR="00B43135" w:rsidRPr="00C43015">
        <w:rPr>
          <w:rFonts w:cs="Arial"/>
        </w:rPr>
        <w:t>czas naniesienia poprawek</w:t>
      </w:r>
      <w:r w:rsidR="0060730D">
        <w:rPr>
          <w:rFonts w:cs="Arial"/>
        </w:rPr>
        <w:t>,</w:t>
      </w:r>
      <w:r w:rsidR="00934F3F" w:rsidRPr="00C43015">
        <w:rPr>
          <w:rFonts w:cs="Arial"/>
        </w:rPr>
        <w:t xml:space="preserve"> jednak nie dłuższy niż 7 dni roboczych</w:t>
      </w:r>
      <w:r w:rsidR="00B43135" w:rsidRPr="00C43015">
        <w:rPr>
          <w:rFonts w:cs="Arial"/>
        </w:rPr>
        <w:t>.</w:t>
      </w:r>
    </w:p>
    <w:p w14:paraId="1D988D2E" w14:textId="24AE2102" w:rsidR="000871FA" w:rsidRPr="00C43015" w:rsidRDefault="00224F8C" w:rsidP="007A36FA">
      <w:pPr>
        <w:widowControl/>
        <w:numPr>
          <w:ilvl w:val="0"/>
          <w:numId w:val="10"/>
        </w:numPr>
        <w:suppressAutoHyphens/>
        <w:spacing w:line="240" w:lineRule="auto"/>
        <w:outlineLvl w:val="6"/>
        <w:rPr>
          <w:rFonts w:cs="Arial"/>
        </w:rPr>
      </w:pPr>
      <w:r w:rsidRPr="00C43015">
        <w:rPr>
          <w:rFonts w:cs="Arial"/>
        </w:rPr>
        <w:t xml:space="preserve">Ostateczną wersję </w:t>
      </w:r>
      <w:r w:rsidR="00583FCA">
        <w:rPr>
          <w:rFonts w:cs="Arial"/>
        </w:rPr>
        <w:t>Dokumentacji</w:t>
      </w:r>
      <w:r w:rsidR="00B2652C" w:rsidRPr="00C43015">
        <w:rPr>
          <w:rFonts w:cs="Arial"/>
        </w:rPr>
        <w:t xml:space="preserve"> Wykonawca dostarcza </w:t>
      </w:r>
      <w:r w:rsidR="0090466E" w:rsidRPr="00C43015">
        <w:rPr>
          <w:rFonts w:cs="Arial"/>
        </w:rPr>
        <w:t xml:space="preserve">do archiwum technicznego Zamawiającego </w:t>
      </w:r>
      <w:r w:rsidR="000871FA" w:rsidRPr="00C43015">
        <w:rPr>
          <w:rFonts w:cs="Arial"/>
        </w:rPr>
        <w:t xml:space="preserve">standardowo </w:t>
      </w:r>
      <w:r w:rsidR="00B2652C" w:rsidRPr="00C43015">
        <w:rPr>
          <w:rFonts w:cs="Arial"/>
        </w:rPr>
        <w:t>w 2</w:t>
      </w:r>
      <w:r w:rsidRPr="00C43015">
        <w:rPr>
          <w:rFonts w:cs="Arial"/>
        </w:rPr>
        <w:t xml:space="preserve"> egzemplarzach na papierze, oraz w 1 egzemplarzu na płycie CD </w:t>
      </w:r>
      <w:r w:rsidR="00B701F6" w:rsidRPr="00C43015">
        <w:rPr>
          <w:rFonts w:cs="Arial"/>
        </w:rPr>
        <w:t>lub</w:t>
      </w:r>
      <w:r w:rsidR="003A197E" w:rsidRPr="00C43015">
        <w:rPr>
          <w:rFonts w:cs="Arial"/>
        </w:rPr>
        <w:t> </w:t>
      </w:r>
      <w:r w:rsidR="00B701F6" w:rsidRPr="00C43015">
        <w:rPr>
          <w:rFonts w:cs="Arial"/>
        </w:rPr>
        <w:t xml:space="preserve">w innej uzgodnionej formie cyfrowej </w:t>
      </w:r>
      <w:r w:rsidRPr="00C43015">
        <w:rPr>
          <w:rFonts w:cs="Arial"/>
        </w:rPr>
        <w:t>(zapisanym zgodnie z załącznikiem do inst</w:t>
      </w:r>
      <w:r w:rsidR="00B2652C" w:rsidRPr="00C43015">
        <w:rPr>
          <w:rFonts w:cs="Arial"/>
        </w:rPr>
        <w:t>rukcji, o której mowa w ust.</w:t>
      </w:r>
      <w:r w:rsidR="00402826" w:rsidRPr="00C43015">
        <w:rPr>
          <w:rFonts w:cs="Arial"/>
        </w:rPr>
        <w:t xml:space="preserve"> 4)</w:t>
      </w:r>
      <w:r w:rsidRPr="00C43015">
        <w:rPr>
          <w:rFonts w:cs="Arial"/>
        </w:rPr>
        <w:t xml:space="preserve"> </w:t>
      </w:r>
      <w:r w:rsidR="00B2652C" w:rsidRPr="00C43015">
        <w:rPr>
          <w:rFonts w:cs="Arial"/>
        </w:rPr>
        <w:t>w formacie .pdf</w:t>
      </w:r>
      <w:r w:rsidRPr="00C43015">
        <w:rPr>
          <w:rFonts w:cs="Arial"/>
        </w:rPr>
        <w:t xml:space="preserve"> </w:t>
      </w:r>
      <w:r w:rsidRPr="00C43015">
        <w:rPr>
          <w:rFonts w:cs="Arial"/>
          <w:u w:val="single"/>
        </w:rPr>
        <w:t>z podpisami autorów</w:t>
      </w:r>
      <w:r w:rsidRPr="00C43015">
        <w:rPr>
          <w:rFonts w:cs="Arial"/>
        </w:rPr>
        <w:t>.</w:t>
      </w:r>
      <w:r w:rsidR="000871FA" w:rsidRPr="00C43015">
        <w:rPr>
          <w:rFonts w:cs="Arial"/>
        </w:rPr>
        <w:t xml:space="preserve"> </w:t>
      </w:r>
    </w:p>
    <w:p w14:paraId="78432C55" w14:textId="295AAC81" w:rsidR="002E002E" w:rsidRPr="00C43015" w:rsidRDefault="00B2652C" w:rsidP="007A36FA">
      <w:pPr>
        <w:pStyle w:val="Tekstpodstawowywcity"/>
        <w:widowControl/>
        <w:numPr>
          <w:ilvl w:val="0"/>
          <w:numId w:val="10"/>
        </w:numPr>
        <w:tabs>
          <w:tab w:val="clear" w:pos="9639"/>
        </w:tabs>
        <w:suppressAutoHyphens/>
        <w:spacing w:line="240" w:lineRule="auto"/>
        <w:ind w:right="28"/>
        <w:rPr>
          <w:rFonts w:cs="Arial"/>
        </w:rPr>
      </w:pPr>
      <w:r w:rsidRPr="00C43015">
        <w:rPr>
          <w:rFonts w:cs="Arial"/>
        </w:rPr>
        <w:t xml:space="preserve">Jeżeli </w:t>
      </w:r>
      <w:r w:rsidR="00583FCA">
        <w:rPr>
          <w:rFonts w:cs="Arial"/>
        </w:rPr>
        <w:t>Dokumentacja</w:t>
      </w:r>
      <w:r w:rsidRPr="00C43015">
        <w:rPr>
          <w:rFonts w:cs="Arial"/>
        </w:rPr>
        <w:t xml:space="preserve"> zawiera rysunki utworzone w programie AutoCad, oprócz w formacie .pdf, o której mowa w </w:t>
      </w:r>
      <w:r w:rsidR="00402826" w:rsidRPr="00C43015">
        <w:rPr>
          <w:rFonts w:cs="Arial"/>
        </w:rPr>
        <w:t>ust. 7</w:t>
      </w:r>
      <w:r w:rsidRPr="00C43015">
        <w:rPr>
          <w:rFonts w:cs="Arial"/>
        </w:rPr>
        <w:t xml:space="preserve">, Wykonawca dostarcza rysunki </w:t>
      </w:r>
      <w:r w:rsidR="003F3E65" w:rsidRPr="00C43015">
        <w:rPr>
          <w:rFonts w:cs="Arial"/>
        </w:rPr>
        <w:t xml:space="preserve">edytowalne utworzone </w:t>
      </w:r>
      <w:r w:rsidRPr="00C43015">
        <w:rPr>
          <w:rFonts w:cs="Arial"/>
        </w:rPr>
        <w:t xml:space="preserve">w </w:t>
      </w:r>
      <w:r w:rsidR="003F3E65" w:rsidRPr="00C43015">
        <w:rPr>
          <w:rFonts w:cs="Arial"/>
        </w:rPr>
        <w:t>formacie .dwg</w:t>
      </w:r>
      <w:r w:rsidR="00E56F98" w:rsidRPr="00C43015">
        <w:rPr>
          <w:rFonts w:cs="Arial"/>
        </w:rPr>
        <w:t>.</w:t>
      </w:r>
    </w:p>
    <w:p w14:paraId="0720AB3C" w14:textId="45EEC4AD" w:rsidR="002E002E" w:rsidRPr="00C43015" w:rsidRDefault="002E002E" w:rsidP="007A36FA">
      <w:pPr>
        <w:pStyle w:val="Tekstpodstawowywcity"/>
        <w:widowControl/>
        <w:numPr>
          <w:ilvl w:val="0"/>
          <w:numId w:val="10"/>
        </w:numPr>
        <w:tabs>
          <w:tab w:val="clear" w:pos="9639"/>
        </w:tabs>
        <w:suppressAutoHyphens/>
        <w:spacing w:line="240" w:lineRule="auto"/>
        <w:ind w:right="28"/>
        <w:rPr>
          <w:rFonts w:cs="Arial"/>
        </w:rPr>
      </w:pPr>
      <w:r w:rsidRPr="00C43015">
        <w:rPr>
          <w:rFonts w:cs="Arial"/>
        </w:rPr>
        <w:t xml:space="preserve">Zamawiający na etapie </w:t>
      </w:r>
      <w:r w:rsidR="002B16E5" w:rsidRPr="00C43015">
        <w:rPr>
          <w:rFonts w:cs="Arial"/>
        </w:rPr>
        <w:t>Z</w:t>
      </w:r>
      <w:r w:rsidRPr="00C43015">
        <w:rPr>
          <w:rFonts w:cs="Arial"/>
        </w:rPr>
        <w:t xml:space="preserve">apytania może określić inne szczególne wymagania </w:t>
      </w:r>
      <w:r w:rsidR="000871FA" w:rsidRPr="00C43015">
        <w:rPr>
          <w:rFonts w:cs="Arial"/>
        </w:rPr>
        <w:t xml:space="preserve">dla </w:t>
      </w:r>
      <w:r w:rsidR="00583FCA">
        <w:rPr>
          <w:rFonts w:cs="Arial"/>
        </w:rPr>
        <w:t>Dokumentacji</w:t>
      </w:r>
      <w:r w:rsidR="004740F2" w:rsidRPr="00C43015" w:rsidDel="004740F2">
        <w:rPr>
          <w:rFonts w:cs="Arial"/>
        </w:rPr>
        <w:t xml:space="preserve"> </w:t>
      </w:r>
      <w:r w:rsidRPr="00C43015">
        <w:rPr>
          <w:rFonts w:cs="Arial"/>
        </w:rPr>
        <w:t xml:space="preserve">niż wskazane powyżej. </w:t>
      </w:r>
    </w:p>
    <w:p w14:paraId="64A228E5" w14:textId="77777777" w:rsidR="00224F8C" w:rsidRPr="00C43015" w:rsidRDefault="00224F8C" w:rsidP="00AF16D3">
      <w:pPr>
        <w:pStyle w:val="Nagwek1"/>
        <w:widowControl/>
        <w:numPr>
          <w:ilvl w:val="0"/>
          <w:numId w:val="45"/>
        </w:numPr>
        <w:suppressAutoHyphens/>
        <w:spacing w:before="360" w:line="240" w:lineRule="auto"/>
        <w:rPr>
          <w:rFonts w:cs="Arial"/>
          <w:color w:val="000000"/>
        </w:rPr>
      </w:pPr>
      <w:r w:rsidRPr="00C43015">
        <w:rPr>
          <w:rFonts w:cs="Arial"/>
          <w:color w:val="000000"/>
        </w:rPr>
        <w:t>wymagania organizacyjne</w:t>
      </w:r>
    </w:p>
    <w:p w14:paraId="7F08D78A" w14:textId="10C78311" w:rsidR="00224F8C" w:rsidRPr="00C43015" w:rsidRDefault="00224F8C" w:rsidP="007A36FA">
      <w:pPr>
        <w:pStyle w:val="Tekstpodstawowy2"/>
        <w:widowControl/>
        <w:numPr>
          <w:ilvl w:val="0"/>
          <w:numId w:val="5"/>
        </w:numPr>
        <w:suppressAutoHyphens/>
        <w:spacing w:after="0" w:line="240" w:lineRule="auto"/>
        <w:ind w:right="0"/>
        <w:rPr>
          <w:rFonts w:cs="Arial"/>
          <w:color w:val="000000"/>
        </w:rPr>
      </w:pPr>
      <w:r w:rsidRPr="00C43015">
        <w:rPr>
          <w:rFonts w:cs="Arial"/>
        </w:rPr>
        <w:t xml:space="preserve">Wykonawca każdorazowo po udzieleniu mu </w:t>
      </w:r>
      <w:r w:rsidR="005C2074" w:rsidRPr="00C43015">
        <w:rPr>
          <w:rFonts w:cs="Arial"/>
        </w:rPr>
        <w:t xml:space="preserve">Zamówienia </w:t>
      </w:r>
      <w:r w:rsidRPr="00C43015">
        <w:rPr>
          <w:rFonts w:cs="Arial"/>
        </w:rPr>
        <w:t xml:space="preserve">ustanawia kierownika </w:t>
      </w:r>
      <w:r w:rsidR="00F1698A" w:rsidRPr="00C43015">
        <w:rPr>
          <w:rFonts w:cs="Arial"/>
        </w:rPr>
        <w:t>P</w:t>
      </w:r>
      <w:r w:rsidRPr="00C43015">
        <w:rPr>
          <w:rFonts w:cs="Arial"/>
        </w:rPr>
        <w:t>rac, który</w:t>
      </w:r>
      <w:r w:rsidRPr="00C43015">
        <w:rPr>
          <w:rFonts w:cs="Arial"/>
          <w:color w:val="000000"/>
        </w:rPr>
        <w:t>:</w:t>
      </w:r>
    </w:p>
    <w:p w14:paraId="1141B389" w14:textId="01B7C508" w:rsidR="00224F8C" w:rsidRPr="00C43015" w:rsidRDefault="00224F8C" w:rsidP="00AF16D3">
      <w:pPr>
        <w:pStyle w:val="Tekstpodstawowywcity"/>
        <w:widowControl/>
        <w:numPr>
          <w:ilvl w:val="2"/>
          <w:numId w:val="18"/>
        </w:numPr>
        <w:tabs>
          <w:tab w:val="clear" w:pos="9639"/>
        </w:tabs>
        <w:suppressAutoHyphens/>
        <w:spacing w:line="240" w:lineRule="auto"/>
        <w:ind w:right="28"/>
        <w:rPr>
          <w:rFonts w:cs="Arial"/>
        </w:rPr>
      </w:pPr>
      <w:r w:rsidRPr="00C43015">
        <w:rPr>
          <w:rFonts w:cs="Arial"/>
        </w:rPr>
        <w:lastRenderedPageBreak/>
        <w:t xml:space="preserve">jest osobą do kontaktu w sprawach organizacyjnych i formalnych dotyczących tego </w:t>
      </w:r>
      <w:r w:rsidR="005C2074" w:rsidRPr="00C43015">
        <w:rPr>
          <w:rFonts w:cs="Arial"/>
        </w:rPr>
        <w:t>Zamówienia</w:t>
      </w:r>
      <w:r w:rsidRPr="00C43015">
        <w:rPr>
          <w:rFonts w:cs="Arial"/>
        </w:rPr>
        <w:t>,</w:t>
      </w:r>
    </w:p>
    <w:p w14:paraId="20913F8D" w14:textId="50FBD407" w:rsidR="00224F8C" w:rsidRPr="00C43015" w:rsidRDefault="00224F8C" w:rsidP="00AF16D3">
      <w:pPr>
        <w:pStyle w:val="Tekstpodstawowywcity"/>
        <w:widowControl/>
        <w:numPr>
          <w:ilvl w:val="2"/>
          <w:numId w:val="18"/>
        </w:numPr>
        <w:tabs>
          <w:tab w:val="clear" w:pos="9639"/>
        </w:tabs>
        <w:suppressAutoHyphens/>
        <w:spacing w:line="240" w:lineRule="auto"/>
        <w:ind w:right="28"/>
        <w:rPr>
          <w:rFonts w:cs="Arial"/>
        </w:rPr>
      </w:pPr>
      <w:r w:rsidRPr="00C43015">
        <w:rPr>
          <w:rFonts w:cs="Arial"/>
        </w:rPr>
        <w:t xml:space="preserve">kieruje </w:t>
      </w:r>
      <w:r w:rsidR="00F1698A" w:rsidRPr="00C43015">
        <w:rPr>
          <w:rFonts w:cs="Arial"/>
        </w:rPr>
        <w:t>P</w:t>
      </w:r>
      <w:r w:rsidRPr="00C43015">
        <w:rPr>
          <w:rFonts w:cs="Arial"/>
        </w:rPr>
        <w:t xml:space="preserve">racami oraz zapewnia koordynację działań </w:t>
      </w:r>
      <w:r w:rsidR="00F76FD3" w:rsidRPr="00C43015">
        <w:rPr>
          <w:rFonts w:cs="Arial"/>
        </w:rPr>
        <w:t xml:space="preserve">Wykonawcy </w:t>
      </w:r>
      <w:r w:rsidRPr="00C43015">
        <w:rPr>
          <w:rFonts w:cs="Arial"/>
        </w:rPr>
        <w:t xml:space="preserve">ze służbami Zamawiającego, </w:t>
      </w:r>
    </w:p>
    <w:p w14:paraId="7F3FC136" w14:textId="6801FADD" w:rsidR="00224F8C" w:rsidRPr="00C43015" w:rsidRDefault="00224F8C" w:rsidP="00AF16D3">
      <w:pPr>
        <w:pStyle w:val="Tekstpodstawowywcity"/>
        <w:widowControl/>
        <w:numPr>
          <w:ilvl w:val="2"/>
          <w:numId w:val="18"/>
        </w:numPr>
        <w:tabs>
          <w:tab w:val="clear" w:pos="9639"/>
        </w:tabs>
        <w:suppressAutoHyphens/>
        <w:spacing w:line="240" w:lineRule="auto"/>
        <w:ind w:right="28"/>
        <w:rPr>
          <w:rFonts w:cs="Arial"/>
        </w:rPr>
      </w:pPr>
      <w:r w:rsidRPr="00C43015">
        <w:rPr>
          <w:rFonts w:cs="Arial"/>
        </w:rPr>
        <w:t xml:space="preserve">prowadzi odpowiednią dokumentację </w:t>
      </w:r>
      <w:r w:rsidR="00F1698A" w:rsidRPr="00C43015">
        <w:rPr>
          <w:rFonts w:cs="Arial"/>
        </w:rPr>
        <w:t>P</w:t>
      </w:r>
      <w:r w:rsidRPr="00C43015">
        <w:rPr>
          <w:rFonts w:cs="Arial"/>
        </w:rPr>
        <w:t>rac</w:t>
      </w:r>
      <w:r w:rsidR="007E3F51" w:rsidRPr="00C43015">
        <w:rPr>
          <w:rFonts w:cs="Arial"/>
        </w:rPr>
        <w:t>,</w:t>
      </w:r>
    </w:p>
    <w:p w14:paraId="4BE42F46" w14:textId="2F01E6D3" w:rsidR="00224F8C" w:rsidRPr="00C43015" w:rsidRDefault="007E3F51" w:rsidP="00AF16D3">
      <w:pPr>
        <w:pStyle w:val="Tekstpodstawowywcity"/>
        <w:widowControl/>
        <w:numPr>
          <w:ilvl w:val="2"/>
          <w:numId w:val="18"/>
        </w:numPr>
        <w:tabs>
          <w:tab w:val="clear" w:pos="9639"/>
        </w:tabs>
        <w:suppressAutoHyphens/>
        <w:spacing w:line="240" w:lineRule="auto"/>
        <w:ind w:right="28"/>
        <w:rPr>
          <w:rFonts w:cs="Arial"/>
        </w:rPr>
      </w:pPr>
      <w:r w:rsidRPr="00C43015">
        <w:rPr>
          <w:rFonts w:cs="Arial"/>
        </w:rPr>
        <w:t>jest odpowiedzialny za</w:t>
      </w:r>
      <w:r w:rsidR="00224F8C" w:rsidRPr="00C43015">
        <w:rPr>
          <w:rFonts w:cs="Arial"/>
        </w:rPr>
        <w:t xml:space="preserve"> bezpieczeństwo oraz ewidencję osób wykonujących </w:t>
      </w:r>
      <w:r w:rsidR="00F1698A" w:rsidRPr="00C43015">
        <w:rPr>
          <w:rFonts w:cs="Arial"/>
        </w:rPr>
        <w:t>P</w:t>
      </w:r>
      <w:r w:rsidR="00224F8C" w:rsidRPr="00C43015">
        <w:rPr>
          <w:rFonts w:cs="Arial"/>
        </w:rPr>
        <w:t>race na terenie zakładu Zamawiającego.</w:t>
      </w:r>
    </w:p>
    <w:p w14:paraId="0BF6779C" w14:textId="2EAB2BE3" w:rsidR="00224F8C" w:rsidRPr="00C43015" w:rsidRDefault="00224F8C" w:rsidP="007A36FA">
      <w:pPr>
        <w:widowControl/>
        <w:numPr>
          <w:ilvl w:val="0"/>
          <w:numId w:val="5"/>
        </w:numPr>
        <w:suppressAutoHyphens/>
        <w:spacing w:line="240" w:lineRule="auto"/>
        <w:rPr>
          <w:rFonts w:cs="Arial"/>
          <w:color w:val="000000"/>
        </w:rPr>
      </w:pPr>
      <w:r w:rsidRPr="00C43015">
        <w:rPr>
          <w:rFonts w:cs="Arial"/>
          <w:color w:val="000000"/>
        </w:rPr>
        <w:t xml:space="preserve">Wszelka korespondencja związana z realizacją </w:t>
      </w:r>
      <w:r w:rsidR="00E03D9C" w:rsidRPr="00C43015">
        <w:rPr>
          <w:rFonts w:cs="Arial"/>
          <w:color w:val="000000"/>
        </w:rPr>
        <w:t>Z</w:t>
      </w:r>
      <w:r w:rsidRPr="00C43015">
        <w:rPr>
          <w:rFonts w:cs="Arial"/>
          <w:color w:val="000000"/>
        </w:rPr>
        <w:t xml:space="preserve">amówień będzie adresowana do </w:t>
      </w:r>
      <w:r w:rsidR="006F0BFA" w:rsidRPr="00C43015">
        <w:rPr>
          <w:rFonts w:cs="Arial"/>
          <w:u w:val="single"/>
        </w:rPr>
        <w:t xml:space="preserve">przedstawiciela Zamawiającego do spraw realizacji </w:t>
      </w:r>
      <w:r w:rsidR="005C2074" w:rsidRPr="00C43015">
        <w:rPr>
          <w:rFonts w:cs="Arial"/>
          <w:u w:val="single"/>
        </w:rPr>
        <w:t>Z</w:t>
      </w:r>
      <w:r w:rsidR="006F0BFA" w:rsidRPr="00C43015">
        <w:rPr>
          <w:rFonts w:cs="Arial"/>
          <w:u w:val="single"/>
        </w:rPr>
        <w:t>amówienia,</w:t>
      </w:r>
      <w:r w:rsidR="006F0BFA" w:rsidRPr="00C43015">
        <w:rPr>
          <w:rFonts w:cs="Arial"/>
          <w:color w:val="000000"/>
        </w:rPr>
        <w:t xml:space="preserve"> </w:t>
      </w:r>
      <w:r w:rsidR="00F76FD3" w:rsidRPr="00C43015">
        <w:rPr>
          <w:rFonts w:cs="Arial"/>
          <w:color w:val="000000"/>
        </w:rPr>
        <w:t>oraz</w:t>
      </w:r>
      <w:r w:rsidRPr="00C43015">
        <w:rPr>
          <w:rFonts w:cs="Arial"/>
          <w:color w:val="000000"/>
        </w:rPr>
        <w:t xml:space="preserve"> kierownika </w:t>
      </w:r>
      <w:r w:rsidR="00F1698A" w:rsidRPr="00C43015">
        <w:rPr>
          <w:rFonts w:cs="Arial"/>
          <w:color w:val="000000"/>
        </w:rPr>
        <w:t>P</w:t>
      </w:r>
      <w:r w:rsidRPr="00C43015">
        <w:rPr>
          <w:rFonts w:cs="Arial"/>
          <w:color w:val="000000"/>
        </w:rPr>
        <w:t>rac i</w:t>
      </w:r>
      <w:r w:rsidR="003A197E" w:rsidRPr="00C43015">
        <w:rPr>
          <w:rFonts w:cs="Arial"/>
          <w:color w:val="000000"/>
        </w:rPr>
        <w:t> </w:t>
      </w:r>
      <w:r w:rsidRPr="00C43015">
        <w:rPr>
          <w:rFonts w:cs="Arial"/>
          <w:color w:val="000000"/>
        </w:rPr>
        <w:t xml:space="preserve">będzie oznakowana numerem </w:t>
      </w:r>
      <w:r w:rsidR="00F033F2" w:rsidRPr="00C43015">
        <w:rPr>
          <w:rFonts w:cs="Arial"/>
          <w:color w:val="000000"/>
        </w:rPr>
        <w:t>U</w:t>
      </w:r>
      <w:r w:rsidRPr="00C43015">
        <w:rPr>
          <w:rFonts w:cs="Arial"/>
          <w:color w:val="000000"/>
        </w:rPr>
        <w:t xml:space="preserve">mowy. Dokumenty obrazujące postęp </w:t>
      </w:r>
      <w:r w:rsidR="00A0086D" w:rsidRPr="00C43015">
        <w:rPr>
          <w:rFonts w:cs="Arial"/>
          <w:color w:val="000000"/>
        </w:rPr>
        <w:t>P</w:t>
      </w:r>
      <w:r w:rsidRPr="00C43015">
        <w:rPr>
          <w:rFonts w:cs="Arial"/>
          <w:color w:val="000000"/>
        </w:rPr>
        <w:t>rac, takie jak protokoły, raporty, harmonogramy będą oznaczone podobnie.</w:t>
      </w:r>
    </w:p>
    <w:p w14:paraId="095753B9" w14:textId="3A2B90F5" w:rsidR="00224F8C" w:rsidRPr="00C43015" w:rsidRDefault="00224F8C" w:rsidP="007A36FA">
      <w:pPr>
        <w:widowControl/>
        <w:numPr>
          <w:ilvl w:val="0"/>
          <w:numId w:val="5"/>
        </w:numPr>
        <w:suppressAutoHyphens/>
        <w:spacing w:line="240" w:lineRule="auto"/>
        <w:rPr>
          <w:rFonts w:cs="Arial"/>
        </w:rPr>
      </w:pPr>
      <w:r w:rsidRPr="00C43015">
        <w:rPr>
          <w:rFonts w:cs="Arial"/>
        </w:rPr>
        <w:t xml:space="preserve">Na terenie zakładów Zamawiającego obowiązuje całkowity zakaz wjazdu i poruszania się samochodów osobowych, także z </w:t>
      </w:r>
      <w:r w:rsidR="00E34D66">
        <w:rPr>
          <w:rFonts w:cs="Arial"/>
        </w:rPr>
        <w:t>„</w:t>
      </w:r>
      <w:r w:rsidRPr="00C43015">
        <w:rPr>
          <w:rFonts w:cs="Arial"/>
        </w:rPr>
        <w:t>kratką</w:t>
      </w:r>
      <w:r w:rsidR="00E34D66">
        <w:rPr>
          <w:rFonts w:cs="Arial"/>
        </w:rPr>
        <w:t>”</w:t>
      </w:r>
      <w:r w:rsidRPr="00C43015">
        <w:rPr>
          <w:rFonts w:cs="Arial"/>
        </w:rPr>
        <w:t>. W wyjątkowych przypadkach Dyrektor Zakładu może wydać jednorazową przepustkę na wniosek Wykonawcy.</w:t>
      </w:r>
    </w:p>
    <w:p w14:paraId="76338E96" w14:textId="77777777" w:rsidR="00A05B21" w:rsidRPr="00C43015" w:rsidRDefault="00224F8C" w:rsidP="007A36FA">
      <w:pPr>
        <w:pStyle w:val="Tekstpodstawowy2"/>
        <w:widowControl/>
        <w:numPr>
          <w:ilvl w:val="0"/>
          <w:numId w:val="5"/>
        </w:numPr>
        <w:suppressAutoHyphens/>
        <w:spacing w:after="0" w:line="240" w:lineRule="auto"/>
        <w:ind w:right="0"/>
        <w:rPr>
          <w:rFonts w:cs="Arial"/>
        </w:rPr>
      </w:pPr>
      <w:r w:rsidRPr="00C43015">
        <w:rPr>
          <w:rFonts w:cs="Arial"/>
          <w:color w:val="000000"/>
        </w:rPr>
        <w:t xml:space="preserve">Prace będą prowadzone w warunkach czynnego zakładu, w tym także na polecenia pisemne wystawione przez Zamawiającego. O konieczności wystawienia polecenia pisemnego decydują odpowiednie służby Zamawiającego. </w:t>
      </w:r>
      <w:r w:rsidR="00560696" w:rsidRPr="00C43015">
        <w:rPr>
          <w:rFonts w:cs="Arial"/>
          <w:color w:val="000000"/>
        </w:rPr>
        <w:t xml:space="preserve">Wykonawca zobowiązany jest zapewnić pracownika nadzorującego z odpowiednimi kwalifikacjami energetycznymi. </w:t>
      </w:r>
    </w:p>
    <w:p w14:paraId="32F1FB0B" w14:textId="719E4F36" w:rsidR="00224F8C" w:rsidRPr="00C43015" w:rsidRDefault="00224F8C" w:rsidP="007A36FA">
      <w:pPr>
        <w:pStyle w:val="Tekstpodstawowy2"/>
        <w:widowControl/>
        <w:numPr>
          <w:ilvl w:val="0"/>
          <w:numId w:val="5"/>
        </w:numPr>
        <w:suppressAutoHyphens/>
        <w:spacing w:after="0" w:line="240" w:lineRule="auto"/>
        <w:ind w:right="0"/>
        <w:rPr>
          <w:rFonts w:cs="Arial"/>
        </w:rPr>
      </w:pPr>
      <w:r w:rsidRPr="00C43015">
        <w:rPr>
          <w:rFonts w:cs="Arial"/>
          <w:color w:val="000000"/>
        </w:rPr>
        <w:t xml:space="preserve">W przypadku, gdy zlecone </w:t>
      </w:r>
      <w:r w:rsidR="00A0086D" w:rsidRPr="00C43015">
        <w:rPr>
          <w:rFonts w:cs="Arial"/>
          <w:color w:val="000000"/>
        </w:rPr>
        <w:t>P</w:t>
      </w:r>
      <w:r w:rsidRPr="00C43015">
        <w:rPr>
          <w:rFonts w:cs="Arial"/>
          <w:color w:val="000000"/>
        </w:rPr>
        <w:t xml:space="preserve">race będą kolidować z ruchem zakładu, Zamawiający ma prawo zażądać przerwania </w:t>
      </w:r>
      <w:r w:rsidR="00A0086D" w:rsidRPr="00C43015">
        <w:rPr>
          <w:rFonts w:cs="Arial"/>
          <w:color w:val="000000"/>
        </w:rPr>
        <w:t>P</w:t>
      </w:r>
      <w:r w:rsidR="00F76FD3" w:rsidRPr="00C43015">
        <w:rPr>
          <w:rFonts w:cs="Arial"/>
          <w:color w:val="000000"/>
        </w:rPr>
        <w:t xml:space="preserve">rac </w:t>
      </w:r>
      <w:r w:rsidRPr="00C43015">
        <w:rPr>
          <w:rFonts w:cs="Arial"/>
          <w:color w:val="000000"/>
        </w:rPr>
        <w:t xml:space="preserve">przez Wykonawcę. </w:t>
      </w:r>
      <w:r w:rsidR="002B2E2F">
        <w:rPr>
          <w:rFonts w:cs="Arial"/>
          <w:color w:val="000000"/>
        </w:rPr>
        <w:t>Czas takiego przerwania Prac powoduje automatyczne wydłużenie czasu na realizację Prac i nie stanowi podstawy dla Zamawiającego do naliczenia kar umownych za niedotrzymanie terminu realizacji Zamówienia.</w:t>
      </w:r>
    </w:p>
    <w:p w14:paraId="083893DD" w14:textId="423B6786" w:rsidR="00224F8C" w:rsidRPr="00C43015" w:rsidRDefault="00224F8C" w:rsidP="007A36FA">
      <w:pPr>
        <w:widowControl/>
        <w:numPr>
          <w:ilvl w:val="0"/>
          <w:numId w:val="5"/>
        </w:numPr>
        <w:suppressAutoHyphens/>
        <w:spacing w:line="240" w:lineRule="auto"/>
        <w:rPr>
          <w:rFonts w:cs="Arial"/>
          <w:color w:val="000000"/>
        </w:rPr>
      </w:pPr>
      <w:r w:rsidRPr="00C43015">
        <w:rPr>
          <w:rFonts w:cs="Arial"/>
          <w:color w:val="000000"/>
        </w:rPr>
        <w:t xml:space="preserve">Za koordynację działań pracowników Wykonawcy z pracownikami Zamawiającego biorącymi udział </w:t>
      </w:r>
      <w:r w:rsidRPr="00C43015">
        <w:rPr>
          <w:rFonts w:cs="Arial"/>
          <w:color w:val="000000"/>
        </w:rPr>
        <w:br/>
        <w:t xml:space="preserve">w realizacji </w:t>
      </w:r>
      <w:r w:rsidR="00F1698A" w:rsidRPr="00C43015">
        <w:rPr>
          <w:rFonts w:cs="Arial"/>
          <w:color w:val="000000"/>
        </w:rPr>
        <w:t>Z</w:t>
      </w:r>
      <w:r w:rsidR="00F76FD3" w:rsidRPr="00C43015">
        <w:rPr>
          <w:rFonts w:cs="Arial"/>
          <w:color w:val="000000"/>
        </w:rPr>
        <w:t>amówienia</w:t>
      </w:r>
      <w:r w:rsidRPr="00C43015">
        <w:rPr>
          <w:rFonts w:cs="Arial"/>
          <w:color w:val="000000"/>
        </w:rPr>
        <w:t xml:space="preserve"> odpowiedzialny jest przedstawiciel Zamawiającego ds. realizacji </w:t>
      </w:r>
      <w:r w:rsidR="00F1698A" w:rsidRPr="00C43015">
        <w:rPr>
          <w:rFonts w:cs="Arial"/>
          <w:color w:val="000000"/>
        </w:rPr>
        <w:t>Z</w:t>
      </w:r>
      <w:r w:rsidRPr="00C43015">
        <w:rPr>
          <w:rFonts w:cs="Arial"/>
          <w:color w:val="000000"/>
        </w:rPr>
        <w:t xml:space="preserve">amówienia. </w:t>
      </w:r>
    </w:p>
    <w:p w14:paraId="7D8D47F8" w14:textId="296029C7" w:rsidR="00224F8C" w:rsidRPr="00C43015" w:rsidRDefault="00224F8C" w:rsidP="007A36FA">
      <w:pPr>
        <w:widowControl/>
        <w:numPr>
          <w:ilvl w:val="0"/>
          <w:numId w:val="5"/>
        </w:numPr>
        <w:suppressAutoHyphens/>
        <w:spacing w:line="240" w:lineRule="auto"/>
        <w:rPr>
          <w:rFonts w:cs="Arial"/>
          <w:color w:val="000000"/>
        </w:rPr>
      </w:pPr>
      <w:r w:rsidRPr="00C43015">
        <w:rPr>
          <w:rFonts w:cs="Arial"/>
          <w:color w:val="000000"/>
        </w:rPr>
        <w:t>Głównym celem koordynacji jest zapewnien</w:t>
      </w:r>
      <w:r w:rsidR="00F76FD3" w:rsidRPr="00C43015">
        <w:rPr>
          <w:rFonts w:cs="Arial"/>
          <w:color w:val="000000"/>
        </w:rPr>
        <w:t xml:space="preserve">ie sprawnej realizacji </w:t>
      </w:r>
      <w:r w:rsidR="005C2074" w:rsidRPr="00C43015">
        <w:rPr>
          <w:rFonts w:cs="Arial"/>
          <w:color w:val="000000"/>
        </w:rPr>
        <w:t xml:space="preserve">Zamówień </w:t>
      </w:r>
      <w:r w:rsidRPr="00C43015">
        <w:rPr>
          <w:rFonts w:cs="Arial"/>
          <w:color w:val="000000"/>
        </w:rPr>
        <w:t>oraz zapewnienie odpowiedniej komunikacji między Stronami.</w:t>
      </w:r>
    </w:p>
    <w:p w14:paraId="300EE843" w14:textId="7BFF5A44" w:rsidR="00224F8C" w:rsidRPr="00C43015" w:rsidRDefault="00224F8C" w:rsidP="007A36FA">
      <w:pPr>
        <w:widowControl/>
        <w:numPr>
          <w:ilvl w:val="0"/>
          <w:numId w:val="5"/>
        </w:numPr>
        <w:suppressAutoHyphens/>
        <w:spacing w:line="240" w:lineRule="auto"/>
        <w:rPr>
          <w:rFonts w:cs="Arial"/>
          <w:color w:val="000000"/>
        </w:rPr>
      </w:pPr>
      <w:r w:rsidRPr="00C43015">
        <w:rPr>
          <w:rFonts w:cs="Arial"/>
          <w:color w:val="000000"/>
        </w:rPr>
        <w:t xml:space="preserve">Każdorazowo w przypadku wystąpienia problemów mających wpływ na postęp w realizacji </w:t>
      </w:r>
      <w:r w:rsidR="00A0086D" w:rsidRPr="00C43015">
        <w:rPr>
          <w:rFonts w:cs="Arial"/>
          <w:color w:val="000000"/>
        </w:rPr>
        <w:t>P</w:t>
      </w:r>
      <w:r w:rsidRPr="00C43015">
        <w:rPr>
          <w:rFonts w:cs="Arial"/>
          <w:color w:val="000000"/>
        </w:rPr>
        <w:t>rac, Wykonawca przygotuje i prześle Zamawiającemu raport zawierający następujące informacje:</w:t>
      </w:r>
    </w:p>
    <w:p w14:paraId="46F10CDC" w14:textId="77777777" w:rsidR="00224F8C" w:rsidRPr="00C43015" w:rsidRDefault="00224F8C" w:rsidP="00AF16D3">
      <w:pPr>
        <w:pStyle w:val="Nagwek7"/>
        <w:widowControl/>
        <w:numPr>
          <w:ilvl w:val="1"/>
          <w:numId w:val="27"/>
        </w:numPr>
        <w:suppressAutoHyphens/>
        <w:spacing w:line="240" w:lineRule="auto"/>
        <w:rPr>
          <w:rFonts w:cs="Arial"/>
          <w:color w:val="000000"/>
        </w:rPr>
      </w:pPr>
      <w:r w:rsidRPr="00C43015">
        <w:rPr>
          <w:rFonts w:cs="Arial"/>
          <w:color w:val="000000"/>
        </w:rPr>
        <w:t>naturę problemu i jego przyczyny,</w:t>
      </w:r>
    </w:p>
    <w:p w14:paraId="28872871" w14:textId="56D65A73" w:rsidR="00224F8C" w:rsidRPr="00C43015" w:rsidRDefault="00224F8C" w:rsidP="00AF16D3">
      <w:pPr>
        <w:pStyle w:val="Nagwek7"/>
        <w:widowControl/>
        <w:numPr>
          <w:ilvl w:val="1"/>
          <w:numId w:val="27"/>
        </w:numPr>
        <w:suppressAutoHyphens/>
        <w:spacing w:line="240" w:lineRule="auto"/>
        <w:rPr>
          <w:rFonts w:cs="Arial"/>
          <w:color w:val="000000"/>
        </w:rPr>
      </w:pPr>
      <w:r w:rsidRPr="00C43015">
        <w:rPr>
          <w:rFonts w:cs="Arial"/>
          <w:color w:val="000000"/>
        </w:rPr>
        <w:t xml:space="preserve">przewidywany wpływ problemu na realizację </w:t>
      </w:r>
      <w:r w:rsidR="002B16E5" w:rsidRPr="00C43015">
        <w:rPr>
          <w:rFonts w:cs="Arial"/>
          <w:color w:val="000000"/>
        </w:rPr>
        <w:t>Z</w:t>
      </w:r>
      <w:r w:rsidRPr="00C43015">
        <w:rPr>
          <w:rFonts w:cs="Arial"/>
          <w:color w:val="000000"/>
        </w:rPr>
        <w:t>amówienia przy braku rozwiązania,</w:t>
      </w:r>
    </w:p>
    <w:p w14:paraId="64274CB1" w14:textId="77777777" w:rsidR="00224F8C" w:rsidRPr="00C43015" w:rsidRDefault="00224F8C" w:rsidP="00AF16D3">
      <w:pPr>
        <w:pStyle w:val="Nagwek7"/>
        <w:widowControl/>
        <w:numPr>
          <w:ilvl w:val="1"/>
          <w:numId w:val="27"/>
        </w:numPr>
        <w:suppressAutoHyphens/>
        <w:spacing w:line="240" w:lineRule="auto"/>
        <w:rPr>
          <w:rFonts w:cs="Arial"/>
          <w:color w:val="000000"/>
        </w:rPr>
      </w:pPr>
      <w:r w:rsidRPr="00C43015">
        <w:rPr>
          <w:rFonts w:cs="Arial"/>
          <w:color w:val="000000"/>
        </w:rPr>
        <w:t>proponowane podjęcie środków naprawczych,</w:t>
      </w:r>
    </w:p>
    <w:p w14:paraId="52B613BE" w14:textId="0E36D3B3" w:rsidR="00224F8C" w:rsidRPr="00C43015" w:rsidRDefault="00224F8C" w:rsidP="00AF16D3">
      <w:pPr>
        <w:pStyle w:val="Nagwek7"/>
        <w:widowControl/>
        <w:numPr>
          <w:ilvl w:val="1"/>
          <w:numId w:val="27"/>
        </w:numPr>
        <w:suppressAutoHyphens/>
        <w:spacing w:line="240" w:lineRule="auto"/>
        <w:rPr>
          <w:rFonts w:cs="Arial"/>
          <w:color w:val="000000"/>
        </w:rPr>
      </w:pPr>
      <w:r w:rsidRPr="00C43015">
        <w:rPr>
          <w:rFonts w:cs="Arial"/>
          <w:color w:val="000000"/>
        </w:rPr>
        <w:t xml:space="preserve">proponowaną zmianę harmonogramu realizacji </w:t>
      </w:r>
      <w:r w:rsidR="00A0086D" w:rsidRPr="00C43015">
        <w:rPr>
          <w:rFonts w:cs="Arial"/>
          <w:color w:val="000000"/>
        </w:rPr>
        <w:t>P</w:t>
      </w:r>
      <w:r w:rsidRPr="00C43015">
        <w:rPr>
          <w:rFonts w:cs="Arial"/>
          <w:color w:val="000000"/>
        </w:rPr>
        <w:t>rac wynikającą z zalecenia podjęcia środków naprawczych.</w:t>
      </w:r>
    </w:p>
    <w:p w14:paraId="2E203A04" w14:textId="11656186" w:rsidR="00224F8C" w:rsidRPr="00C43015" w:rsidRDefault="00224F8C" w:rsidP="007A36FA">
      <w:pPr>
        <w:widowControl/>
        <w:numPr>
          <w:ilvl w:val="0"/>
          <w:numId w:val="5"/>
        </w:numPr>
        <w:suppressAutoHyphens/>
        <w:spacing w:line="240" w:lineRule="auto"/>
        <w:rPr>
          <w:rFonts w:cs="Arial"/>
          <w:color w:val="000000"/>
        </w:rPr>
      </w:pPr>
      <w:r w:rsidRPr="00C43015">
        <w:rPr>
          <w:rFonts w:cs="Arial"/>
          <w:color w:val="000000"/>
        </w:rPr>
        <w:t>Strony zobowiązują się do uczestniczenia w takiej liczbie narad, która konieczna będzie dla</w:t>
      </w:r>
      <w:r w:rsidR="003A197E" w:rsidRPr="00C43015">
        <w:rPr>
          <w:rFonts w:cs="Arial"/>
          <w:color w:val="000000"/>
        </w:rPr>
        <w:t> </w:t>
      </w:r>
      <w:r w:rsidRPr="00C43015">
        <w:rPr>
          <w:rFonts w:cs="Arial"/>
          <w:color w:val="000000"/>
        </w:rPr>
        <w:t>zrealizowa</w:t>
      </w:r>
      <w:r w:rsidR="00F033F2" w:rsidRPr="00C43015">
        <w:rPr>
          <w:rFonts w:cs="Arial"/>
          <w:color w:val="000000"/>
        </w:rPr>
        <w:t>nia przedmiotu U</w:t>
      </w:r>
      <w:r w:rsidRPr="00C43015">
        <w:rPr>
          <w:rFonts w:cs="Arial"/>
          <w:color w:val="000000"/>
        </w:rPr>
        <w:t>mowy w całości.</w:t>
      </w:r>
    </w:p>
    <w:p w14:paraId="6F1EA17A" w14:textId="77777777" w:rsidR="00A6608E" w:rsidRPr="00C43015" w:rsidRDefault="00A6608E" w:rsidP="00AF16D3">
      <w:pPr>
        <w:pStyle w:val="Nagwek1"/>
        <w:widowControl/>
        <w:numPr>
          <w:ilvl w:val="0"/>
          <w:numId w:val="45"/>
        </w:numPr>
        <w:suppressAutoHyphens/>
        <w:spacing w:before="360" w:line="240" w:lineRule="auto"/>
        <w:rPr>
          <w:rFonts w:cs="Arial"/>
          <w:color w:val="000000"/>
        </w:rPr>
      </w:pPr>
      <w:r w:rsidRPr="00C43015">
        <w:t>ODBIÓR</w:t>
      </w:r>
    </w:p>
    <w:p w14:paraId="637E8430" w14:textId="27DA5DC7" w:rsidR="00973045" w:rsidRPr="00C43015" w:rsidRDefault="00973045" w:rsidP="00AF16D3">
      <w:pPr>
        <w:widowControl/>
        <w:numPr>
          <w:ilvl w:val="1"/>
          <w:numId w:val="23"/>
        </w:numPr>
        <w:tabs>
          <w:tab w:val="clear" w:pos="1420"/>
        </w:tabs>
        <w:suppressAutoHyphens/>
        <w:spacing w:line="240" w:lineRule="auto"/>
        <w:ind w:left="567" w:hanging="425"/>
        <w:outlineLvl w:val="1"/>
        <w:rPr>
          <w:rFonts w:cs="Arial"/>
        </w:rPr>
      </w:pPr>
      <w:r w:rsidRPr="00C43015">
        <w:rPr>
          <w:rFonts w:cs="Arial"/>
        </w:rPr>
        <w:t xml:space="preserve">Wykonawca zobowiązany jest do czynnego udziału w czynnościach odbiorowych oraz do udzielania stosownych wyjaśnień. </w:t>
      </w:r>
    </w:p>
    <w:p w14:paraId="07A1FEE8" w14:textId="5F7ADE62" w:rsidR="00973045" w:rsidRPr="00C43015" w:rsidRDefault="00973045" w:rsidP="00AF16D3">
      <w:pPr>
        <w:widowControl/>
        <w:numPr>
          <w:ilvl w:val="1"/>
          <w:numId w:val="23"/>
        </w:numPr>
        <w:tabs>
          <w:tab w:val="clear" w:pos="1420"/>
        </w:tabs>
        <w:suppressAutoHyphens/>
        <w:spacing w:line="240" w:lineRule="auto"/>
        <w:ind w:left="567" w:hanging="425"/>
        <w:outlineLvl w:val="1"/>
        <w:rPr>
          <w:rFonts w:cs="Arial"/>
        </w:rPr>
      </w:pPr>
      <w:r w:rsidRPr="00C43015">
        <w:rPr>
          <w:rFonts w:cs="Arial"/>
        </w:rPr>
        <w:t>W razie zgłoszenia przez Zamawiającego uwag do Dokumentacji</w:t>
      </w:r>
      <w:r w:rsidR="003A0D10">
        <w:rPr>
          <w:rFonts w:cs="Arial"/>
        </w:rPr>
        <w:t>,</w:t>
      </w:r>
      <w:r w:rsidRPr="00C43015">
        <w:rPr>
          <w:rFonts w:cs="Arial"/>
        </w:rPr>
        <w:t xml:space="preserve"> Wykonawca, w odpowiednim terminie uzależnionym od istotności i stopnia złożoności zgłoszonych uwag, lecz nie dłuższym niż 7 dni roboczych od ich przekazania, uwzględni zgłoszone uwagi, dokonując na własny koszt poprawek, zmian lub uzupełnień w Dokumentacji i dostarczy poprawioną wersję Dokumentacji Zamawiającemu do</w:t>
      </w:r>
      <w:r w:rsidR="003A197E" w:rsidRPr="00C43015">
        <w:rPr>
          <w:rFonts w:cs="Arial"/>
        </w:rPr>
        <w:t> </w:t>
      </w:r>
      <w:r w:rsidRPr="00C43015">
        <w:rPr>
          <w:rFonts w:cs="Arial"/>
        </w:rPr>
        <w:t>ponownej oceny.</w:t>
      </w:r>
    </w:p>
    <w:p w14:paraId="6CBCB91C" w14:textId="6E509F36" w:rsidR="00973045" w:rsidRPr="00C43015" w:rsidRDefault="00973045" w:rsidP="00AF16D3">
      <w:pPr>
        <w:widowControl/>
        <w:numPr>
          <w:ilvl w:val="1"/>
          <w:numId w:val="23"/>
        </w:numPr>
        <w:tabs>
          <w:tab w:val="clear" w:pos="1420"/>
        </w:tabs>
        <w:suppressAutoHyphens/>
        <w:spacing w:line="240" w:lineRule="auto"/>
        <w:ind w:left="567" w:hanging="425"/>
        <w:outlineLvl w:val="1"/>
        <w:rPr>
          <w:rFonts w:cs="Arial"/>
        </w:rPr>
      </w:pPr>
      <w:r w:rsidRPr="00C43015">
        <w:rPr>
          <w:rFonts w:cs="Arial"/>
        </w:rPr>
        <w:t xml:space="preserve">Zamawiający w terminie nie dłuższym niż 5 dni roboczych od daty otrzymania poprawionej wersji Dokumentacji ustosunkuje się do wprowadzonych zmian, poprawek, uzupełnień albo zaakceptuje wykonanie Dokumentacji poprzez podpisanie protokołu </w:t>
      </w:r>
      <w:r w:rsidR="00E065B0">
        <w:rPr>
          <w:rFonts w:cs="Arial"/>
        </w:rPr>
        <w:t xml:space="preserve">finansowego </w:t>
      </w:r>
      <w:r w:rsidRPr="00C43015">
        <w:rPr>
          <w:rFonts w:cs="Arial"/>
        </w:rPr>
        <w:t xml:space="preserve">odbioru końcowego </w:t>
      </w:r>
      <w:r w:rsidR="00F1698A" w:rsidRPr="00C43015">
        <w:rPr>
          <w:rFonts w:cs="Arial"/>
        </w:rPr>
        <w:t>P</w:t>
      </w:r>
      <w:r w:rsidRPr="00C43015">
        <w:rPr>
          <w:rFonts w:cs="Arial"/>
        </w:rPr>
        <w:t>rac. W przypadku zgłoszenia kolejnych uwag przez Zamawiającego, Wykonawca postąpi zgodnie z procedurą opisaną powyżej.</w:t>
      </w:r>
      <w:r w:rsidR="003A0D10">
        <w:rPr>
          <w:rFonts w:cs="Arial"/>
        </w:rPr>
        <w:t xml:space="preserve"> Przekroczenie przez Zamawiającego terminu 5 dni na roboczych na zaopiniowanie </w:t>
      </w:r>
      <w:r w:rsidR="003A0D10">
        <w:rPr>
          <w:rFonts w:cs="Arial"/>
        </w:rPr>
        <w:lastRenderedPageBreak/>
        <w:t>Dokumentacji</w:t>
      </w:r>
      <w:r w:rsidR="003A0D10" w:rsidRPr="003A0D10">
        <w:rPr>
          <w:rFonts w:cs="Arial"/>
        </w:rPr>
        <w:t xml:space="preserve"> powoduje automatyczne wydłużenie czasu na realizację Prac i nie stanowi podstawy dla Zamawiającego do naliczenia kar umownych za niedotrzymanie terminu realizacji Zamówienia</w:t>
      </w:r>
      <w:r w:rsidR="003A0D10">
        <w:rPr>
          <w:rFonts w:cs="Arial"/>
        </w:rPr>
        <w:t>.</w:t>
      </w:r>
    </w:p>
    <w:p w14:paraId="1F16552B" w14:textId="62BCF80C" w:rsidR="00973045" w:rsidRPr="00C43015" w:rsidRDefault="00973045" w:rsidP="00AF16D3">
      <w:pPr>
        <w:widowControl/>
        <w:numPr>
          <w:ilvl w:val="1"/>
          <w:numId w:val="23"/>
        </w:numPr>
        <w:tabs>
          <w:tab w:val="clear" w:pos="1420"/>
        </w:tabs>
        <w:suppressAutoHyphens/>
        <w:spacing w:line="240" w:lineRule="auto"/>
        <w:ind w:left="567" w:hanging="425"/>
        <w:outlineLvl w:val="1"/>
        <w:rPr>
          <w:rFonts w:cs="Arial"/>
        </w:rPr>
      </w:pPr>
      <w:r w:rsidRPr="00C43015">
        <w:rPr>
          <w:rFonts w:cs="Arial"/>
        </w:rPr>
        <w:t xml:space="preserve">W przypadku stwierdzenia niezakończenia zgłoszonych do odbioru </w:t>
      </w:r>
      <w:r w:rsidR="00F1698A" w:rsidRPr="00C43015">
        <w:rPr>
          <w:rFonts w:cs="Arial"/>
        </w:rPr>
        <w:t>P</w:t>
      </w:r>
      <w:r w:rsidRPr="00C43015">
        <w:rPr>
          <w:rFonts w:cs="Arial"/>
        </w:rPr>
        <w:t>rac, wad</w:t>
      </w:r>
      <w:r w:rsidR="003A0D10">
        <w:rPr>
          <w:rFonts w:cs="Arial"/>
        </w:rPr>
        <w:t xml:space="preserve">, </w:t>
      </w:r>
      <w:r w:rsidRPr="00C43015">
        <w:rPr>
          <w:rFonts w:cs="Arial"/>
        </w:rPr>
        <w:t xml:space="preserve">usterek lub innych niezgodności </w:t>
      </w:r>
      <w:r w:rsidR="00F1698A" w:rsidRPr="00C43015">
        <w:rPr>
          <w:rFonts w:cs="Arial"/>
        </w:rPr>
        <w:t>P</w:t>
      </w:r>
      <w:r w:rsidRPr="00C43015">
        <w:rPr>
          <w:rFonts w:cs="Arial"/>
        </w:rPr>
        <w:t>rac z postanowieniami Umowy, Zamawiający może na każdym etapie odmówić dokonania odbioru i żądać wykonania Zamówienia w sposób należyty i prawidłowy w ciągu 7 dni.</w:t>
      </w:r>
    </w:p>
    <w:p w14:paraId="36CE1EF9" w14:textId="77777777" w:rsidR="00973045" w:rsidRPr="00C43015" w:rsidRDefault="00973045" w:rsidP="00AF16D3">
      <w:pPr>
        <w:widowControl/>
        <w:numPr>
          <w:ilvl w:val="1"/>
          <w:numId w:val="23"/>
        </w:numPr>
        <w:tabs>
          <w:tab w:val="clear" w:pos="1420"/>
        </w:tabs>
        <w:suppressAutoHyphens/>
        <w:spacing w:line="240" w:lineRule="auto"/>
        <w:ind w:left="567" w:hanging="425"/>
        <w:outlineLvl w:val="1"/>
        <w:rPr>
          <w:rFonts w:cs="Arial"/>
        </w:rPr>
      </w:pPr>
      <w:r w:rsidRPr="00C43015">
        <w:rPr>
          <w:rFonts w:cs="Arial"/>
        </w:rPr>
        <w:t>Czas przeznaczony na ocenę Dokumentacji i zgłaszanie uwag przez Zamawiającego oraz dokonanie poprawek przez Wykonawcę zawarty jest w terminie wykonania określonym w Zamówieniu. Ocena otrzymanej Dokumentacji dokonana przez Zamawiającego nie zwalnia Wykonawcy z odpowiedzialności za błędy techniczne oraz inne błędy wynikające z wiedzy profesjonalnej Wykonawcy.</w:t>
      </w:r>
    </w:p>
    <w:p w14:paraId="2F4D25DD" w14:textId="77777777" w:rsidR="00224F8C" w:rsidRPr="00C43015" w:rsidRDefault="00224F8C" w:rsidP="00AF16D3">
      <w:pPr>
        <w:pStyle w:val="Nagwek1"/>
        <w:widowControl/>
        <w:numPr>
          <w:ilvl w:val="0"/>
          <w:numId w:val="45"/>
        </w:numPr>
        <w:suppressAutoHyphens/>
        <w:spacing w:before="360" w:after="120" w:line="240" w:lineRule="auto"/>
        <w:ind w:left="544" w:hanging="544"/>
        <w:rPr>
          <w:rFonts w:cs="Arial"/>
          <w:color w:val="000000"/>
        </w:rPr>
      </w:pPr>
      <w:r w:rsidRPr="00C43015">
        <w:rPr>
          <w:rFonts w:cs="Arial"/>
          <w:color w:val="000000"/>
        </w:rPr>
        <w:t>NADZÓR AUTORSKI</w:t>
      </w:r>
    </w:p>
    <w:p w14:paraId="3DB2587E" w14:textId="6C74F1C7" w:rsidR="00224F8C" w:rsidRPr="00C43015" w:rsidRDefault="00224F8C" w:rsidP="00AF16D3">
      <w:pPr>
        <w:pStyle w:val="Nagwek2"/>
        <w:widowControl/>
        <w:numPr>
          <w:ilvl w:val="0"/>
          <w:numId w:val="53"/>
        </w:numPr>
        <w:suppressAutoHyphens/>
        <w:spacing w:line="240" w:lineRule="auto"/>
        <w:ind w:left="567" w:hanging="425"/>
        <w:rPr>
          <w:rFonts w:cs="Arial"/>
          <w:b w:val="0"/>
          <w:color w:val="000000"/>
          <w:u w:val="none"/>
        </w:rPr>
      </w:pPr>
      <w:r w:rsidRPr="00C43015">
        <w:rPr>
          <w:rFonts w:cs="Arial"/>
          <w:b w:val="0"/>
          <w:color w:val="000000"/>
          <w:u w:val="none"/>
        </w:rPr>
        <w:t xml:space="preserve">Wykonawca – jeśli udzielone zostanie mu </w:t>
      </w:r>
      <w:r w:rsidR="005C2074" w:rsidRPr="00C43015">
        <w:rPr>
          <w:rFonts w:cs="Arial"/>
          <w:b w:val="0"/>
          <w:color w:val="000000"/>
          <w:u w:val="none"/>
        </w:rPr>
        <w:t xml:space="preserve">Zamówienie </w:t>
      </w:r>
      <w:r w:rsidRPr="00C43015">
        <w:rPr>
          <w:rFonts w:cs="Arial"/>
          <w:b w:val="0"/>
          <w:color w:val="000000"/>
          <w:u w:val="none"/>
        </w:rPr>
        <w:t xml:space="preserve">na prowadzenie nadzoru autorskiego – zobowiązany jest sprawować nadzór autorski nad pracami prowadzonymi w oparciu </w:t>
      </w:r>
      <w:r w:rsidRPr="00C43015">
        <w:rPr>
          <w:rFonts w:cs="Arial"/>
          <w:b w:val="0"/>
          <w:color w:val="000000"/>
          <w:u w:val="none"/>
        </w:rPr>
        <w:br/>
        <w:t xml:space="preserve">o </w:t>
      </w:r>
      <w:r w:rsidR="00583FCA">
        <w:rPr>
          <w:rFonts w:cs="Arial"/>
          <w:b w:val="0"/>
          <w:color w:val="000000"/>
          <w:u w:val="none"/>
        </w:rPr>
        <w:t>Dokumentację</w:t>
      </w:r>
      <w:r w:rsidRPr="00C43015">
        <w:rPr>
          <w:rFonts w:cs="Arial"/>
          <w:b w:val="0"/>
          <w:color w:val="000000"/>
          <w:u w:val="none"/>
        </w:rPr>
        <w:t>.</w:t>
      </w:r>
    </w:p>
    <w:p w14:paraId="7DF99F01" w14:textId="77777777" w:rsidR="00224F8C" w:rsidRPr="00C43015" w:rsidRDefault="00224F8C" w:rsidP="00AF16D3">
      <w:pPr>
        <w:pStyle w:val="Nagwek2"/>
        <w:widowControl/>
        <w:numPr>
          <w:ilvl w:val="0"/>
          <w:numId w:val="53"/>
        </w:numPr>
        <w:suppressAutoHyphens/>
        <w:spacing w:line="240" w:lineRule="auto"/>
        <w:ind w:left="567" w:hanging="425"/>
        <w:rPr>
          <w:rFonts w:cs="Arial"/>
          <w:b w:val="0"/>
          <w:color w:val="000000"/>
          <w:u w:val="none"/>
        </w:rPr>
      </w:pPr>
      <w:r w:rsidRPr="00C43015">
        <w:rPr>
          <w:rFonts w:cs="Arial"/>
          <w:b w:val="0"/>
          <w:color w:val="000000"/>
          <w:u w:val="none"/>
        </w:rPr>
        <w:t>W ramach pełnionego nadzoru autorskiego Wykonawca zobowiązany jest:</w:t>
      </w:r>
    </w:p>
    <w:p w14:paraId="6C55E345" w14:textId="51F0349C" w:rsidR="00224F8C" w:rsidRPr="00C43015" w:rsidRDefault="00224F8C" w:rsidP="00AF16D3">
      <w:pPr>
        <w:pStyle w:val="Prm"/>
        <w:keepNext w:val="0"/>
        <w:keepLines w:val="0"/>
        <w:numPr>
          <w:ilvl w:val="0"/>
          <w:numId w:val="28"/>
        </w:numPr>
        <w:tabs>
          <w:tab w:val="clear" w:pos="9637"/>
        </w:tabs>
        <w:suppressAutoHyphens/>
        <w:adjustRightInd/>
        <w:spacing w:before="120" w:line="240" w:lineRule="auto"/>
        <w:textAlignment w:val="auto"/>
        <w:rPr>
          <w:rFonts w:cs="Arial"/>
          <w:lang w:val="pl-PL"/>
        </w:rPr>
      </w:pPr>
      <w:r w:rsidRPr="00C43015">
        <w:rPr>
          <w:rFonts w:cs="Arial"/>
          <w:lang w:val="pl-PL"/>
        </w:rPr>
        <w:t xml:space="preserve">czuwać nad zgodnością rozwiązań technicznych, materiałowych i użytkowych </w:t>
      </w:r>
      <w:r w:rsidR="00583FCA">
        <w:rPr>
          <w:rFonts w:cs="Arial"/>
          <w:lang w:val="pl-PL"/>
        </w:rPr>
        <w:t>przyjętych w Dokumentacji</w:t>
      </w:r>
      <w:r w:rsidR="005C2074" w:rsidRPr="00C43015">
        <w:rPr>
          <w:rFonts w:cs="Arial"/>
          <w:lang w:val="pl-PL"/>
        </w:rPr>
        <w:t xml:space="preserve"> </w:t>
      </w:r>
      <w:r w:rsidRPr="00C43015">
        <w:rPr>
          <w:rFonts w:cs="Arial"/>
          <w:lang w:val="pl-PL"/>
        </w:rPr>
        <w:t>i obowiązującymi przepisami,</w:t>
      </w:r>
    </w:p>
    <w:p w14:paraId="35FCBC49" w14:textId="649BA518" w:rsidR="00224F8C" w:rsidRPr="00C43015" w:rsidRDefault="00224F8C" w:rsidP="00AF16D3">
      <w:pPr>
        <w:pStyle w:val="Prm"/>
        <w:keepNext w:val="0"/>
        <w:keepLines w:val="0"/>
        <w:numPr>
          <w:ilvl w:val="0"/>
          <w:numId w:val="28"/>
        </w:numPr>
        <w:tabs>
          <w:tab w:val="clear" w:pos="9637"/>
        </w:tabs>
        <w:suppressAutoHyphens/>
        <w:adjustRightInd/>
        <w:spacing w:before="120" w:line="240" w:lineRule="auto"/>
        <w:textAlignment w:val="auto"/>
        <w:rPr>
          <w:rFonts w:cs="Arial"/>
          <w:lang w:val="pl-PL"/>
        </w:rPr>
      </w:pPr>
      <w:r w:rsidRPr="00C43015">
        <w:rPr>
          <w:rFonts w:cs="Arial"/>
          <w:lang w:val="pl-PL"/>
        </w:rPr>
        <w:t xml:space="preserve">wprowadzać uzupełnienia i uszczegółowienia do </w:t>
      </w:r>
      <w:r w:rsidR="00583FCA">
        <w:rPr>
          <w:rFonts w:cs="Arial"/>
          <w:lang w:val="pl-PL"/>
        </w:rPr>
        <w:t>Dokumentacji</w:t>
      </w:r>
      <w:r w:rsidRPr="00C43015">
        <w:rPr>
          <w:rFonts w:cs="Arial"/>
          <w:lang w:val="pl-PL"/>
        </w:rPr>
        <w:t xml:space="preserve">, udzielać Zamawiającemu wyjaśnień oraz rozstrzygać wątpliwości powstałe podczas realizacji </w:t>
      </w:r>
      <w:r w:rsidR="00F1698A" w:rsidRPr="00C43015">
        <w:rPr>
          <w:rFonts w:cs="Arial"/>
          <w:lang w:val="pl-PL"/>
        </w:rPr>
        <w:t>P</w:t>
      </w:r>
      <w:r w:rsidRPr="00C43015">
        <w:rPr>
          <w:rFonts w:cs="Arial"/>
          <w:lang w:val="pl-PL"/>
        </w:rPr>
        <w:t>rac,</w:t>
      </w:r>
    </w:p>
    <w:p w14:paraId="3BD01DDA" w14:textId="31CF76B7" w:rsidR="00224F8C" w:rsidRPr="00C43015" w:rsidRDefault="00224F8C" w:rsidP="00AF16D3">
      <w:pPr>
        <w:pStyle w:val="Prm"/>
        <w:keepNext w:val="0"/>
        <w:keepLines w:val="0"/>
        <w:numPr>
          <w:ilvl w:val="0"/>
          <w:numId w:val="28"/>
        </w:numPr>
        <w:tabs>
          <w:tab w:val="clear" w:pos="9637"/>
        </w:tabs>
        <w:suppressAutoHyphens/>
        <w:adjustRightInd/>
        <w:spacing w:before="120" w:line="240" w:lineRule="auto"/>
        <w:textAlignment w:val="auto"/>
        <w:rPr>
          <w:rFonts w:cs="Arial"/>
          <w:lang w:val="pl-PL"/>
        </w:rPr>
      </w:pPr>
      <w:r w:rsidRPr="00C43015">
        <w:rPr>
          <w:rFonts w:cs="Arial"/>
          <w:lang w:val="pl-PL"/>
        </w:rPr>
        <w:t>uzgadniać z Zamawiającym możliwość wprowadzenia rozwiązań zamiennych w stosunku do</w:t>
      </w:r>
      <w:r w:rsidR="003A197E" w:rsidRPr="00C43015">
        <w:rPr>
          <w:rFonts w:cs="Arial"/>
          <w:lang w:val="pl-PL"/>
        </w:rPr>
        <w:t> </w:t>
      </w:r>
      <w:r w:rsidRPr="00C43015">
        <w:rPr>
          <w:rFonts w:cs="Arial"/>
          <w:lang w:val="pl-PL"/>
        </w:rPr>
        <w:t xml:space="preserve">rozwiązań przyjętych w </w:t>
      </w:r>
      <w:r w:rsidR="00583FCA">
        <w:rPr>
          <w:rFonts w:cs="Arial"/>
          <w:lang w:val="pl-PL"/>
        </w:rPr>
        <w:t>Dokumentacji</w:t>
      </w:r>
      <w:r w:rsidRPr="00C43015">
        <w:rPr>
          <w:rFonts w:cs="Arial"/>
          <w:lang w:val="pl-PL"/>
        </w:rPr>
        <w:t>,</w:t>
      </w:r>
    </w:p>
    <w:p w14:paraId="3A160C29" w14:textId="57A6B9E4" w:rsidR="00224F8C" w:rsidRPr="00C43015" w:rsidRDefault="00224F8C" w:rsidP="00AF16D3">
      <w:pPr>
        <w:pStyle w:val="Prm"/>
        <w:keepNext w:val="0"/>
        <w:keepLines w:val="0"/>
        <w:numPr>
          <w:ilvl w:val="0"/>
          <w:numId w:val="28"/>
        </w:numPr>
        <w:tabs>
          <w:tab w:val="clear" w:pos="9637"/>
        </w:tabs>
        <w:suppressAutoHyphens/>
        <w:adjustRightInd/>
        <w:spacing w:before="120" w:line="240" w:lineRule="auto"/>
        <w:textAlignment w:val="auto"/>
        <w:rPr>
          <w:rFonts w:cs="Arial"/>
          <w:lang w:val="pl-PL"/>
        </w:rPr>
      </w:pPr>
      <w:r w:rsidRPr="00C43015">
        <w:rPr>
          <w:rFonts w:cs="Arial"/>
          <w:lang w:val="pl-PL"/>
        </w:rPr>
        <w:t xml:space="preserve">brać udział w komisjach i naradach technicznych oraz uczestniczyć w odbiorach </w:t>
      </w:r>
      <w:r w:rsidR="00A6720A">
        <w:rPr>
          <w:rFonts w:cs="Arial"/>
          <w:lang w:val="pl-PL"/>
        </w:rPr>
        <w:t>O</w:t>
      </w:r>
      <w:r w:rsidRPr="00C43015">
        <w:rPr>
          <w:rFonts w:cs="Arial"/>
          <w:lang w:val="pl-PL"/>
        </w:rPr>
        <w:t xml:space="preserve">biektu remontowanego / modernizowanego / budowanego w oparciu o </w:t>
      </w:r>
      <w:r w:rsidR="00583FCA">
        <w:rPr>
          <w:rFonts w:cs="Arial"/>
          <w:lang w:val="pl-PL"/>
        </w:rPr>
        <w:t>Dokumentację,</w:t>
      </w:r>
    </w:p>
    <w:p w14:paraId="1A58DFAD" w14:textId="0D6757C8" w:rsidR="00224F8C" w:rsidRPr="00C43015" w:rsidRDefault="00224F8C" w:rsidP="00AF16D3">
      <w:pPr>
        <w:pStyle w:val="Prm"/>
        <w:keepNext w:val="0"/>
        <w:keepLines w:val="0"/>
        <w:numPr>
          <w:ilvl w:val="0"/>
          <w:numId w:val="28"/>
        </w:numPr>
        <w:tabs>
          <w:tab w:val="clear" w:pos="9637"/>
        </w:tabs>
        <w:suppressAutoHyphens/>
        <w:adjustRightInd/>
        <w:spacing w:before="120" w:line="240" w:lineRule="auto"/>
        <w:textAlignment w:val="auto"/>
        <w:rPr>
          <w:rFonts w:cs="Arial"/>
          <w:lang w:val="pl-PL"/>
        </w:rPr>
      </w:pPr>
      <w:r w:rsidRPr="00C43015">
        <w:rPr>
          <w:rFonts w:cs="Arial"/>
          <w:lang w:val="pl-PL"/>
        </w:rPr>
        <w:t>uzgadniać z Zamawiającym każdorazowo terminy pobytu osób sprawujących nadzór autorski na</w:t>
      </w:r>
      <w:r w:rsidR="003A197E" w:rsidRPr="00C43015">
        <w:rPr>
          <w:rFonts w:cs="Arial"/>
          <w:lang w:val="pl-PL"/>
        </w:rPr>
        <w:t> </w:t>
      </w:r>
      <w:r w:rsidRPr="00C43015">
        <w:rPr>
          <w:rFonts w:cs="Arial"/>
          <w:lang w:val="pl-PL"/>
        </w:rPr>
        <w:t xml:space="preserve">budowie lub terenie wykonywania </w:t>
      </w:r>
      <w:r w:rsidR="00A0086D" w:rsidRPr="00C43015">
        <w:rPr>
          <w:rFonts w:cs="Arial"/>
          <w:lang w:val="pl-PL"/>
        </w:rPr>
        <w:t>P</w:t>
      </w:r>
      <w:r w:rsidRPr="00C43015">
        <w:rPr>
          <w:rFonts w:cs="Arial"/>
          <w:lang w:val="pl-PL"/>
        </w:rPr>
        <w:t>rac.</w:t>
      </w:r>
    </w:p>
    <w:p w14:paraId="5E89B4B5" w14:textId="77AE28A8" w:rsidR="00224F8C" w:rsidRPr="00C43015" w:rsidRDefault="00224F8C" w:rsidP="00AF16D3">
      <w:pPr>
        <w:pStyle w:val="Nagwek1"/>
        <w:widowControl/>
        <w:numPr>
          <w:ilvl w:val="0"/>
          <w:numId w:val="45"/>
        </w:numPr>
        <w:suppressAutoHyphens/>
        <w:spacing w:before="360" w:after="120" w:line="240" w:lineRule="auto"/>
        <w:ind w:left="544" w:hanging="544"/>
        <w:rPr>
          <w:rFonts w:cs="Arial"/>
          <w:color w:val="000000"/>
        </w:rPr>
      </w:pPr>
      <w:r w:rsidRPr="00C43015">
        <w:rPr>
          <w:rFonts w:cs="Arial"/>
          <w:color w:val="000000"/>
        </w:rPr>
        <w:t xml:space="preserve">prAWA AUTORSKIE DO </w:t>
      </w:r>
      <w:r w:rsidRPr="00C43015">
        <w:rPr>
          <w:rFonts w:cs="Arial"/>
        </w:rPr>
        <w:t>opracowań</w:t>
      </w:r>
      <w:r w:rsidR="00583FCA">
        <w:rPr>
          <w:rFonts w:cs="Arial"/>
        </w:rPr>
        <w:t xml:space="preserve"> dokumentacji</w:t>
      </w:r>
    </w:p>
    <w:p w14:paraId="413A4E91"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 xml:space="preserve">Na etapie składania oferty Wykonawca oświadcza, czy Dokumentacja objęta Zapytaniem stanowi utwór w rozumieniu ustawy z dnia 4 lutego 1994 r. o prawie autorskim i prawach pokrewnych. W przypadku, gdy według ww. oświadczenia Wykonawcy Dokumentacja stanowi utwór jest to jednoznaczne, że Wykonawca oświadcza oraz zapewnia Zamawiającego, iż w momencie wydania Zamawiającemu każdej wykonanej części Dokumentacji będzie jedynym uprawnionym z tytułu autorskich praw majątkowych i praw zależnych do Dokumentacji, a prawa te nie będą obciążone żadnymi prawami osób trzecich. </w:t>
      </w:r>
    </w:p>
    <w:p w14:paraId="74E4F4A1"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W przypadku zgłoszenia przez osoby trzecie, w tym twórców Dokumentacji, wobec Zamawiającego, jego pracowników, wykonawców, ich pracowników, jakichkolwiek roszczeń dotyczących praw autorskich lub praw zależnych do Dokumentacji bądź zakresu jego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0E89AA2B"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 xml:space="preserve">Przeniesienie autorskich praw majątkowych, o którym mowa w tym paragrafie objęte jest wynagrodzeniem, o którym mowa w § </w:t>
      </w:r>
      <w:r>
        <w:rPr>
          <w:rFonts w:ascii="Arial" w:hAnsi="Arial" w:cs="Arial"/>
          <w:sz w:val="20"/>
          <w:szCs w:val="20"/>
        </w:rPr>
        <w:t>8.</w:t>
      </w:r>
      <w:r w:rsidRPr="00710F38">
        <w:rPr>
          <w:rFonts w:ascii="Arial" w:hAnsi="Arial" w:cs="Arial"/>
          <w:sz w:val="20"/>
          <w:szCs w:val="20"/>
        </w:rPr>
        <w:t xml:space="preserve"> </w:t>
      </w:r>
    </w:p>
    <w:p w14:paraId="5251F9D4"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Z chwilą przekazania Dokumentacji, w ramach wynagrodzenia określonego w Zamówieniu Wykonawca przenosi na Zamawiającego nieograniczone w czasie i na nieograniczonym terytorium autorskie prawa majątkowe do Dokumentacji wraz z prawem wykonywania i zezwalania na wykonywanie autorskich praw zależnych na następujących polach eksploatacji:</w:t>
      </w:r>
    </w:p>
    <w:p w14:paraId="2DEA1B6D" w14:textId="77777777"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cs="Arial"/>
          <w:b w:val="0"/>
          <w:u w:val="none"/>
        </w:rPr>
        <w:t>w</w:t>
      </w:r>
      <w:r w:rsidRPr="00710F38">
        <w:rPr>
          <w:rFonts w:eastAsia="Calibri" w:cs="Arial"/>
          <w:b w:val="0"/>
          <w:u w:val="none"/>
          <w:lang w:eastAsia="en-US"/>
        </w:rPr>
        <w:t xml:space="preserve"> zakresie utrwalania i powielania Dokumentacji – wytwarzania dowolną techniką </w:t>
      </w:r>
      <w:r w:rsidRPr="00710F38">
        <w:rPr>
          <w:rFonts w:eastAsia="Calibri" w:cs="Arial"/>
          <w:b w:val="0"/>
          <w:kern w:val="32"/>
          <w:u w:val="none"/>
          <w:lang w:eastAsia="pl-PL"/>
        </w:rPr>
        <w:t xml:space="preserve">i w dowolnej formie niezależnie od standardu, systemu i formatu, w tym w szczególności techniką drukarską, reprograficzną, zapisu magnetycznego, techniką analogową, cyfrową i optyczną m.in. na </w:t>
      </w:r>
      <w:r w:rsidRPr="00710F38">
        <w:rPr>
          <w:rFonts w:eastAsia="Calibri" w:cs="Arial"/>
          <w:b w:val="0"/>
          <w:kern w:val="32"/>
          <w:u w:val="none"/>
          <w:lang w:eastAsia="pl-PL"/>
        </w:rPr>
        <w:lastRenderedPageBreak/>
        <w:t>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w:t>
      </w:r>
      <w:r w:rsidRPr="00710F38">
        <w:rPr>
          <w:rFonts w:cs="Arial"/>
          <w:b w:val="0"/>
          <w:kern w:val="32"/>
          <w:u w:val="none"/>
        </w:rPr>
        <w:t xml:space="preserve"> oraz </w:t>
      </w:r>
      <w:r w:rsidRPr="00710F38">
        <w:rPr>
          <w:rFonts w:eastAsia="Calibri" w:cs="Arial"/>
          <w:b w:val="0"/>
          <w:kern w:val="32"/>
          <w:u w:val="none"/>
          <w:lang w:eastAsia="pl-PL"/>
        </w:rPr>
        <w:t xml:space="preserve">wytwarzanie ich dodatkowych egzemplarzy w dowolnej ilości oraz rozpowszechnianie tych egzemplarzy, </w:t>
      </w:r>
    </w:p>
    <w:p w14:paraId="092ADD2C" w14:textId="77777777"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eastAsia="Calibri" w:cs="Arial"/>
          <w:b w:val="0"/>
          <w:u w:val="none"/>
          <w:lang w:eastAsia="en-US"/>
        </w:rPr>
        <w:t>w zakresie obrotu oryginałem lub egzemplarzami dodatkowymi, na których Dokumentację utrwalono – wprowadzanie do obrotu, użyczenie lub najem oryginału albo egzemplarzy dodatkowych zarówno w całości jak i dowolnie wybranych fragmentów, w tym łączenie fragmentów różnych dowolnie wybranych dokumentacji w jedną całość, w tym wykorzystywanie we wszelkiego rodzaju prezentacjach,</w:t>
      </w:r>
    </w:p>
    <w:p w14:paraId="4C7399C8" w14:textId="77777777"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eastAsia="Calibri" w:cs="Arial"/>
          <w:b w:val="0"/>
          <w:u w:val="none"/>
          <w:lang w:eastAsia="en-US"/>
        </w:rPr>
        <w:t>w zakresie udostępniania Dokumentacji</w:t>
      </w:r>
      <w:r w:rsidRPr="00710F38">
        <w:rPr>
          <w:rFonts w:cs="Arial"/>
          <w:b w:val="0"/>
          <w:u w:val="none"/>
        </w:rPr>
        <w:t xml:space="preserve"> </w:t>
      </w:r>
      <w:r w:rsidRPr="00710F38">
        <w:rPr>
          <w:rFonts w:eastAsia="Calibri" w:cs="Arial"/>
          <w:b w:val="0"/>
          <w:u w:val="none"/>
          <w:lang w:eastAsia="en-US"/>
        </w:rPr>
        <w:t>osobom trzecim w inny sposób niż podany w punkcie 2, w tym udostępnienia na rzecz pracowników Zamawiającego, jego kontrahentów lub innych osób i podmiotów według wyboru Zamawiającego,</w:t>
      </w:r>
    </w:p>
    <w:p w14:paraId="09DF5B5C" w14:textId="77777777" w:rsidR="00583FCA" w:rsidRPr="00710F38" w:rsidRDefault="00583FCA" w:rsidP="00AF16D3">
      <w:pPr>
        <w:pStyle w:val="Nagwek2"/>
        <w:widowControl/>
        <w:numPr>
          <w:ilvl w:val="0"/>
          <w:numId w:val="29"/>
        </w:numPr>
        <w:suppressAutoHyphens/>
        <w:spacing w:line="240" w:lineRule="auto"/>
        <w:rPr>
          <w:rFonts w:eastAsia="Calibri" w:cs="Arial"/>
          <w:b w:val="0"/>
          <w:u w:val="none"/>
          <w:lang w:eastAsia="en-US"/>
        </w:rPr>
      </w:pPr>
      <w:r w:rsidRPr="00710F38">
        <w:rPr>
          <w:rFonts w:eastAsia="Calibri" w:cs="Arial"/>
          <w:b w:val="0"/>
          <w:u w:val="none"/>
          <w:lang w:eastAsia="en-US"/>
        </w:rPr>
        <w:t xml:space="preserve">wykorzystania Dokumentacji do realizacji na jej podstawie remontu/ modernizacji/budowy </w:t>
      </w:r>
      <w:r>
        <w:rPr>
          <w:rFonts w:eastAsia="Calibri" w:cs="Arial"/>
          <w:b w:val="0"/>
          <w:u w:val="none"/>
          <w:lang w:eastAsia="en-US"/>
        </w:rPr>
        <w:t>O</w:t>
      </w:r>
      <w:r w:rsidRPr="00710F38">
        <w:rPr>
          <w:rFonts w:eastAsia="Calibri" w:cs="Arial"/>
          <w:b w:val="0"/>
          <w:u w:val="none"/>
          <w:lang w:eastAsia="en-US"/>
        </w:rPr>
        <w:t xml:space="preserve">biektu, </w:t>
      </w:r>
    </w:p>
    <w:p w14:paraId="58C099C2" w14:textId="77777777"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eastAsia="Calibri" w:cs="Arial"/>
          <w:b w:val="0"/>
          <w:u w:val="none"/>
          <w:lang w:eastAsia="en-US"/>
        </w:rPr>
        <w:t>wykorzystania Dokumentacji</w:t>
      </w:r>
      <w:r w:rsidRPr="00710F38">
        <w:rPr>
          <w:rFonts w:cs="Arial"/>
          <w:u w:val="none"/>
        </w:rPr>
        <w:t xml:space="preserve"> </w:t>
      </w:r>
      <w:r w:rsidRPr="00710F38">
        <w:rPr>
          <w:rFonts w:eastAsia="Calibri" w:cs="Arial"/>
          <w:b w:val="0"/>
          <w:u w:val="none"/>
          <w:lang w:eastAsia="en-US"/>
        </w:rPr>
        <w:t xml:space="preserve">do realizacji na jej podstawie innej lub związanej z nią </w:t>
      </w:r>
      <w:r w:rsidRPr="00710F38">
        <w:rPr>
          <w:rFonts w:cs="Arial"/>
          <w:b w:val="0"/>
          <w:u w:val="none"/>
        </w:rPr>
        <w:t>dokumentacji</w:t>
      </w:r>
      <w:r w:rsidRPr="00710F38">
        <w:rPr>
          <w:rFonts w:eastAsia="Calibri" w:cs="Arial"/>
          <w:b w:val="0"/>
          <w:u w:val="none"/>
          <w:lang w:eastAsia="en-US"/>
        </w:rPr>
        <w:t xml:space="preserve"> przez Zamawiającego lub osoby trzecie,</w:t>
      </w:r>
    </w:p>
    <w:p w14:paraId="6FD7904C" w14:textId="77777777"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eastAsia="Calibri" w:cs="Arial"/>
          <w:b w:val="0"/>
          <w:u w:val="none"/>
          <w:lang w:eastAsia="en-US"/>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3BC7B83C" w14:textId="77777777"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eastAsia="Calibri" w:cs="Arial"/>
          <w:b w:val="0"/>
          <w:u w:val="none"/>
          <w:lang w:eastAsia="en-US"/>
        </w:rPr>
        <w:t>opracowywanie, cytowanie fragmentów, dokonywanie tłumaczeń,</w:t>
      </w:r>
    </w:p>
    <w:p w14:paraId="77F39CC0" w14:textId="3EC92434" w:rsidR="00583FCA" w:rsidRPr="00710F38" w:rsidRDefault="00583FCA" w:rsidP="00AF16D3">
      <w:pPr>
        <w:pStyle w:val="Nagwek2"/>
        <w:widowControl/>
        <w:numPr>
          <w:ilvl w:val="0"/>
          <w:numId w:val="29"/>
        </w:numPr>
        <w:suppressAutoHyphens/>
        <w:spacing w:line="240" w:lineRule="auto"/>
        <w:rPr>
          <w:rFonts w:eastAsia="Calibri" w:cs="Arial"/>
          <w:b w:val="0"/>
          <w:kern w:val="32"/>
          <w:u w:val="none"/>
          <w:lang w:eastAsia="pl-PL"/>
        </w:rPr>
      </w:pPr>
      <w:r w:rsidRPr="00710F38">
        <w:rPr>
          <w:rFonts w:eastAsia="Calibri" w:cs="Arial"/>
          <w:b w:val="0"/>
          <w:u w:val="none"/>
          <w:lang w:eastAsia="en-US"/>
        </w:rPr>
        <w:t>udostępnienie za pośrednictwem sieci multimedialnych, sieci komputerowych, w tym Internetu, intranetu i extranetu</w:t>
      </w:r>
      <w:r w:rsidR="007C2E69">
        <w:rPr>
          <w:rFonts w:eastAsia="Calibri" w:cs="Arial"/>
          <w:b w:val="0"/>
          <w:u w:val="none"/>
          <w:lang w:eastAsia="en-US"/>
        </w:rPr>
        <w:t>.</w:t>
      </w:r>
      <w:r w:rsidRPr="00710F38">
        <w:rPr>
          <w:rFonts w:eastAsia="Calibri" w:cs="Arial"/>
          <w:b w:val="0"/>
          <w:u w:val="none"/>
          <w:lang w:eastAsia="en-US"/>
        </w:rPr>
        <w:t xml:space="preserve"> </w:t>
      </w:r>
    </w:p>
    <w:p w14:paraId="57D1727A" w14:textId="457EA732"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Wykonawca przenosi również na Zamawiającego prawo własności do materialnych nośników, na których utrwalona została Dokumentacja. Przeniesienie prawa własności materialnych nośników, o których mowa w zdaniu poprzedzającym nastąpi z chwilą ich wydania Zamawiającemu i jest ono objęte wynagrodzeniem wskazanym w Zamówieniu</w:t>
      </w:r>
      <w:r w:rsidR="007C2E69">
        <w:rPr>
          <w:rFonts w:ascii="Arial" w:hAnsi="Arial" w:cs="Arial"/>
          <w:sz w:val="20"/>
          <w:szCs w:val="20"/>
        </w:rPr>
        <w:t>.</w:t>
      </w:r>
      <w:r w:rsidRPr="00710F38">
        <w:rPr>
          <w:rFonts w:ascii="Arial" w:hAnsi="Arial" w:cs="Arial"/>
          <w:sz w:val="20"/>
          <w:szCs w:val="20"/>
        </w:rPr>
        <w:t xml:space="preserve"> </w:t>
      </w:r>
    </w:p>
    <w:p w14:paraId="19218E8F"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Wykonawca niniejszym zezwala Zamawiającemu na wykonywanie praw zależnych do Dokumentacji, tj. na sporządzanie, rozporządzanie oraz korzystanie z Dokumentacji, w tym w szczególności, ale nie wyłącznie z jego adaptacji, zmian, aktualizacji, tłumaczeń na polach eksploatacji wskazanych powyżej oraz wyraża zgodę na zezwalanie przez Zamawiającego na wykonywanie praw zależnych przez osoby trzecie. Przeniesienie praw zależnych, o którym mowa w zdaniu poprzedzającym objęte jest wynagrodzeniem wskazanym w Zamówieniu za realizację Zamówienia.</w:t>
      </w:r>
    </w:p>
    <w:p w14:paraId="3766CE6E"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 xml:space="preserve">W związku z przeniesieniem autorskich praw majątkowych i praw zależnych do Dokumentacji, Wykonawca zobowiązuje się do niewykonywania autorskich praw osobistych do Dokumentacji. </w:t>
      </w:r>
    </w:p>
    <w:p w14:paraId="7E0A1A90"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 xml:space="preserve">Wykonawca oświadcza, że w stosunku do osób trzecich uczestniczących w tworzeniu Dokumentacji występować będzie w charakterze pracodawcy, zamawiającego lub zleceniodawcy i zobowiązuje się pokryć wszelkie roszczenia tych osób z tego tytułu. </w:t>
      </w:r>
    </w:p>
    <w:p w14:paraId="64AA06E3"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Strony zgodnie potwierdzają, że Wykonawcy nie przysługuje odrębne wynagrodzenie za korzystanie przez Zamawiającego z Dokumentacji na poszczególnych polach eksploatacji wskazanych powyżej. W przypadku ujawnienia nowego pola eksploatacji mającego znaczenie dla Zamawiającego, Wykonawca zobowiązuje się w ramach wynagrodzenia umownego przenieść na Zamawiającego autorskie prawa majątkowe do Dokumentacji wraz z prawem wykonywania i zezwalania na wykonywanie autorskich praw zależnych, bez ograniczeń czasowych i terytorialnych na nowym polu eksploatacji.</w:t>
      </w:r>
    </w:p>
    <w:p w14:paraId="69D726FA" w14:textId="77777777" w:rsidR="00583FCA" w:rsidRPr="00710F38" w:rsidRDefault="00583FCA" w:rsidP="00AF16D3">
      <w:pPr>
        <w:pStyle w:val="NormalnyWeb"/>
        <w:numPr>
          <w:ilvl w:val="3"/>
          <w:numId w:val="22"/>
        </w:numPr>
        <w:tabs>
          <w:tab w:val="clear" w:pos="2880"/>
        </w:tabs>
        <w:suppressAutoHyphens/>
        <w:spacing w:before="120" w:beforeAutospacing="0" w:after="0" w:afterAutospacing="0"/>
        <w:ind w:left="567" w:hanging="567"/>
        <w:jc w:val="both"/>
        <w:rPr>
          <w:rFonts w:ascii="Arial" w:hAnsi="Arial" w:cs="Arial"/>
          <w:sz w:val="20"/>
          <w:szCs w:val="20"/>
        </w:rPr>
      </w:pPr>
      <w:r w:rsidRPr="00710F38">
        <w:rPr>
          <w:rFonts w:ascii="Arial" w:hAnsi="Arial" w:cs="Arial"/>
          <w:sz w:val="20"/>
          <w:szCs w:val="20"/>
        </w:rPr>
        <w:t>Dokumentacja zawiera informacje poufne Zamawiającego w rozumieniu § 2</w:t>
      </w:r>
      <w:r>
        <w:rPr>
          <w:rFonts w:ascii="Arial" w:hAnsi="Arial" w:cs="Arial"/>
          <w:sz w:val="20"/>
          <w:szCs w:val="20"/>
        </w:rPr>
        <w:t>1</w:t>
      </w:r>
      <w:r w:rsidRPr="00710F38">
        <w:rPr>
          <w:rFonts w:ascii="Arial" w:hAnsi="Arial" w:cs="Arial"/>
          <w:sz w:val="20"/>
          <w:szCs w:val="20"/>
        </w:rPr>
        <w:t>. Wykonawca nie może ich ujawniać bez pisemnej zgody Zamawiającego.</w:t>
      </w:r>
    </w:p>
    <w:p w14:paraId="5664C362" w14:textId="4DC99B5E" w:rsidR="00224F8C" w:rsidRPr="00C43015" w:rsidRDefault="00224F8C" w:rsidP="00AF16D3">
      <w:pPr>
        <w:pStyle w:val="Nagwek1"/>
        <w:widowControl/>
        <w:numPr>
          <w:ilvl w:val="0"/>
          <w:numId w:val="45"/>
        </w:numPr>
        <w:suppressAutoHyphens/>
        <w:spacing w:before="360" w:after="120" w:line="240" w:lineRule="auto"/>
        <w:ind w:left="544" w:hanging="544"/>
        <w:rPr>
          <w:rFonts w:cs="Arial"/>
          <w:color w:val="000000"/>
        </w:rPr>
      </w:pPr>
      <w:r w:rsidRPr="00C43015">
        <w:rPr>
          <w:rFonts w:cs="Arial"/>
          <w:color w:val="000000"/>
        </w:rPr>
        <w:lastRenderedPageBreak/>
        <w:t xml:space="preserve">RĘKOJMIA ZA WADY </w:t>
      </w:r>
      <w:r w:rsidR="00583FCA">
        <w:rPr>
          <w:rFonts w:cs="Arial"/>
          <w:color w:val="000000"/>
        </w:rPr>
        <w:t>dokumentacji</w:t>
      </w:r>
    </w:p>
    <w:p w14:paraId="518D2304" w14:textId="77777777" w:rsidR="00583FCA" w:rsidRPr="00710F38"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Wykonawca jest odpowiedzialny za wady powstałej na podstawie Umowy Dokumentacji.</w:t>
      </w:r>
    </w:p>
    <w:p w14:paraId="2E854006" w14:textId="77777777" w:rsidR="00583FCA" w:rsidRPr="00710F38"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 xml:space="preserve">Rękojmia obejmuje wady fizyczne i prawne tkwiące w Dokumentacji stwierdzone przez Zamawiającego podczas jej odbioru, oraz wady Dokumentacji stwierdzone w okresie rękojmi, których Zamawiający nie był w stanie ujawnić podczas odbioru, pomimo dołożenia należytej staranności. </w:t>
      </w:r>
    </w:p>
    <w:p w14:paraId="48F5EB6A" w14:textId="77777777" w:rsidR="00583FCA" w:rsidRPr="00710F38"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 xml:space="preserve">Za wadę Dokumentacji rozumie się w szczególności wykonanie jej niezgodnie </w:t>
      </w:r>
      <w:r w:rsidRPr="00710F38">
        <w:rPr>
          <w:rFonts w:cs="Arial"/>
          <w:b w:val="0"/>
          <w:color w:val="000000"/>
          <w:u w:val="none"/>
        </w:rPr>
        <w:br/>
        <w:t>z obowiązującymi normami i przepisami, wykonanie jej w sposób niekompletny, niespełnienie przez nią wymagań zawartych w § 1</w:t>
      </w:r>
      <w:r>
        <w:rPr>
          <w:rFonts w:cs="Arial"/>
          <w:b w:val="0"/>
          <w:color w:val="000000"/>
          <w:u w:val="none"/>
        </w:rPr>
        <w:t>2</w:t>
      </w:r>
      <w:r w:rsidRPr="00710F38">
        <w:rPr>
          <w:rFonts w:cs="Arial"/>
          <w:b w:val="0"/>
          <w:color w:val="000000"/>
          <w:u w:val="none"/>
        </w:rPr>
        <w:t xml:space="preserve"> lub zawierającego rozwiązania/informacje nieodpowiadające osiągnięciom współczesnej wiedzy technicznej.</w:t>
      </w:r>
    </w:p>
    <w:p w14:paraId="1D55150E" w14:textId="77777777" w:rsidR="00583FCA" w:rsidRPr="00710F38"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W razie otrzymania Dokumentacji zawierającej wady dające się usunąć, Zamawiający wykonując uprawnienia z tytułu rękojmi może:</w:t>
      </w:r>
    </w:p>
    <w:p w14:paraId="641581DE" w14:textId="77777777" w:rsidR="00583FCA" w:rsidRPr="00710F38" w:rsidRDefault="00583FCA" w:rsidP="00AF16D3">
      <w:pPr>
        <w:pStyle w:val="Prm"/>
        <w:keepNext w:val="0"/>
        <w:keepLines w:val="0"/>
        <w:numPr>
          <w:ilvl w:val="0"/>
          <w:numId w:val="20"/>
        </w:numPr>
        <w:tabs>
          <w:tab w:val="clear" w:pos="9637"/>
        </w:tabs>
        <w:suppressAutoHyphens/>
        <w:adjustRightInd/>
        <w:spacing w:before="120" w:line="240" w:lineRule="auto"/>
        <w:textAlignment w:val="auto"/>
        <w:rPr>
          <w:rFonts w:cs="Arial"/>
          <w:lang w:val="pl-PL"/>
        </w:rPr>
      </w:pPr>
      <w:r w:rsidRPr="00710F38">
        <w:rPr>
          <w:rFonts w:cs="Arial"/>
          <w:lang w:val="pl-PL"/>
        </w:rPr>
        <w:t>żądać od Wykonawcy usunięcia wad i wyznaczyć mu w tym celu odpowiedni termin, pod rygorem nieprzyjęcia Dokumentacji po bezskutecznym upływie wyznaczonego terminu 7 dni roboczych,</w:t>
      </w:r>
    </w:p>
    <w:p w14:paraId="2823FBF0" w14:textId="77777777" w:rsidR="00583FCA" w:rsidRPr="00710F38" w:rsidRDefault="00583FCA" w:rsidP="00AF16D3">
      <w:pPr>
        <w:pStyle w:val="Prm"/>
        <w:keepNext w:val="0"/>
        <w:keepLines w:val="0"/>
        <w:numPr>
          <w:ilvl w:val="0"/>
          <w:numId w:val="20"/>
        </w:numPr>
        <w:tabs>
          <w:tab w:val="clear" w:pos="9637"/>
        </w:tabs>
        <w:suppressAutoHyphens/>
        <w:adjustRightInd/>
        <w:spacing w:before="120" w:line="240" w:lineRule="auto"/>
        <w:textAlignment w:val="auto"/>
        <w:rPr>
          <w:rFonts w:cs="Arial"/>
          <w:lang w:val="pl-PL"/>
        </w:rPr>
      </w:pPr>
      <w:r w:rsidRPr="00710F38">
        <w:rPr>
          <w:rFonts w:cs="Arial"/>
          <w:lang w:val="pl-PL"/>
        </w:rPr>
        <w:t>żądać od Wykonawcy obniżenia wynagrodzenia w stosunku odpowiednim do utraconej wartości wadliwej Dokumentacji.</w:t>
      </w:r>
    </w:p>
    <w:p w14:paraId="0784FB4F" w14:textId="77777777" w:rsidR="00583FCA" w:rsidRPr="00710F38"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W razie otrzymania Dokumentacji zawierającej wady nienadające się do usunięcia, Zamawiający wykonując uprawnienia z tytułu rękojmi:</w:t>
      </w:r>
    </w:p>
    <w:p w14:paraId="13A9C65E" w14:textId="77777777" w:rsidR="00583FCA" w:rsidRPr="00710F38" w:rsidRDefault="00583FCA" w:rsidP="00AF16D3">
      <w:pPr>
        <w:pStyle w:val="Prm"/>
        <w:keepNext w:val="0"/>
        <w:keepLines w:val="0"/>
        <w:numPr>
          <w:ilvl w:val="0"/>
          <w:numId w:val="55"/>
        </w:numPr>
        <w:tabs>
          <w:tab w:val="clear" w:pos="9637"/>
        </w:tabs>
        <w:suppressAutoHyphens/>
        <w:adjustRightInd/>
        <w:spacing w:before="120" w:line="240" w:lineRule="auto"/>
        <w:textAlignment w:val="auto"/>
        <w:rPr>
          <w:rFonts w:cs="Arial"/>
          <w:lang w:val="pl-PL"/>
        </w:rPr>
      </w:pPr>
      <w:r w:rsidRPr="00710F38">
        <w:rPr>
          <w:rFonts w:cs="Arial"/>
          <w:lang w:val="pl-PL"/>
        </w:rPr>
        <w:t>jeżeli wady są istotne – może odstąpić od Zamówienia,</w:t>
      </w:r>
    </w:p>
    <w:p w14:paraId="732BAE41" w14:textId="77777777" w:rsidR="00583FCA" w:rsidRPr="00710F38" w:rsidRDefault="00583FCA" w:rsidP="00AF16D3">
      <w:pPr>
        <w:pStyle w:val="Prm"/>
        <w:keepNext w:val="0"/>
        <w:keepLines w:val="0"/>
        <w:numPr>
          <w:ilvl w:val="0"/>
          <w:numId w:val="55"/>
        </w:numPr>
        <w:tabs>
          <w:tab w:val="clear" w:pos="9637"/>
        </w:tabs>
        <w:suppressAutoHyphens/>
        <w:adjustRightInd/>
        <w:spacing w:before="120" w:line="240" w:lineRule="auto"/>
        <w:textAlignment w:val="auto"/>
        <w:rPr>
          <w:rFonts w:cs="Arial"/>
          <w:lang w:val="pl-PL"/>
        </w:rPr>
      </w:pPr>
      <w:r w:rsidRPr="00710F38">
        <w:rPr>
          <w:rFonts w:cs="Arial"/>
          <w:lang w:val="pl-PL"/>
        </w:rPr>
        <w:t>jeżeli wady nie są istotne – może żądać od Wykonawcy obniżenia wynagrodzenia odpowiednio do utraconej wartości wykonanej Dokumentacji.</w:t>
      </w:r>
    </w:p>
    <w:p w14:paraId="6DC8F6F6" w14:textId="77777777" w:rsidR="00583FCA" w:rsidRPr="00710F38" w:rsidRDefault="00583FCA" w:rsidP="00AF16D3">
      <w:pPr>
        <w:pStyle w:val="Nagwek2"/>
        <w:widowControl/>
        <w:numPr>
          <w:ilvl w:val="1"/>
          <w:numId w:val="56"/>
        </w:numPr>
        <w:suppressAutoHyphens/>
        <w:spacing w:line="240" w:lineRule="auto"/>
        <w:ind w:left="567" w:hanging="567"/>
        <w:rPr>
          <w:rFonts w:cs="Arial"/>
          <w:b w:val="0"/>
          <w:u w:val="none"/>
        </w:rPr>
      </w:pPr>
      <w:r w:rsidRPr="00710F38">
        <w:rPr>
          <w:rFonts w:cs="Arial"/>
          <w:b w:val="0"/>
          <w:u w:val="none"/>
        </w:rPr>
        <w:t xml:space="preserve">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 </w:t>
      </w:r>
      <w:r w:rsidRPr="00710F38">
        <w:rPr>
          <w:rStyle w:val="Uwydatnienie"/>
          <w:rFonts w:cs="Arial"/>
          <w:b w:val="0"/>
          <w:i w:val="0"/>
          <w:u w:val="none"/>
        </w:rPr>
        <w:t>lub uzasadni prawidłowe wykonanie prac odpowiadając na zarzuty stawiane przez Zamawiającego</w:t>
      </w:r>
      <w:r w:rsidRPr="00710F38">
        <w:rPr>
          <w:rFonts w:cs="Arial"/>
          <w:b w:val="0"/>
          <w:u w:val="none"/>
        </w:rPr>
        <w:t>.</w:t>
      </w:r>
    </w:p>
    <w:p w14:paraId="51B7253D" w14:textId="77777777" w:rsidR="00583FCA" w:rsidRPr="00710F38" w:rsidRDefault="00583FCA" w:rsidP="00AF16D3">
      <w:pPr>
        <w:pStyle w:val="Nagwek2"/>
        <w:widowControl/>
        <w:numPr>
          <w:ilvl w:val="1"/>
          <w:numId w:val="56"/>
        </w:numPr>
        <w:suppressAutoHyphens/>
        <w:spacing w:line="240" w:lineRule="auto"/>
        <w:ind w:left="567" w:hanging="567"/>
        <w:rPr>
          <w:rFonts w:cs="Arial"/>
          <w:b w:val="0"/>
          <w:u w:val="none"/>
        </w:rPr>
      </w:pPr>
      <w:r w:rsidRPr="00710F38">
        <w:rPr>
          <w:rFonts w:cs="Arial"/>
          <w:b w:val="0"/>
          <w:u w:val="none"/>
        </w:rPr>
        <w:t xml:space="preserve">Uprawnienia Zamawiającego z tytułu rękojmi za wady Dokumentacji wygasają wraz z wygaśnięciem rękojmi za wady fizyczne </w:t>
      </w:r>
      <w:r>
        <w:rPr>
          <w:rFonts w:cs="Arial"/>
          <w:b w:val="0"/>
          <w:u w:val="none"/>
        </w:rPr>
        <w:t>O</w:t>
      </w:r>
      <w:r w:rsidRPr="00710F38">
        <w:rPr>
          <w:rFonts w:cs="Arial"/>
          <w:b w:val="0"/>
          <w:u w:val="none"/>
        </w:rPr>
        <w:t xml:space="preserve">biektu wyremontowanego / zmodernizowanego / wybudowanego na podstawie tej Dokumentacji, lecz nie wcześniej niż 3 lata i nie później niż 5 lat od podpisania protokołu odbioru tego opracowania. W przypadku, gdy Dokumentacja nie będzie skutkowało remontem / modernizacją / budową </w:t>
      </w:r>
      <w:r>
        <w:rPr>
          <w:rFonts w:cs="Arial"/>
          <w:b w:val="0"/>
          <w:u w:val="none"/>
        </w:rPr>
        <w:t>O</w:t>
      </w:r>
      <w:r w:rsidRPr="00710F38">
        <w:rPr>
          <w:rFonts w:cs="Arial"/>
          <w:b w:val="0"/>
          <w:u w:val="none"/>
        </w:rPr>
        <w:t>biektu, wówczas okres rękojmi za wady Dokumentacji wynosi 3 lata od podpisania protokołu odbioru tej Dokumentacji.</w:t>
      </w:r>
    </w:p>
    <w:p w14:paraId="7A1C8852" w14:textId="77777777" w:rsidR="00583FCA" w:rsidRPr="00710F38"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 xml:space="preserve">W przypadku, gdy </w:t>
      </w:r>
      <w:r>
        <w:rPr>
          <w:rFonts w:cs="Arial"/>
          <w:b w:val="0"/>
          <w:color w:val="000000"/>
          <w:u w:val="none"/>
        </w:rPr>
        <w:t>O</w:t>
      </w:r>
      <w:r w:rsidRPr="00710F38">
        <w:rPr>
          <w:rFonts w:cs="Arial"/>
          <w:b w:val="0"/>
          <w:color w:val="000000"/>
          <w:u w:val="none"/>
        </w:rPr>
        <w:t xml:space="preserve">biekt wyremontowany / zmodernizowany / wybudowany zgodnie z wytycznymi zawartymi w Dokumentacji nie osiągnie założonych parametrów technicznych lub użytkowych, Wykonawca jest zobowiązany sporządzić nową Dokumentację lub poprawić już wykonaną, lub wprowadzić do niej zmiany tak, aby wyremontowany / zmodernizowany / wybudowany zgodnie z nową, poprawioną lub zmienioną Dokumentacją </w:t>
      </w:r>
      <w:r>
        <w:rPr>
          <w:rFonts w:cs="Arial"/>
          <w:b w:val="0"/>
          <w:color w:val="000000"/>
          <w:u w:val="none"/>
        </w:rPr>
        <w:t>O</w:t>
      </w:r>
      <w:r w:rsidRPr="00710F38">
        <w:rPr>
          <w:rFonts w:cs="Arial"/>
          <w:b w:val="0"/>
          <w:color w:val="000000"/>
          <w:u w:val="none"/>
        </w:rPr>
        <w:t xml:space="preserve">biekt osiągnął założone parametry techniczne i użytkowe. </w:t>
      </w:r>
    </w:p>
    <w:p w14:paraId="105A511E" w14:textId="77777777" w:rsidR="005D2607" w:rsidRDefault="00583FCA"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Z tytułu usunięcia wad Dokumentacji, wykonania nowej Dokumentacji, poprawienia lub zmiany dotychczasowej Dokumentacji, Wykonawcy nie przysługuje dodatkowe wynagrodzenie.</w:t>
      </w:r>
    </w:p>
    <w:p w14:paraId="33A6B8F6" w14:textId="35CE5B73" w:rsidR="00583FCA" w:rsidRDefault="005D2607" w:rsidP="00AF16D3">
      <w:pPr>
        <w:pStyle w:val="Nagwek2"/>
        <w:widowControl/>
        <w:numPr>
          <w:ilvl w:val="1"/>
          <w:numId w:val="56"/>
        </w:numPr>
        <w:suppressAutoHyphens/>
        <w:spacing w:line="240" w:lineRule="auto"/>
        <w:ind w:left="567" w:hanging="567"/>
        <w:rPr>
          <w:rFonts w:cs="Arial"/>
          <w:b w:val="0"/>
          <w:color w:val="000000"/>
          <w:u w:val="none"/>
        </w:rPr>
      </w:pPr>
      <w:r w:rsidRPr="00710F38">
        <w:rPr>
          <w:rFonts w:cs="Arial"/>
          <w:b w:val="0"/>
          <w:color w:val="000000"/>
          <w:u w:val="none"/>
        </w:rPr>
        <w:t xml:space="preserve">Niezależnie od uprawnień z tytułu rękojmi za wady, w przypadku jeżeli </w:t>
      </w:r>
      <w:r>
        <w:rPr>
          <w:rFonts w:cs="Arial"/>
          <w:b w:val="0"/>
          <w:color w:val="000000"/>
          <w:u w:val="none"/>
        </w:rPr>
        <w:t>O</w:t>
      </w:r>
      <w:r w:rsidRPr="00710F38">
        <w:rPr>
          <w:rFonts w:cs="Arial"/>
          <w:b w:val="0"/>
          <w:color w:val="000000"/>
          <w:u w:val="none"/>
        </w:rPr>
        <w:t>biekt wyremontowany / zmodernizowany /wybudowany według Dokumentacji wykonanej przez Wykonawcę nie osiągnie założonych parametrów technicznych lub użytkowych, Zamawiającemu przysługuje prawo dochodzenia od Wykonawcy naprawienia szkód, na zasadach określonych przepisami Kodeksu cywilnego</w:t>
      </w:r>
      <w:r w:rsidR="008C51C2">
        <w:rPr>
          <w:rFonts w:cs="Arial"/>
          <w:b w:val="0"/>
          <w:color w:val="000000"/>
          <w:u w:val="none"/>
        </w:rPr>
        <w:t>.</w:t>
      </w:r>
      <w:r w:rsidR="00583FCA" w:rsidRPr="00710F38">
        <w:rPr>
          <w:rFonts w:cs="Arial"/>
          <w:b w:val="0"/>
          <w:color w:val="000000"/>
          <w:u w:val="none"/>
        </w:rPr>
        <w:t xml:space="preserve"> </w:t>
      </w:r>
    </w:p>
    <w:p w14:paraId="1C1F3873" w14:textId="0BB0B7E9" w:rsidR="00224F8C" w:rsidRPr="00C43015" w:rsidRDefault="00224F8C" w:rsidP="00AF16D3">
      <w:pPr>
        <w:pStyle w:val="Nagwek1"/>
        <w:widowControl/>
        <w:numPr>
          <w:ilvl w:val="0"/>
          <w:numId w:val="45"/>
        </w:numPr>
        <w:suppressAutoHyphens/>
        <w:spacing w:before="360" w:after="120" w:line="240" w:lineRule="auto"/>
        <w:ind w:left="544" w:hanging="544"/>
        <w:rPr>
          <w:rFonts w:cs="Arial"/>
          <w:b w:val="0"/>
        </w:rPr>
      </w:pPr>
      <w:r w:rsidRPr="00C43015">
        <w:rPr>
          <w:rFonts w:cs="Arial"/>
        </w:rPr>
        <w:t xml:space="preserve">wymagania w zakresie </w:t>
      </w:r>
      <w:r w:rsidR="00C072D2" w:rsidRPr="00C43015">
        <w:rPr>
          <w:rFonts w:cs="Arial"/>
        </w:rPr>
        <w:t>BHP, PPOŻ. i ochrony Środowiska</w:t>
      </w:r>
    </w:p>
    <w:p w14:paraId="0DEB6992" w14:textId="464CE7CE" w:rsidR="00E22380" w:rsidRDefault="00336271" w:rsidP="00AF16D3">
      <w:pPr>
        <w:widowControl/>
        <w:numPr>
          <w:ilvl w:val="0"/>
          <w:numId w:val="25"/>
        </w:numPr>
        <w:suppressAutoHyphens/>
        <w:adjustRightInd/>
        <w:spacing w:before="100" w:beforeAutospacing="1" w:line="240" w:lineRule="auto"/>
        <w:ind w:left="426" w:hanging="426"/>
        <w:textAlignment w:val="auto"/>
        <w:rPr>
          <w:rFonts w:cs="Arial"/>
        </w:rPr>
      </w:pPr>
      <w:r>
        <w:rPr>
          <w:rFonts w:cs="Arial"/>
        </w:rPr>
        <w:t>Przestrzeganie</w:t>
      </w:r>
      <w:r w:rsidRPr="00C43015">
        <w:rPr>
          <w:rFonts w:cs="Arial"/>
        </w:rPr>
        <w:t xml:space="preserve"> </w:t>
      </w:r>
      <w:r w:rsidRPr="00336271">
        <w:rPr>
          <w:rFonts w:cs="Arial"/>
        </w:rPr>
        <w:t xml:space="preserve">wewnętrznych wymagań - </w:t>
      </w:r>
      <w:r w:rsidR="00D5088E" w:rsidRPr="00D5088E">
        <w:rPr>
          <w:rFonts w:cs="Arial"/>
        </w:rPr>
        <w:t>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w:t>
      </w:r>
      <w:r w:rsidRPr="00336271">
        <w:rPr>
          <w:rFonts w:cs="Arial"/>
        </w:rPr>
        <w:t>:</w:t>
      </w:r>
      <w:r w:rsidR="001B3439" w:rsidRPr="00C43015">
        <w:rPr>
          <w:rFonts w:cs="Arial"/>
        </w:rPr>
        <w:t xml:space="preserve"> </w:t>
      </w:r>
    </w:p>
    <w:p w14:paraId="59B53933" w14:textId="77777777" w:rsidR="007A36FA" w:rsidRPr="004C7934" w:rsidRDefault="007A36FA" w:rsidP="00AF16D3">
      <w:pPr>
        <w:pStyle w:val="Default"/>
        <w:numPr>
          <w:ilvl w:val="0"/>
          <w:numId w:val="72"/>
        </w:numPr>
        <w:suppressAutoHyphens/>
        <w:spacing w:before="100" w:beforeAutospacing="1" w:after="120"/>
        <w:jc w:val="both"/>
        <w:rPr>
          <w:color w:val="auto"/>
          <w:sz w:val="20"/>
          <w:szCs w:val="20"/>
        </w:rPr>
      </w:pPr>
      <w:r w:rsidRPr="007A36FA">
        <w:rPr>
          <w:color w:val="auto"/>
          <w:sz w:val="20"/>
          <w:szCs w:val="20"/>
        </w:rPr>
        <w:lastRenderedPageBreak/>
        <w:t>Zasady bezpieczeństwa obowiązujące na terenie ORLEN Termika S.A. dla realizujących pracę/świadczących usługi na podstawie umów zawartych z ORLEN Termika</w:t>
      </w:r>
      <w:r w:rsidRPr="007A36FA">
        <w:rPr>
          <w:sz w:val="20"/>
          <w:szCs w:val="20"/>
        </w:rPr>
        <w:t xml:space="preserve"> </w:t>
      </w:r>
      <w:r w:rsidRPr="007A36FA">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186041AE"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Zasady współpracy z wykonawcami i podwykonawcami w zakresie BHP, Ppoż. i Ochrony Środowiska (nr ref. I-063),</w:t>
      </w:r>
    </w:p>
    <w:p w14:paraId="3FC4761F"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Instrukcja Ogólna BHP w ORLEN Termika S.A. (nr ref. I -343), </w:t>
      </w:r>
    </w:p>
    <w:p w14:paraId="6EF448CB" w14:textId="77777777" w:rsidR="007A36FA" w:rsidRPr="007A36FA" w:rsidRDefault="007A36FA" w:rsidP="00AF16D3">
      <w:pPr>
        <w:pStyle w:val="Default"/>
        <w:numPr>
          <w:ilvl w:val="0"/>
          <w:numId w:val="72"/>
        </w:numPr>
        <w:suppressAutoHyphens/>
        <w:spacing w:after="120"/>
        <w:jc w:val="both"/>
        <w:rPr>
          <w:color w:val="auto"/>
          <w:sz w:val="20"/>
          <w:szCs w:val="20"/>
        </w:rPr>
      </w:pPr>
      <w:bookmarkStart w:id="4" w:name="_Hlk177993287"/>
      <w:r w:rsidRPr="007A36FA">
        <w:rPr>
          <w:color w:val="auto"/>
          <w:sz w:val="20"/>
          <w:szCs w:val="20"/>
        </w:rPr>
        <w:t xml:space="preserve">Instrukcja Organizacji Bezpiecznej pracy w ORLEN Termika S.A. (nr ref. I-073), </w:t>
      </w:r>
    </w:p>
    <w:bookmarkEnd w:id="4"/>
    <w:p w14:paraId="2C99832A"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Instrukcji Bezpieczeństwa Pożarowego dla ORLEN Termika S.A. (nr ref. I-176), </w:t>
      </w:r>
    </w:p>
    <w:p w14:paraId="1849BFFF"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Dokument zabezpieczenia przed wybuchem dla ORLEN Termika S.A. (nr ref. I-035), </w:t>
      </w:r>
    </w:p>
    <w:p w14:paraId="60575607"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Instrukcja postępowania ze szkodliwym czynnikiem biologicznym w Zakładzie Elektrociepłownia Siekierki i Ciepłownia Kawęczyn (nr ref. I-295), </w:t>
      </w:r>
    </w:p>
    <w:p w14:paraId="118C33D2"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Zasady wyposażenia i przeglądu apteczek oraz udzielania pierwszej pomocy (nr ref. I-344), </w:t>
      </w:r>
    </w:p>
    <w:p w14:paraId="4AACBAA2"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Instrukcja ruchu osobowego i towarowo-materiałowego (nr ref. I-071), </w:t>
      </w:r>
    </w:p>
    <w:p w14:paraId="5F80AD4B"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Instrukcja organizacji prac gazoniebezpiecznych przy instalacjach gazu ziemnego (gaz typu E) </w:t>
      </w:r>
      <w:r w:rsidRPr="007A36FA">
        <w:rPr>
          <w:color w:val="auto"/>
          <w:sz w:val="20"/>
          <w:szCs w:val="20"/>
        </w:rPr>
        <w:br/>
        <w:t>(nr ref. I-357),</w:t>
      </w:r>
    </w:p>
    <w:p w14:paraId="66850B48"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Instrukcja bezpiecznego transportu wewnętrznego w ORLEN Termika  S.A.” (nr ref: I – 366), </w:t>
      </w:r>
    </w:p>
    <w:p w14:paraId="190EBEB9" w14:textId="77777777" w:rsidR="007A36FA" w:rsidRPr="007A36FA" w:rsidRDefault="007A36FA" w:rsidP="00AF16D3">
      <w:pPr>
        <w:pStyle w:val="Default"/>
        <w:numPr>
          <w:ilvl w:val="0"/>
          <w:numId w:val="72"/>
        </w:numPr>
        <w:suppressAutoHyphens/>
        <w:spacing w:after="120"/>
        <w:jc w:val="both"/>
        <w:rPr>
          <w:color w:val="auto"/>
          <w:sz w:val="20"/>
          <w:szCs w:val="20"/>
        </w:rPr>
      </w:pPr>
      <w:bookmarkStart w:id="5" w:name="_Hlk216864939"/>
      <w:r w:rsidRPr="004C7934">
        <w:rPr>
          <w:color w:val="auto"/>
          <w:sz w:val="20"/>
          <w:szCs w:val="20"/>
        </w:rPr>
        <w:t>Wytyczne BHP i PPOŻ w ORLEN Termika S.A. (I-419)</w:t>
      </w:r>
      <w:bookmarkEnd w:id="5"/>
      <w:r w:rsidRPr="004C7934">
        <w:rPr>
          <w:color w:val="auto"/>
          <w:sz w:val="20"/>
          <w:szCs w:val="20"/>
        </w:rPr>
        <w:t>,</w:t>
      </w:r>
    </w:p>
    <w:p w14:paraId="65B77275" w14:textId="77777777" w:rsidR="007A36FA" w:rsidRPr="007A36FA" w:rsidRDefault="007A36FA" w:rsidP="00AF16D3">
      <w:pPr>
        <w:pStyle w:val="Default"/>
        <w:numPr>
          <w:ilvl w:val="0"/>
          <w:numId w:val="72"/>
        </w:numPr>
        <w:suppressAutoHyphens/>
        <w:spacing w:after="120"/>
        <w:jc w:val="both"/>
        <w:rPr>
          <w:color w:val="auto"/>
          <w:sz w:val="20"/>
          <w:szCs w:val="20"/>
        </w:rPr>
      </w:pPr>
      <w:r w:rsidRPr="007A36FA">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49AED5A2" w14:textId="77777777" w:rsidR="007A36FA" w:rsidRPr="004C7934" w:rsidRDefault="007A36FA" w:rsidP="004C7934">
      <w:pPr>
        <w:pStyle w:val="Akapitzlist"/>
        <w:suppressAutoHyphens/>
        <w:spacing w:after="120"/>
        <w:ind w:left="567"/>
        <w:jc w:val="both"/>
        <w:rPr>
          <w:rFonts w:ascii="Arial" w:hAnsi="Arial" w:cs="Arial"/>
          <w:sz w:val="20"/>
          <w:szCs w:val="20"/>
        </w:rPr>
      </w:pPr>
      <w:r w:rsidRPr="004C7934">
        <w:rPr>
          <w:rFonts w:ascii="Arial" w:hAnsi="Arial" w:cs="Arial"/>
          <w:sz w:val="20"/>
          <w:szCs w:val="20"/>
        </w:rPr>
        <w:t>Zamawiający informuje Wykonawcę o każdej zmianie wewnętrznych przepisów, w tym wyżej wymienionych. Zmiany w tym zakresie obowiązują Wykonawcę od chwili ich przekazania.</w:t>
      </w:r>
    </w:p>
    <w:p w14:paraId="37DB552F" w14:textId="334706B8"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Wykonawca zobowiązuje się do przestrzegania wymagań prawnych w zakresie ochrony przeciwpożarowej, prawa budowlanego oraz wymogów sanitarnych.</w:t>
      </w:r>
    </w:p>
    <w:p w14:paraId="2686606A" w14:textId="122D072E"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Instruktaż - </w:t>
      </w:r>
      <w:r w:rsidR="007A36FA" w:rsidRPr="007A36FA">
        <w:rPr>
          <w:rFonts w:cs="Arial"/>
        </w:rPr>
        <w:t>Wykonawca zapewnia, że wszystkie osoby realizujące prace na terenie Zamawiającego przejdą ustalony przez Zamawiającego instruktaż w zakresie obowiązujących u Zamawiającego wewnętrznych wymagań dotyczących bezpieczeństwa i higieny pracy („</w:t>
      </w:r>
      <w:r w:rsidR="007A36FA" w:rsidRPr="007A36FA">
        <w:rPr>
          <w:rFonts w:cs="Arial"/>
          <w:b/>
          <w:bCs/>
        </w:rPr>
        <w:t>BHP</w:t>
      </w:r>
      <w:r w:rsidR="007A36FA" w:rsidRPr="007A36FA">
        <w:rPr>
          <w:rFonts w:cs="Arial"/>
        </w:rPr>
        <w:t>”) oraz wymagań przeciwpożarowych („</w:t>
      </w:r>
      <w:r w:rsidR="007A36FA" w:rsidRPr="007A36FA">
        <w:rPr>
          <w:rFonts w:cs="Arial"/>
          <w:b/>
          <w:bCs/>
        </w:rPr>
        <w:t>Ppoż.</w:t>
      </w:r>
      <w:r w:rsidR="007A36FA" w:rsidRPr="007A36FA">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(t.j. Dz.U. z 2024 r., poz. 1327).</w:t>
      </w:r>
    </w:p>
    <w:p w14:paraId="27938DCB" w14:textId="16F1527B"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Kwalifikacje - </w:t>
      </w:r>
      <w:r w:rsidR="007A36FA" w:rsidRPr="007A36FA">
        <w:rPr>
          <w:rFonts w:cs="Arial"/>
        </w:rPr>
        <w:t xml:space="preserve">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6A568524" w14:textId="42F6051C"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Urządzenia - </w:t>
      </w:r>
      <w:r w:rsidR="007A36FA" w:rsidRPr="007A36FA">
        <w:rPr>
          <w:rFonts w:cs="Arial"/>
        </w:rPr>
        <w:t xml:space="preserve">Wykonawca, w tym także jego podwykonawcy, zobowiązuje się do stosowania podczas realizacji prac sprawnych maszyn, urządzeń, narzędzi pracy oraz środków ochrony indywidualnej i sprzętu ochronnego zgodnego z PN/ISO (z wymaganiami bezpieczeństwa i higieny pracy), </w:t>
      </w:r>
      <w:r w:rsidR="007A36FA" w:rsidRPr="007A36FA">
        <w:rPr>
          <w:rFonts w:cs="Arial"/>
        </w:rPr>
        <w:lastRenderedPageBreak/>
        <w:t>posiadającymi wymagane atesty, certyfikaty, przeglądy, oznakowanie i zabezpieczenia zgodne z obowiązującymi przepisami.</w:t>
      </w:r>
    </w:p>
    <w:p w14:paraId="61DBEB98" w14:textId="218A3413"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Środki Ochrony Indywidualnej - </w:t>
      </w:r>
      <w:r w:rsidR="007A36FA" w:rsidRPr="007A36FA">
        <w:rPr>
          <w:rFonts w:cs="Arial"/>
        </w:rPr>
        <w:t>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r w:rsidR="007A36FA">
        <w:rPr>
          <w:rFonts w:cs="Arial"/>
        </w:rPr>
        <w:t>.</w:t>
      </w:r>
    </w:p>
    <w:p w14:paraId="24020508" w14:textId="6AE58E96" w:rsidR="00CE6827" w:rsidRPr="004D3760" w:rsidRDefault="00CE6827" w:rsidP="00AF16D3">
      <w:pPr>
        <w:pStyle w:val="Akapitzlist"/>
        <w:numPr>
          <w:ilvl w:val="0"/>
          <w:numId w:val="64"/>
        </w:numPr>
        <w:suppressAutoHyphens/>
        <w:spacing w:before="100" w:beforeAutospacing="1" w:line="240" w:lineRule="auto"/>
        <w:ind w:left="714" w:hanging="357"/>
        <w:contextualSpacing w:val="0"/>
        <w:jc w:val="both"/>
        <w:outlineLvl w:val="1"/>
        <w:rPr>
          <w:rFonts w:cs="Arial"/>
          <w:u w:val="single"/>
        </w:rPr>
      </w:pPr>
      <w:r w:rsidRPr="00560E97">
        <w:rPr>
          <w:rFonts w:ascii="Arial" w:hAnsi="Arial" w:cs="Arial"/>
          <w:sz w:val="20"/>
          <w:szCs w:val="20"/>
        </w:rPr>
        <w:t>ŚOI w strefie zagrożenia wybuchem -</w:t>
      </w:r>
      <w:r w:rsidR="007A36FA">
        <w:rPr>
          <w:rFonts w:ascii="Arial" w:hAnsi="Arial" w:cs="Arial"/>
          <w:sz w:val="20"/>
          <w:szCs w:val="20"/>
        </w:rPr>
        <w:t xml:space="preserve"> </w:t>
      </w:r>
      <w:r w:rsidR="007A36FA" w:rsidRPr="007A36FA">
        <w:rPr>
          <w:rFonts w:ascii="Arial" w:hAnsi="Arial" w:cs="Arial"/>
          <w:sz w:val="20"/>
          <w:szCs w:val="20"/>
        </w:rPr>
        <w:t>Wszyscy pracownicy pracujący na rzecz Wykonawcy realizujący prace objęte Umową, w występujących na terenach Zamawiającego strefach zagrożenia wybuchem, zobowiązani są do stosowania odzieży ochronnej rozpraszającej ładunek elektrostatyczny</w:t>
      </w:r>
      <w:r w:rsidRPr="00560E97">
        <w:rPr>
          <w:rFonts w:ascii="Arial" w:hAnsi="Arial" w:cs="Arial"/>
          <w:sz w:val="20"/>
          <w:szCs w:val="20"/>
        </w:rPr>
        <w:t>.</w:t>
      </w:r>
    </w:p>
    <w:p w14:paraId="38C1E41E" w14:textId="1222D1E7" w:rsidR="00CE6827" w:rsidRPr="007A36FA" w:rsidRDefault="00CE6827" w:rsidP="00AF16D3">
      <w:pPr>
        <w:pStyle w:val="Akapitzlist"/>
        <w:numPr>
          <w:ilvl w:val="0"/>
          <w:numId w:val="64"/>
        </w:numPr>
        <w:suppressAutoHyphens/>
        <w:spacing w:before="100" w:beforeAutospacing="1" w:line="240" w:lineRule="auto"/>
        <w:ind w:left="714" w:hanging="357"/>
        <w:contextualSpacing w:val="0"/>
        <w:jc w:val="both"/>
        <w:rPr>
          <w:rFonts w:ascii="Arial" w:hAnsi="Arial" w:cs="Arial"/>
          <w:sz w:val="20"/>
          <w:szCs w:val="20"/>
        </w:rPr>
      </w:pPr>
      <w:r w:rsidRPr="00560E97">
        <w:rPr>
          <w:rFonts w:ascii="Arial" w:hAnsi="Arial" w:cs="Arial"/>
          <w:sz w:val="20"/>
          <w:szCs w:val="20"/>
        </w:rPr>
        <w:t>ŚOI w strefie czynników biologicznych -</w:t>
      </w:r>
      <w:r w:rsidR="007A36FA">
        <w:rPr>
          <w:rFonts w:ascii="Arial" w:hAnsi="Arial" w:cs="Arial"/>
          <w:sz w:val="20"/>
          <w:szCs w:val="20"/>
        </w:rPr>
        <w:t xml:space="preserve"> </w:t>
      </w:r>
      <w:r w:rsidR="007A36FA" w:rsidRPr="007A36FA">
        <w:rPr>
          <w:rFonts w:ascii="Arial" w:hAnsi="Arial" w:cs="Arial"/>
          <w:sz w:val="20"/>
          <w:szCs w:val="20"/>
        </w:rPr>
        <w:t>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r w:rsidRPr="00560E97">
        <w:rPr>
          <w:rFonts w:ascii="Arial" w:hAnsi="Arial" w:cs="Arial"/>
          <w:sz w:val="20"/>
          <w:szCs w:val="20"/>
        </w:rPr>
        <w:t>.</w:t>
      </w:r>
    </w:p>
    <w:p w14:paraId="0316E098" w14:textId="6E7CE486" w:rsidR="007A36FA" w:rsidRPr="004C7934" w:rsidRDefault="007A36FA" w:rsidP="00AF16D3">
      <w:pPr>
        <w:pStyle w:val="Akapitzlist"/>
        <w:numPr>
          <w:ilvl w:val="0"/>
          <w:numId w:val="64"/>
        </w:numPr>
        <w:suppressAutoHyphens/>
        <w:spacing w:before="100" w:beforeAutospacing="1" w:line="240" w:lineRule="auto"/>
        <w:ind w:left="714" w:hanging="357"/>
        <w:contextualSpacing w:val="0"/>
        <w:jc w:val="both"/>
        <w:rPr>
          <w:rFonts w:ascii="Arial" w:hAnsi="Arial" w:cs="Arial"/>
          <w:sz w:val="20"/>
          <w:szCs w:val="20"/>
        </w:rPr>
      </w:pPr>
      <w:r w:rsidRPr="004C7934">
        <w:rPr>
          <w:rFonts w:ascii="Arial" w:hAnsi="Arial" w:cs="Arial"/>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25C86452" w14:textId="20D0DF28"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Zgłaszanie wypadków - </w:t>
      </w:r>
      <w:r w:rsidR="007A36FA" w:rsidRPr="007A36FA">
        <w:rPr>
          <w:rFonts w:cs="Arial"/>
        </w:rPr>
        <w:t xml:space="preserve">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007A36FA" w:rsidRPr="007A36FA">
        <w:rPr>
          <w:rFonts w:cs="Arial"/>
          <w:u w:val="single"/>
        </w:rPr>
        <w:t>zgloszeniaBHPiPPOZ@termika.orlen.pl</w:t>
      </w:r>
      <w:r w:rsidR="007A36FA" w:rsidRPr="007A36FA">
        <w:rPr>
          <w:rFonts w:cs="Arial"/>
        </w:rPr>
        <w:t>. Na pisemne żądanie Zamawiającego, Wykonawca zobowiązany jest przekazać pełną dokumentację powypadkową wraz z decyzjami i nakazami organów zewnętrznych.</w:t>
      </w:r>
    </w:p>
    <w:p w14:paraId="2D8BBC85" w14:textId="07067D29"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Wykonawca </w:t>
      </w:r>
      <w:r w:rsidR="007A36FA" w:rsidRPr="007A36FA">
        <w:rPr>
          <w:rFonts w:cs="Arial"/>
        </w:rPr>
        <w:t xml:space="preserve">zobowiązany jest po zakończeniu każdego miesiąca (do 5 dnia miesiąca następnego) raportować na adres mailowy </w:t>
      </w:r>
      <w:r w:rsidR="007A36FA" w:rsidRPr="004C7934">
        <w:rPr>
          <w:rFonts w:cs="Arial"/>
        </w:rPr>
        <w:t>zgloszeniaBHPiPPOZ@termika.orlen.pl</w:t>
      </w:r>
      <w:r w:rsidR="007A36FA" w:rsidRPr="007A36FA">
        <w:rPr>
          <w:rFonts w:cs="Arial"/>
        </w:rPr>
        <w:t xml:space="preserve"> ilość przepracowanych przez Wykonawcę oraz przez jego podwykonawców roboczogodzin na terenie Zakładu/Zakładów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w:t>
      </w:r>
      <w:r w:rsidR="007A36FA">
        <w:rPr>
          <w:rFonts w:cs="Arial"/>
        </w:rPr>
        <w:t>7</w:t>
      </w:r>
      <w:r w:rsidR="007A36FA" w:rsidRPr="007A36FA">
        <w:rPr>
          <w:rFonts w:cs="Arial"/>
        </w:rPr>
        <w:t xml:space="preserve"> ust. </w:t>
      </w:r>
      <w:r w:rsidR="007A36FA">
        <w:rPr>
          <w:rFonts w:cs="Arial"/>
        </w:rPr>
        <w:t>1</w:t>
      </w:r>
      <w:r w:rsidR="007A36FA" w:rsidRPr="007A36FA">
        <w:rPr>
          <w:rFonts w:cs="Arial"/>
        </w:rPr>
        <w:t xml:space="preserve"> pkt </w:t>
      </w:r>
      <w:r w:rsidR="007A36FA">
        <w:rPr>
          <w:rFonts w:cs="Arial"/>
        </w:rPr>
        <w:t>2)</w:t>
      </w:r>
      <w:r w:rsidR="007A36FA" w:rsidRPr="007A36FA">
        <w:rPr>
          <w:rFonts w:cs="Arial"/>
        </w:rPr>
        <w:t xml:space="preserve"> Umowy. Powyższa zmiana nie będzie wymagała zawarcia aneksu do Umowy. </w:t>
      </w:r>
    </w:p>
    <w:p w14:paraId="1AD4229A" w14:textId="1EFC38FB"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Przestrzeganie przepisów - </w:t>
      </w:r>
      <w:r w:rsidR="007A36FA" w:rsidRPr="007A36FA">
        <w:rPr>
          <w:rFonts w:cs="Arial"/>
        </w:rPr>
        <w:t>Wykonawca zobowiązuje się do stosowania wymagań prawnych w zakresie bezpieczeństwa i higieny pracy i bezpieczeństwa pożarowego</w:t>
      </w:r>
      <w:r w:rsidRPr="00CE6827">
        <w:rPr>
          <w:rFonts w:cs="Arial"/>
        </w:rPr>
        <w:t>.</w:t>
      </w:r>
    </w:p>
    <w:p w14:paraId="4EF95EAF" w14:textId="4839AFB6"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Odpowiedzialność - </w:t>
      </w:r>
      <w:r w:rsidR="007A36FA" w:rsidRPr="007A36FA">
        <w:rPr>
          <w:rFonts w:cs="Arial"/>
        </w:rPr>
        <w:t>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r w:rsidRPr="00CE6827">
        <w:rPr>
          <w:rFonts w:cs="Arial"/>
        </w:rPr>
        <w:t>.</w:t>
      </w:r>
    </w:p>
    <w:p w14:paraId="170E6C16" w14:textId="6816A3BE"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lastRenderedPageBreak/>
        <w:t xml:space="preserve">Organizacja - </w:t>
      </w:r>
      <w:r w:rsidR="007A36FA" w:rsidRPr="007A36FA">
        <w:rPr>
          <w:rFonts w:cs="Arial"/>
        </w:rPr>
        <w:t>Organizacja prac Wykonawcy będzie uwzględniała przepisy porządkowe, bezpieczeństwa i higieny pracy oraz bezpieczeństwa pożarowego obowiązujące u Zamawiającego</w:t>
      </w:r>
      <w:r w:rsidRPr="00CE6827">
        <w:rPr>
          <w:rFonts w:cs="Arial"/>
        </w:rPr>
        <w:t>.</w:t>
      </w:r>
    </w:p>
    <w:p w14:paraId="61EBE543" w14:textId="4794ACEE" w:rsidR="00CE6827" w:rsidRPr="004D3760" w:rsidRDefault="00CE6827" w:rsidP="00AF16D3">
      <w:pPr>
        <w:pStyle w:val="Akapitzlist"/>
        <w:numPr>
          <w:ilvl w:val="0"/>
          <w:numId w:val="65"/>
        </w:numPr>
        <w:suppressAutoHyphens/>
        <w:spacing w:before="100" w:beforeAutospacing="1" w:line="240" w:lineRule="auto"/>
        <w:contextualSpacing w:val="0"/>
        <w:jc w:val="both"/>
        <w:outlineLvl w:val="1"/>
        <w:rPr>
          <w:rFonts w:cs="Arial"/>
          <w:u w:val="single"/>
        </w:rPr>
      </w:pPr>
      <w:r w:rsidRPr="00560E97">
        <w:rPr>
          <w:rFonts w:ascii="Arial" w:hAnsi="Arial" w:cs="Arial"/>
          <w:sz w:val="20"/>
          <w:szCs w:val="20"/>
        </w:rPr>
        <w:t xml:space="preserve">Wykonawca </w:t>
      </w:r>
      <w:r w:rsidR="007A36FA" w:rsidRPr="007A36FA">
        <w:rPr>
          <w:rFonts w:ascii="Arial" w:hAnsi="Arial" w:cs="Arial"/>
          <w:sz w:val="20"/>
          <w:szCs w:val="20"/>
        </w:rPr>
        <w:t>zobowiązany jest do oznakowania miejsca pracy. Wykonawca zapewnia odpowiedni nadzór przez cały okres trwania Umowy nad wykonywanymi pracami oraz cały personel niezbędny do wykonywania prac</w:t>
      </w:r>
      <w:r w:rsidRPr="00560E97">
        <w:rPr>
          <w:rFonts w:ascii="Arial" w:hAnsi="Arial" w:cs="Arial"/>
          <w:sz w:val="20"/>
          <w:szCs w:val="20"/>
        </w:rPr>
        <w:t>.</w:t>
      </w:r>
      <w:r w:rsidRPr="00560E97">
        <w:rPr>
          <w:rFonts w:ascii="Arial" w:hAnsi="Arial" w:cs="Arial"/>
          <w:bCs/>
          <w:kern w:val="32"/>
          <w:sz w:val="20"/>
          <w:szCs w:val="20"/>
        </w:rPr>
        <w:t xml:space="preserve"> </w:t>
      </w:r>
    </w:p>
    <w:p w14:paraId="602C377C" w14:textId="31C731CD" w:rsidR="00CE6827" w:rsidRPr="004D3760" w:rsidRDefault="00CE6827" w:rsidP="00AF16D3">
      <w:pPr>
        <w:pStyle w:val="Akapitzlist"/>
        <w:numPr>
          <w:ilvl w:val="0"/>
          <w:numId w:val="65"/>
        </w:numPr>
        <w:suppressAutoHyphens/>
        <w:spacing w:line="240" w:lineRule="auto"/>
        <w:contextualSpacing w:val="0"/>
        <w:jc w:val="both"/>
        <w:rPr>
          <w:rFonts w:cs="Arial"/>
        </w:rPr>
      </w:pPr>
      <w:r w:rsidRPr="00560E97">
        <w:rPr>
          <w:rFonts w:ascii="Arial" w:hAnsi="Arial" w:cs="Arial"/>
          <w:sz w:val="20"/>
          <w:szCs w:val="20"/>
        </w:rPr>
        <w:t>Obecność kierującego zespołem/kierownika robót ze strony Wykonawcy jest obowiązkowa podczas wykonywania prac - pod rygorem odstąpienia przez Zamawiającego od Umowy z powodu rażącego naruszenia jej warunków przez Wykonawcę.</w:t>
      </w:r>
    </w:p>
    <w:p w14:paraId="7E98FACD" w14:textId="78D98938" w:rsidR="00CE6827" w:rsidRP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Nadzór - </w:t>
      </w:r>
      <w:r w:rsidR="007A36FA" w:rsidRPr="007A36FA">
        <w:rPr>
          <w:rFonts w:cs="Arial"/>
        </w:rPr>
        <w:t>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 Dane osoby powołanej do sprawowania takiego nadzoru Wykonawca podaje w formularzu według wzoru będącego Załącznikiem nr 10 do „Zasad współpracy z wykonawcami i podwykonawcami w zakresie BHP, Ppoż. i ochrony środowiska” (nr ref. I-063)</w:t>
      </w:r>
      <w:r w:rsidRPr="00CE6827">
        <w:rPr>
          <w:rFonts w:cs="Arial"/>
          <w:bCs/>
        </w:rPr>
        <w:t>.</w:t>
      </w:r>
    </w:p>
    <w:p w14:paraId="2627297E" w14:textId="543A7FD0"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Koordynator - </w:t>
      </w:r>
      <w:r w:rsidR="007A36FA" w:rsidRPr="007A36FA">
        <w:rPr>
          <w:rFonts w:cs="Arial"/>
        </w:rPr>
        <w:t>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007A36FA" w:rsidRPr="007A36FA">
        <w:rPr>
          <w:rFonts w:cs="Arial"/>
          <w:bCs/>
        </w:rPr>
        <w:t xml:space="preserve"> 10 do Zasad współpracy z wykonawcami i podwykonawcami w zakresie BHP, Ppoż. i Ochrony Środowiska (nr ref. I-063)</w:t>
      </w:r>
      <w:r w:rsidRPr="00CE6827">
        <w:rPr>
          <w:rFonts w:cs="Arial"/>
        </w:rPr>
        <w:t>.</w:t>
      </w:r>
    </w:p>
    <w:p w14:paraId="37FA8C75" w14:textId="1BD2CF8D"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Wzajemna wymiana informacji o zagrożeniach - </w:t>
      </w:r>
      <w:r w:rsidR="007A36FA" w:rsidRPr="007A36FA">
        <w:rPr>
          <w:rFonts w:cs="Arial"/>
        </w:rPr>
        <w:t>Zamawiający jest obowiązany poinformować Wykonawcę o występujących na terenie Zakładu/Zakładów,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w:t>
      </w:r>
    </w:p>
    <w:p w14:paraId="0ACDA8FA" w14:textId="017109CD"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Współpraca – </w:t>
      </w:r>
      <w:r w:rsidR="007A36FA" w:rsidRPr="007A36FA">
        <w:rPr>
          <w:rFonts w:cs="Arial"/>
        </w:rPr>
        <w:t>Wykonawcy mają obowiązek współpracować ze sobą oraz z innymi wykonawcami pod kątem ochrony pracowników przed zagrożeniami, wypadkami oraz chorobami zawodowymi</w:t>
      </w:r>
      <w:r w:rsidRPr="00CE6827">
        <w:rPr>
          <w:rFonts w:cs="Arial"/>
        </w:rPr>
        <w:t>.</w:t>
      </w:r>
    </w:p>
    <w:p w14:paraId="29576CAE" w14:textId="6891AC13"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Sytuacje wyjątkowe - </w:t>
      </w:r>
      <w:r w:rsidR="007A36FA" w:rsidRPr="007A36FA">
        <w:rPr>
          <w:rFonts w:cs="Arial"/>
        </w:rPr>
        <w:t>Jednocześnie, w przypadku występowania, na terenie Zakładu/Zakładów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r w:rsidRPr="00CE6827">
        <w:rPr>
          <w:rFonts w:cs="Arial"/>
        </w:rPr>
        <w:t>.</w:t>
      </w:r>
    </w:p>
    <w:p w14:paraId="420B4A6B" w14:textId="3783545B"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Ze względu na to, </w:t>
      </w:r>
      <w:r w:rsidR="007A36FA" w:rsidRPr="007A36FA">
        <w:rPr>
          <w:rFonts w:cs="Arial"/>
        </w:rPr>
        <w:t>że prace są wykonywane w sąsiedztwie działających urządzeń oraz instalacji elektrycznych i technologicznych, Zamawiający może</w:t>
      </w:r>
      <w:r w:rsidRPr="00CE6827">
        <w:rPr>
          <w:rFonts w:cs="Arial"/>
        </w:rPr>
        <w:t>:</w:t>
      </w:r>
    </w:p>
    <w:p w14:paraId="7CF9EC2A" w14:textId="1AE3F762" w:rsidR="00CE6827" w:rsidRPr="004D3760" w:rsidRDefault="00CE6827" w:rsidP="00AF16D3">
      <w:pPr>
        <w:pStyle w:val="Akapitzlist"/>
        <w:numPr>
          <w:ilvl w:val="0"/>
          <w:numId w:val="66"/>
        </w:numPr>
        <w:suppressAutoHyphens/>
        <w:spacing w:line="240" w:lineRule="auto"/>
        <w:contextualSpacing w:val="0"/>
        <w:jc w:val="both"/>
        <w:outlineLvl w:val="1"/>
        <w:rPr>
          <w:rFonts w:cs="Arial"/>
          <w:kern w:val="24"/>
          <w:u w:val="single"/>
        </w:rPr>
      </w:pPr>
      <w:r w:rsidRPr="00560E97">
        <w:rPr>
          <w:rFonts w:ascii="Arial" w:hAnsi="Arial" w:cs="Arial"/>
          <w:sz w:val="20"/>
          <w:szCs w:val="20"/>
        </w:rPr>
        <w:t xml:space="preserve">w przypadkach </w:t>
      </w:r>
      <w:r w:rsidR="007A36FA" w:rsidRPr="007A36FA">
        <w:rPr>
          <w:rFonts w:ascii="Arial" w:hAnsi="Arial" w:cs="Arial"/>
          <w:sz w:val="20"/>
          <w:szCs w:val="20"/>
        </w:rPr>
        <w:t>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w:t>
      </w:r>
      <w:r w:rsidR="004C7934">
        <w:rPr>
          <w:rFonts w:ascii="Arial" w:hAnsi="Arial" w:cs="Arial"/>
          <w:sz w:val="20"/>
          <w:szCs w:val="20"/>
        </w:rPr>
        <w:t>;</w:t>
      </w:r>
    </w:p>
    <w:p w14:paraId="1AE60404" w14:textId="38FE2C13" w:rsidR="00CE6827" w:rsidRPr="004D3760" w:rsidRDefault="00CE6827" w:rsidP="00AF16D3">
      <w:pPr>
        <w:pStyle w:val="Akapitzlist"/>
        <w:numPr>
          <w:ilvl w:val="0"/>
          <w:numId w:val="66"/>
        </w:numPr>
        <w:suppressAutoHyphens/>
        <w:spacing w:line="240" w:lineRule="auto"/>
        <w:contextualSpacing w:val="0"/>
        <w:jc w:val="both"/>
        <w:outlineLvl w:val="1"/>
        <w:rPr>
          <w:rFonts w:cs="Arial"/>
          <w:kern w:val="24"/>
          <w:u w:val="single"/>
        </w:rPr>
      </w:pPr>
      <w:r w:rsidRPr="00560E97">
        <w:rPr>
          <w:rFonts w:ascii="Arial" w:hAnsi="Arial" w:cs="Arial"/>
          <w:sz w:val="20"/>
          <w:szCs w:val="20"/>
        </w:rPr>
        <w:t xml:space="preserve">usunąć </w:t>
      </w:r>
      <w:r w:rsidR="004C7934" w:rsidRPr="004C7934">
        <w:rPr>
          <w:rFonts w:ascii="Arial" w:hAnsi="Arial" w:cs="Arial"/>
          <w:sz w:val="20"/>
          <w:szCs w:val="20"/>
        </w:rPr>
        <w:t>z terenu wykonywania prac lub jego części osoby, które swym zachowaniem w jego ocenie stwarzają zagrożenie dla osób lub mienia, lub zakłócają produkcję w Zakładzie/Zakładach, naruszają wewnętrzne regulacje Zamawiającego lub zakłócają proces produkcyjny</w:t>
      </w:r>
      <w:r w:rsidR="004C7934">
        <w:rPr>
          <w:rFonts w:ascii="Arial" w:hAnsi="Arial" w:cs="Arial"/>
          <w:sz w:val="20"/>
          <w:szCs w:val="20"/>
        </w:rPr>
        <w:t>;</w:t>
      </w:r>
    </w:p>
    <w:p w14:paraId="044124BB" w14:textId="70439405" w:rsidR="00CE6827" w:rsidRPr="00CE6827" w:rsidRDefault="004C7934" w:rsidP="00AF16D3">
      <w:pPr>
        <w:pStyle w:val="Akapitzlist"/>
        <w:numPr>
          <w:ilvl w:val="0"/>
          <w:numId w:val="66"/>
        </w:numPr>
        <w:suppressAutoHyphens/>
        <w:spacing w:line="240" w:lineRule="auto"/>
        <w:contextualSpacing w:val="0"/>
        <w:jc w:val="both"/>
        <w:rPr>
          <w:rFonts w:cs="Arial"/>
        </w:rPr>
      </w:pPr>
      <w:r>
        <w:rPr>
          <w:rFonts w:ascii="Arial" w:hAnsi="Arial" w:cs="Arial"/>
          <w:sz w:val="20"/>
          <w:szCs w:val="20"/>
        </w:rPr>
        <w:t>u</w:t>
      </w:r>
      <w:r w:rsidR="00CE6827" w:rsidRPr="00560E97">
        <w:rPr>
          <w:rFonts w:ascii="Arial" w:hAnsi="Arial" w:cs="Arial"/>
          <w:sz w:val="20"/>
          <w:szCs w:val="20"/>
        </w:rPr>
        <w:t xml:space="preserve">wagi </w:t>
      </w:r>
      <w:r w:rsidRPr="004C7934">
        <w:rPr>
          <w:rFonts w:ascii="Arial" w:hAnsi="Arial" w:cs="Arial"/>
          <w:sz w:val="20"/>
          <w:szCs w:val="20"/>
        </w:rPr>
        <w:t xml:space="preserve">kierownika zmiany/ kierownika obszaru Zamawiającego lub innej osoby dozoru dotyczące bezpieczeństwa wykonywanych prac, w tym stosowania środków ochrony osobistej oraz organizacji </w:t>
      </w:r>
      <w:r w:rsidRPr="004C7934">
        <w:rPr>
          <w:rFonts w:ascii="Arial" w:hAnsi="Arial" w:cs="Arial"/>
          <w:sz w:val="20"/>
          <w:szCs w:val="20"/>
        </w:rPr>
        <w:lastRenderedPageBreak/>
        <w:t>prac, jeśli te kolidują z pracą podległych mu obiektów, są dla Wykonawcy wiążące; Wykonawca przyjmuje je do niezwłocznego wykonania</w:t>
      </w:r>
      <w:r w:rsidR="00CE6827">
        <w:rPr>
          <w:rFonts w:ascii="Arial" w:hAnsi="Arial" w:cs="Arial"/>
          <w:sz w:val="20"/>
          <w:szCs w:val="20"/>
        </w:rPr>
        <w:t>.</w:t>
      </w:r>
    </w:p>
    <w:p w14:paraId="44B2EDAB" w14:textId="45C90D64" w:rsidR="00CE6827" w:rsidRDefault="00CE6827" w:rsidP="00AF16D3">
      <w:pPr>
        <w:widowControl/>
        <w:numPr>
          <w:ilvl w:val="0"/>
          <w:numId w:val="25"/>
        </w:numPr>
        <w:suppressAutoHyphens/>
        <w:spacing w:line="240" w:lineRule="auto"/>
        <w:ind w:left="426" w:hanging="426"/>
        <w:outlineLvl w:val="0"/>
        <w:rPr>
          <w:rFonts w:cs="Arial"/>
        </w:rPr>
      </w:pPr>
      <w:r>
        <w:rPr>
          <w:rFonts w:cs="Arial"/>
        </w:rPr>
        <w:t xml:space="preserve">Ruch próbny – </w:t>
      </w:r>
      <w:r w:rsidR="004C7934" w:rsidRPr="004C7934">
        <w:rPr>
          <w:rFonts w:cs="Arial"/>
        </w:rPr>
        <w:t xml:space="preserve">Zamawiający wraz z Wykonawcą powinni ustalić pomiędzy sobą pisemnie odpowiedzialność i zasady dopuszczenia urządzenia do pracy, w tym zasady ruchu próbnego w zależności od urządzenia. Ruch próbny powinien przebiegać </w:t>
      </w:r>
      <w:r w:rsidR="004C7934" w:rsidRPr="005D2607">
        <w:rPr>
          <w:rFonts w:cs="Arial"/>
        </w:rPr>
        <w:t>zgodnie z §  Umowy</w:t>
      </w:r>
      <w:r w:rsidR="005D2607">
        <w:rPr>
          <w:rFonts w:cs="Arial"/>
        </w:rPr>
        <w:t xml:space="preserve"> który dotyczy ruchu próbnego</w:t>
      </w:r>
      <w:r>
        <w:rPr>
          <w:rFonts w:cs="Arial"/>
        </w:rPr>
        <w:t>.</w:t>
      </w:r>
    </w:p>
    <w:p w14:paraId="368F157C" w14:textId="6C22251E"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Kontrole ze strony Zamawiającego - </w:t>
      </w:r>
      <w:r w:rsidR="004C7934" w:rsidRPr="004C7934">
        <w:rPr>
          <w:rFonts w:cs="Arial"/>
        </w:rPr>
        <w:t>Wykonawcy podlegają okresowym kontrolom i audytom pod kątem przestrzegania powyższych ustaleń. Osoby uprawnione do kontroli są wymienione w dokumencie Zasady współpracy z wykonawcami i podwykonawcami w zakresie BHP, Ppoż. i ochrony środowiska (nr ref. I-063)</w:t>
      </w:r>
      <w:r w:rsidRPr="00CE6827">
        <w:rPr>
          <w:rFonts w:cs="Arial"/>
        </w:rPr>
        <w:t>.</w:t>
      </w:r>
    </w:p>
    <w:p w14:paraId="4AC27932" w14:textId="3CD9900F"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Kontrole wewnętrzne Wykonawcy prowadzone przez Wykonawców - </w:t>
      </w:r>
      <w:r w:rsidR="004C7934" w:rsidRPr="004C7934">
        <w:rPr>
          <w:rFonts w:cs="Arial"/>
        </w:rPr>
        <w:t xml:space="preserve">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004C7934" w:rsidRPr="004C7934">
        <w:rPr>
          <w:rFonts w:cs="Arial"/>
          <w:u w:val="single"/>
        </w:rPr>
        <w:t>kontroleBHP@termika.orlen.pl</w:t>
      </w:r>
      <w:r w:rsidRPr="00CE6827">
        <w:rPr>
          <w:rFonts w:cs="Arial"/>
        </w:rPr>
        <w:t>.</w:t>
      </w:r>
    </w:p>
    <w:p w14:paraId="5970A346" w14:textId="01786DCA"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Materiały niebezpieczne - </w:t>
      </w:r>
      <w:r w:rsidR="004C7934" w:rsidRPr="004C7934">
        <w:rPr>
          <w:rFonts w:cs="Arial"/>
        </w:rPr>
        <w:t xml:space="preserve">Wprowadzane materiały i substancje niebezpieczne na teren Zamawiającego muszą być obowiązkowo zgłaszane przedstawicielom technicznym Zamawiającego wskazanym w § </w:t>
      </w:r>
      <w:r w:rsidR="004C7934">
        <w:rPr>
          <w:rFonts w:cs="Arial"/>
        </w:rPr>
        <w:t>7</w:t>
      </w:r>
      <w:r w:rsidR="004C7934" w:rsidRPr="004C7934">
        <w:rPr>
          <w:rFonts w:cs="Arial"/>
        </w:rPr>
        <w:t xml:space="preserve"> ust. 1 pkt 2) Umowy</w:t>
      </w:r>
      <w:r w:rsidRPr="00CE6827">
        <w:rPr>
          <w:rFonts w:cs="Arial"/>
        </w:rPr>
        <w:t>.</w:t>
      </w:r>
    </w:p>
    <w:p w14:paraId="6E807694" w14:textId="11C07289"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Plan BIOZ - </w:t>
      </w:r>
      <w:r w:rsidR="004C7934" w:rsidRPr="004C7934">
        <w:rPr>
          <w:rFonts w:cs="Arial"/>
        </w:rPr>
        <w:t>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w:t>
      </w:r>
      <w:r w:rsidRPr="00CE6827">
        <w:rPr>
          <w:rFonts w:cs="Arial"/>
        </w:rPr>
        <w:t>.</w:t>
      </w:r>
    </w:p>
    <w:p w14:paraId="74EEBCDD" w14:textId="65C46DA9"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Projekt Organizacji Robót (POR) - </w:t>
      </w:r>
      <w:r w:rsidR="004C7934" w:rsidRPr="004C7934">
        <w:rPr>
          <w:rFonts w:cs="Arial"/>
        </w:rPr>
        <w:t xml:space="preserve">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r w:rsidRPr="00CE6827">
        <w:rPr>
          <w:rFonts w:cs="Arial"/>
        </w:rPr>
        <w:t>.</w:t>
      </w:r>
    </w:p>
    <w:p w14:paraId="7EB1061B" w14:textId="3BAFCB7B" w:rsidR="00CE6827" w:rsidRDefault="00CE6827" w:rsidP="00AF16D3">
      <w:pPr>
        <w:widowControl/>
        <w:numPr>
          <w:ilvl w:val="0"/>
          <w:numId w:val="25"/>
        </w:numPr>
        <w:suppressAutoHyphens/>
        <w:adjustRightInd/>
        <w:spacing w:line="240" w:lineRule="auto"/>
        <w:ind w:left="425" w:hanging="425"/>
        <w:textAlignment w:val="auto"/>
        <w:rPr>
          <w:rFonts w:cs="Arial"/>
        </w:rPr>
      </w:pPr>
      <w:r w:rsidRPr="00CE6827">
        <w:rPr>
          <w:rFonts w:cs="Arial"/>
        </w:rPr>
        <w:t xml:space="preserve">Ocena Wykonawców/Dostawców - </w:t>
      </w:r>
      <w:r w:rsidR="004C7934" w:rsidRPr="004C7934">
        <w:rPr>
          <w:rFonts w:cs="Arial"/>
        </w:rPr>
        <w:t>po zakończeniu prac Wykonawca jest oceniany pod kątem kryteriów</w:t>
      </w:r>
      <w:r w:rsidRPr="00CE6827">
        <w:rPr>
          <w:rFonts w:cs="Arial"/>
        </w:rPr>
        <w:t>:</w:t>
      </w:r>
    </w:p>
    <w:p w14:paraId="33705EFB" w14:textId="6DCCE8F7" w:rsidR="00CE6827" w:rsidRPr="00560E97" w:rsidRDefault="00CE6827" w:rsidP="00AF16D3">
      <w:pPr>
        <w:pStyle w:val="Akapitzlist"/>
        <w:numPr>
          <w:ilvl w:val="0"/>
          <w:numId w:val="67"/>
        </w:numPr>
        <w:suppressAutoHyphens/>
        <w:spacing w:line="240" w:lineRule="auto"/>
        <w:contextualSpacing w:val="0"/>
        <w:jc w:val="both"/>
        <w:outlineLvl w:val="1"/>
        <w:rPr>
          <w:rFonts w:cs="Arial"/>
          <w:u w:val="single"/>
          <w:lang w:eastAsia="pl-PL"/>
        </w:rPr>
      </w:pPr>
      <w:r w:rsidRPr="00560E97">
        <w:rPr>
          <w:rFonts w:ascii="Arial" w:hAnsi="Arial" w:cs="Arial"/>
          <w:sz w:val="20"/>
          <w:szCs w:val="20"/>
          <w:lang w:eastAsia="pl-PL"/>
        </w:rPr>
        <w:t xml:space="preserve">Ocena współpracy - </w:t>
      </w:r>
      <w:r w:rsidR="004C7934" w:rsidRPr="004C7934">
        <w:rPr>
          <w:rFonts w:ascii="Arial" w:hAnsi="Arial" w:cs="Arial"/>
          <w:sz w:val="20"/>
          <w:szCs w:val="20"/>
          <w:lang w:eastAsia="pl-PL"/>
        </w:rPr>
        <w:t xml:space="preserve">Po zakończeniu realizacji każdej Umowy i podpisaniu końcowego protokołu odbioru prac lub przed upływem terminu oceny rocznej Umowy, przedstawiciel ds. technicznych Zamawiającego wskazany w § </w:t>
      </w:r>
      <w:r w:rsidR="004C7934">
        <w:rPr>
          <w:rFonts w:ascii="Arial" w:hAnsi="Arial" w:cs="Arial"/>
          <w:sz w:val="20"/>
          <w:szCs w:val="20"/>
          <w:lang w:eastAsia="pl-PL"/>
        </w:rPr>
        <w:t>7</w:t>
      </w:r>
      <w:r w:rsidR="004C7934" w:rsidRPr="004C7934">
        <w:rPr>
          <w:rFonts w:ascii="Arial" w:hAnsi="Arial" w:cs="Arial"/>
          <w:sz w:val="20"/>
          <w:szCs w:val="20"/>
          <w:lang w:eastAsia="pl-PL"/>
        </w:rPr>
        <w:t xml:space="preserve">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w:t>
      </w:r>
      <w:r w:rsidRPr="00560E97">
        <w:rPr>
          <w:rFonts w:ascii="Arial" w:hAnsi="Arial" w:cs="Arial"/>
          <w:sz w:val="20"/>
          <w:szCs w:val="20"/>
          <w:lang w:eastAsia="pl-PL"/>
        </w:rPr>
        <w:t>.</w:t>
      </w:r>
    </w:p>
    <w:p w14:paraId="46F1FB2E" w14:textId="22683636" w:rsidR="0023101D" w:rsidRPr="00D5088E" w:rsidRDefault="00CE6827" w:rsidP="00AF16D3">
      <w:pPr>
        <w:pStyle w:val="Akapitzlist"/>
        <w:numPr>
          <w:ilvl w:val="0"/>
          <w:numId w:val="67"/>
        </w:numPr>
        <w:suppressAutoHyphens/>
        <w:spacing w:line="240" w:lineRule="auto"/>
        <w:contextualSpacing w:val="0"/>
        <w:jc w:val="both"/>
        <w:rPr>
          <w:color w:val="000000"/>
        </w:rPr>
      </w:pPr>
      <w:r w:rsidRPr="00560E97">
        <w:rPr>
          <w:rFonts w:ascii="Arial" w:hAnsi="Arial" w:cs="Arial"/>
          <w:sz w:val="20"/>
          <w:szCs w:val="20"/>
          <w:lang w:eastAsia="pl-PL"/>
        </w:rPr>
        <w:t xml:space="preserve">Ocena pod kątem BHP - </w:t>
      </w:r>
      <w:r w:rsidR="004C7934" w:rsidRPr="004C7934">
        <w:rPr>
          <w:rFonts w:ascii="Arial" w:hAnsi="Arial" w:cs="Arial"/>
          <w:sz w:val="20"/>
          <w:szCs w:val="20"/>
          <w:lang w:eastAsia="pl-PL"/>
        </w:rPr>
        <w:t>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r w:rsidRPr="00560E97">
        <w:rPr>
          <w:rFonts w:ascii="Arial" w:hAnsi="Arial" w:cs="Arial"/>
          <w:sz w:val="20"/>
          <w:szCs w:val="20"/>
          <w:lang w:eastAsia="pl-PL"/>
        </w:rPr>
        <w:t>.</w:t>
      </w:r>
    </w:p>
    <w:p w14:paraId="2AAFCFF1" w14:textId="6A37801E" w:rsidR="00224F8C" w:rsidRDefault="00224F8C" w:rsidP="00AF16D3">
      <w:pPr>
        <w:pStyle w:val="Nagwek1"/>
        <w:widowControl/>
        <w:numPr>
          <w:ilvl w:val="0"/>
          <w:numId w:val="45"/>
        </w:numPr>
        <w:suppressAutoHyphens/>
        <w:spacing w:before="360" w:line="240" w:lineRule="auto"/>
      </w:pPr>
      <w:r w:rsidRPr="00B347B5">
        <w:rPr>
          <w:rFonts w:cs="Arial"/>
        </w:rPr>
        <w:lastRenderedPageBreak/>
        <w:t>UBEZPIECZENIA</w:t>
      </w:r>
      <w:r w:rsidR="00E121AE" w:rsidRPr="00B347B5">
        <w:t xml:space="preserve"> </w:t>
      </w:r>
    </w:p>
    <w:p w14:paraId="34270F39" w14:textId="77777777" w:rsidR="001154D3" w:rsidRDefault="001154D3" w:rsidP="001154D3"/>
    <w:p w14:paraId="1E433E31" w14:textId="77777777" w:rsidR="001154D3" w:rsidRPr="00F60E58" w:rsidRDefault="001154D3" w:rsidP="001154D3">
      <w:pPr>
        <w:pStyle w:val="Tekstpodstawowy"/>
        <w:keepNext w:val="0"/>
        <w:keepLines w:val="0"/>
        <w:numPr>
          <w:ilvl w:val="0"/>
          <w:numId w:val="73"/>
        </w:numPr>
        <w:tabs>
          <w:tab w:val="clear" w:pos="567"/>
        </w:tabs>
        <w:suppressAutoHyphens/>
        <w:adjustRightInd/>
        <w:spacing w:line="240" w:lineRule="auto"/>
        <w:textAlignment w:val="auto"/>
        <w:rPr>
          <w:color w:val="auto"/>
          <w:lang w:val="pl-PL"/>
        </w:rPr>
      </w:pPr>
      <w:bookmarkStart w:id="6" w:name="_Hlk177555104"/>
      <w:bookmarkStart w:id="7" w:name="_Hlk133481909"/>
      <w:r w:rsidRPr="00F60E58">
        <w:rPr>
          <w:color w:val="auto"/>
          <w:lang w:val="pl-PL"/>
        </w:rPr>
        <w:t>Wykonawca</w:t>
      </w:r>
      <w:r w:rsidRPr="00F60E58">
        <w:rPr>
          <w:lang w:val="pl-PL"/>
        </w:rPr>
        <w:t xml:space="preserve"> </w:t>
      </w:r>
      <w:r w:rsidRPr="00F60E58">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bookmarkEnd w:id="6"/>
    <w:bookmarkEnd w:id="7"/>
    <w:p w14:paraId="49FFDE7A" w14:textId="77777777" w:rsidR="001154D3" w:rsidRDefault="001154D3" w:rsidP="001154D3">
      <w:pPr>
        <w:pStyle w:val="Tekstpodstawowy"/>
        <w:numPr>
          <w:ilvl w:val="1"/>
          <w:numId w:val="73"/>
        </w:numPr>
        <w:tabs>
          <w:tab w:val="left" w:pos="9023"/>
        </w:tabs>
        <w:suppressAutoHyphens/>
        <w:adjustRightInd/>
        <w:spacing w:line="240" w:lineRule="auto"/>
        <w:ind w:left="1134" w:hanging="708"/>
        <w:textAlignment w:val="auto"/>
        <w:rPr>
          <w:rFonts w:cs="Arial"/>
          <w:color w:val="000000" w:themeColor="text1"/>
          <w:lang w:val="pl-PL"/>
        </w:rPr>
      </w:pPr>
      <w:r>
        <w:rPr>
          <w:rFonts w:cs="Arial"/>
          <w:color w:val="000000" w:themeColor="text1"/>
          <w:lang w:val="pl-PL"/>
        </w:rPr>
        <w:t>Ubezpieczenia odpowiedzialności cywilnej zawodowej (OC zawodowa).</w:t>
      </w:r>
    </w:p>
    <w:p w14:paraId="7806BE57" w14:textId="5459E242" w:rsidR="001154D3" w:rsidRDefault="003F0F88" w:rsidP="001154D3">
      <w:pPr>
        <w:pStyle w:val="Tekstpodstawowy"/>
        <w:tabs>
          <w:tab w:val="left" w:pos="1134"/>
          <w:tab w:val="left" w:pos="9023"/>
        </w:tabs>
        <w:suppressAutoHyphens/>
        <w:adjustRightInd/>
        <w:spacing w:line="240" w:lineRule="auto"/>
        <w:ind w:left="1134" w:hanging="708"/>
        <w:rPr>
          <w:rFonts w:cs="Arial"/>
          <w:color w:val="000000" w:themeColor="text1"/>
          <w:lang w:val="pl-PL"/>
        </w:rPr>
      </w:pPr>
      <w:r>
        <w:rPr>
          <w:rFonts w:cs="Arial"/>
          <w:color w:val="000000" w:themeColor="text1"/>
          <w:lang w:val="pl-PL"/>
        </w:rPr>
        <w:t>1.2</w:t>
      </w:r>
      <w:r w:rsidR="001154D3">
        <w:rPr>
          <w:rFonts w:cs="Arial"/>
          <w:color w:val="000000" w:themeColor="text1"/>
          <w:lang w:val="pl-PL"/>
        </w:rPr>
        <w:t xml:space="preserve">     Ubezpieczenie OC zawodowe będzie obejmować odpowiedzialność za szkody rzeczowe oraz osobowe będące następstwem błędów. Ochroną objęte będą szkody wynikłe z działania, z zaniechania oraz z uchybiania czynnościom zawodowym.</w:t>
      </w:r>
    </w:p>
    <w:p w14:paraId="35C10F82" w14:textId="77777777" w:rsidR="001154D3" w:rsidRDefault="001154D3" w:rsidP="001154D3">
      <w:pPr>
        <w:pStyle w:val="Tekstpodstawowy"/>
        <w:numPr>
          <w:ilvl w:val="2"/>
          <w:numId w:val="83"/>
        </w:numPr>
        <w:tabs>
          <w:tab w:val="left" w:pos="9023"/>
        </w:tabs>
        <w:suppressAutoHyphens/>
        <w:adjustRightInd/>
        <w:spacing w:line="240" w:lineRule="auto"/>
        <w:ind w:left="1843"/>
        <w:textAlignment w:val="auto"/>
        <w:rPr>
          <w:rFonts w:cs="Arial"/>
          <w:color w:val="000000" w:themeColor="text1"/>
          <w:lang w:val="pl-PL"/>
        </w:rPr>
      </w:pPr>
      <w:r>
        <w:rPr>
          <w:rFonts w:cs="Arial"/>
          <w:color w:val="000000" w:themeColor="text1"/>
          <w:lang w:val="pl-PL"/>
        </w:rPr>
        <w:t>Zakresem ubezpieczenia OC zawodowego będzie objęta odpowiedzialność za szkody rzeczowe, szkody osobowe oraz czyste straty finansowe.</w:t>
      </w:r>
    </w:p>
    <w:p w14:paraId="4A7CCA77" w14:textId="77777777" w:rsidR="001154D3" w:rsidRDefault="001154D3" w:rsidP="001154D3">
      <w:pPr>
        <w:pStyle w:val="Tekstpodstawowy"/>
        <w:numPr>
          <w:ilvl w:val="2"/>
          <w:numId w:val="83"/>
        </w:numPr>
        <w:tabs>
          <w:tab w:val="left" w:pos="9023"/>
        </w:tabs>
        <w:suppressAutoHyphens/>
        <w:adjustRightInd/>
        <w:spacing w:line="240" w:lineRule="auto"/>
        <w:ind w:left="1843"/>
        <w:textAlignment w:val="auto"/>
        <w:rPr>
          <w:rFonts w:cs="Arial"/>
          <w:color w:val="000000" w:themeColor="text1"/>
          <w:lang w:val="pl-PL"/>
        </w:rPr>
      </w:pPr>
      <w:r>
        <w:rPr>
          <w:rFonts w:cs="Arial"/>
          <w:color w:val="000000" w:themeColor="text1"/>
          <w:lang w:val="pl-PL"/>
        </w:rPr>
        <w:t>Suma ubezpieczenia OC zawodowego będzie wynosić 500.000,00 PLN (słownie: pięćset tysięcy złotych) na jedno i wszystkie zdarzenia.</w:t>
      </w:r>
    </w:p>
    <w:p w14:paraId="307001B6" w14:textId="77777777" w:rsidR="001154D3" w:rsidRDefault="001154D3" w:rsidP="001154D3">
      <w:pPr>
        <w:pStyle w:val="Tekstpodstawowy"/>
        <w:numPr>
          <w:ilvl w:val="2"/>
          <w:numId w:val="83"/>
        </w:numPr>
        <w:tabs>
          <w:tab w:val="left" w:pos="9023"/>
        </w:tabs>
        <w:suppressAutoHyphens/>
        <w:adjustRightInd/>
        <w:spacing w:line="240" w:lineRule="auto"/>
        <w:ind w:left="1843"/>
        <w:textAlignment w:val="auto"/>
        <w:rPr>
          <w:rFonts w:cs="Arial"/>
          <w:color w:val="000000" w:themeColor="text1"/>
          <w:lang w:val="pl-PL"/>
        </w:rPr>
      </w:pPr>
      <w:r>
        <w:rPr>
          <w:rFonts w:cs="Arial"/>
          <w:color w:val="000000" w:themeColor="text1"/>
          <w:lang w:val="pl-PL"/>
        </w:rPr>
        <w:t>Wysokość podlimitów powinna być zgodna z aktualnym standardem rynkowym.</w:t>
      </w:r>
    </w:p>
    <w:p w14:paraId="53FE6BB9" w14:textId="77777777" w:rsidR="001154D3" w:rsidRDefault="001154D3" w:rsidP="001154D3">
      <w:pPr>
        <w:pStyle w:val="Tekstpodstawowy"/>
        <w:numPr>
          <w:ilvl w:val="2"/>
          <w:numId w:val="83"/>
        </w:numPr>
        <w:tabs>
          <w:tab w:val="left" w:pos="9023"/>
        </w:tabs>
        <w:suppressAutoHyphens/>
        <w:adjustRightInd/>
        <w:spacing w:line="240" w:lineRule="auto"/>
        <w:ind w:left="1843"/>
        <w:textAlignment w:val="auto"/>
        <w:rPr>
          <w:rFonts w:cs="Arial"/>
          <w:color w:val="000000" w:themeColor="text1"/>
          <w:lang w:val="pl-PL"/>
        </w:rPr>
      </w:pPr>
      <w:r>
        <w:rPr>
          <w:rFonts w:cs="Arial"/>
          <w:color w:val="000000" w:themeColor="text1"/>
          <w:lang w:val="pl-PL"/>
        </w:rPr>
        <w:t xml:space="preserve">Wysokość i rodzaje franszyz powinny być zgodne z aktualnym standardem rynkowym </w:t>
      </w:r>
      <w:r>
        <w:rPr>
          <w:rFonts w:cs="Arial"/>
          <w:color w:val="000000" w:themeColor="text1"/>
          <w:lang w:val="pl-PL"/>
        </w:rPr>
        <w:br/>
        <w:t>i uwzględniać charakter i rozmiar ryzyka związanego z realizacją Umowy oraz potencjał Wykonawcy w zakresie pokrycia ewentualnych roszczeń we własnym zakresie.</w:t>
      </w:r>
    </w:p>
    <w:p w14:paraId="6277726B" w14:textId="77777777" w:rsidR="001154D3" w:rsidRDefault="001154D3" w:rsidP="001154D3">
      <w:pPr>
        <w:pStyle w:val="Tekstpodstawowy"/>
        <w:numPr>
          <w:ilvl w:val="2"/>
          <w:numId w:val="83"/>
        </w:numPr>
        <w:tabs>
          <w:tab w:val="left" w:pos="9023"/>
        </w:tabs>
        <w:suppressAutoHyphens/>
        <w:adjustRightInd/>
        <w:spacing w:line="240" w:lineRule="auto"/>
        <w:ind w:left="1843"/>
        <w:textAlignment w:val="auto"/>
        <w:rPr>
          <w:rFonts w:cs="Arial"/>
          <w:color w:val="000000" w:themeColor="text1"/>
          <w:lang w:val="pl-PL"/>
        </w:rPr>
      </w:pPr>
      <w:r>
        <w:rPr>
          <w:rFonts w:cs="Arial"/>
          <w:color w:val="000000" w:themeColor="text1"/>
          <w:lang w:val="pl-PL"/>
        </w:rPr>
        <w:t>Wyłączenia odpowiedzialności są dopuszczalne w zakresie zgodnym z aktualną, dobrą praktyką rynkową.</w:t>
      </w:r>
    </w:p>
    <w:p w14:paraId="1B6D6763" w14:textId="77777777" w:rsidR="001154D3" w:rsidRDefault="001154D3" w:rsidP="001154D3">
      <w:pPr>
        <w:pStyle w:val="Tekstpodstawowy"/>
        <w:numPr>
          <w:ilvl w:val="2"/>
          <w:numId w:val="83"/>
        </w:numPr>
        <w:tabs>
          <w:tab w:val="left" w:pos="9023"/>
        </w:tabs>
        <w:suppressAutoHyphens/>
        <w:adjustRightInd/>
        <w:spacing w:line="240" w:lineRule="auto"/>
        <w:ind w:left="1843"/>
        <w:textAlignment w:val="auto"/>
        <w:rPr>
          <w:rFonts w:cs="Arial"/>
          <w:color w:val="000000" w:themeColor="text1"/>
          <w:lang w:val="pl-PL"/>
        </w:rPr>
      </w:pPr>
      <w:r>
        <w:rPr>
          <w:lang w:val="pl-PL"/>
        </w:rPr>
        <w:t>Wypadkiem ubezpieczeniowym będzie działanie lub zaniechanie Wykonawcy lub jego Podwykonawcy popełnione w okresie ubezpieczenia. Dopuszczalne będą także umowy ubezpieczenia, w których ochroną ubezpieczeniową objęte będą roszczenia zgłoszone w okresie ubezpieczenia pod warunkiem kontynuowania umowy ubezpieczenia przez okres co najmniej 3 lat od zakończenia i odebrania prac wynikających z niniejszej umowy lub zapewnienia dodatkowego okresu na zgłoszenie roszczeń, który będzie wynosił nie mniej niż 3 lata od zakończenia i odebrania prac wynikających z niniejszej umowy.</w:t>
      </w:r>
    </w:p>
    <w:p w14:paraId="1DB7B42C" w14:textId="77777777" w:rsidR="001154D3" w:rsidRPr="00F60E58" w:rsidRDefault="001154D3" w:rsidP="001154D3">
      <w:pPr>
        <w:pStyle w:val="Tekstpodstawowy"/>
        <w:keepNext w:val="0"/>
        <w:keepLines w:val="0"/>
        <w:numPr>
          <w:ilvl w:val="0"/>
          <w:numId w:val="75"/>
        </w:numPr>
        <w:tabs>
          <w:tab w:val="clear" w:pos="567"/>
        </w:tabs>
        <w:suppressAutoHyphens/>
        <w:adjustRightInd/>
        <w:spacing w:line="240" w:lineRule="auto"/>
        <w:textAlignment w:val="auto"/>
        <w:rPr>
          <w:color w:val="auto"/>
          <w:lang w:val="pl-PL"/>
        </w:rPr>
      </w:pPr>
      <w:r w:rsidRPr="00F60E58">
        <w:rPr>
          <w:color w:val="auto"/>
          <w:lang w:val="pl-PL"/>
        </w:rPr>
        <w:t>Wszelkie dokumenty ubezpieczeniowe, potwierdzające spełnienie postawionych treścią Umowy wymogów, powinny zostać przedstawione Zamawiającemu w języku polskim, najpóźniej w dniu podpisania Umowy</w:t>
      </w:r>
      <w:r>
        <w:rPr>
          <w:color w:val="auto"/>
          <w:lang w:val="pl-PL"/>
        </w:rPr>
        <w:t>.</w:t>
      </w:r>
    </w:p>
    <w:p w14:paraId="2B87CE55" w14:textId="77777777" w:rsidR="001154D3" w:rsidRDefault="001154D3" w:rsidP="001154D3">
      <w:pPr>
        <w:pStyle w:val="Tekstpodstawowy"/>
        <w:keepNext w:val="0"/>
        <w:keepLines w:val="0"/>
        <w:numPr>
          <w:ilvl w:val="1"/>
          <w:numId w:val="79"/>
        </w:numPr>
        <w:suppressAutoHyphens/>
        <w:adjustRightInd/>
        <w:spacing w:line="240" w:lineRule="auto"/>
        <w:ind w:left="1134" w:hanging="567"/>
        <w:textAlignment w:val="auto"/>
        <w:rPr>
          <w:color w:val="auto"/>
          <w:lang w:val="pl-PL"/>
        </w:rPr>
      </w:pPr>
      <w:r w:rsidRPr="00F60E58">
        <w:rPr>
          <w:color w:val="auto"/>
          <w:lang w:val="pl-PL"/>
        </w:rPr>
        <w:t>Przedstawione dokumenty zostaną poddane weryfikacji przez Zamawiającego pod kątem spełnienia stawianych wymogów.</w:t>
      </w:r>
    </w:p>
    <w:p w14:paraId="14035E43" w14:textId="77777777" w:rsidR="001154D3" w:rsidRDefault="001154D3" w:rsidP="001154D3">
      <w:pPr>
        <w:pStyle w:val="Tekstpodstawowy"/>
        <w:keepNext w:val="0"/>
        <w:keepLines w:val="0"/>
        <w:numPr>
          <w:ilvl w:val="1"/>
          <w:numId w:val="79"/>
        </w:numPr>
        <w:suppressAutoHyphens/>
        <w:adjustRightInd/>
        <w:spacing w:line="240" w:lineRule="auto"/>
        <w:ind w:left="1134" w:hanging="567"/>
        <w:textAlignment w:val="auto"/>
        <w:rPr>
          <w:color w:val="auto"/>
          <w:lang w:val="pl-PL"/>
        </w:rPr>
      </w:pPr>
      <w:r w:rsidRPr="009130DD">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6043D979" w14:textId="77777777" w:rsidR="001154D3" w:rsidRPr="006660D9" w:rsidRDefault="001154D3" w:rsidP="001154D3">
      <w:pPr>
        <w:pStyle w:val="Tekstpodstawowy"/>
        <w:keepNext w:val="0"/>
        <w:keepLines w:val="0"/>
        <w:numPr>
          <w:ilvl w:val="0"/>
          <w:numId w:val="75"/>
        </w:numPr>
        <w:suppressAutoHyphens/>
        <w:adjustRightInd/>
        <w:spacing w:line="240" w:lineRule="auto"/>
        <w:textAlignment w:val="auto"/>
        <w:rPr>
          <w:color w:val="auto"/>
          <w:lang w:val="pl-PL"/>
        </w:rPr>
      </w:pPr>
      <w:r w:rsidRPr="00F60E58">
        <w:rPr>
          <w:color w:val="000000" w:themeColor="text1"/>
          <w:lang w:val="pl-PL"/>
        </w:rPr>
        <w:t>Zamawiający zastrzega sobie prawo żądania od Wykonawcy pisemnej informacji o rzeczywistej sumie ubezpieczenia.</w:t>
      </w:r>
    </w:p>
    <w:p w14:paraId="25FAEC72" w14:textId="77777777" w:rsidR="001154D3" w:rsidRPr="00F60E58" w:rsidRDefault="001154D3" w:rsidP="001154D3">
      <w:pPr>
        <w:pStyle w:val="Tekstpodstawowy"/>
        <w:keepNext w:val="0"/>
        <w:keepLines w:val="0"/>
        <w:numPr>
          <w:ilvl w:val="0"/>
          <w:numId w:val="75"/>
        </w:numPr>
        <w:tabs>
          <w:tab w:val="clear" w:pos="567"/>
        </w:tabs>
        <w:suppressAutoHyphens/>
        <w:adjustRightInd/>
        <w:spacing w:line="240" w:lineRule="auto"/>
        <w:textAlignment w:val="auto"/>
        <w:rPr>
          <w:color w:val="auto"/>
          <w:lang w:val="pl-PL"/>
        </w:rPr>
      </w:pPr>
      <w:r w:rsidRPr="00F60E58">
        <w:rPr>
          <w:color w:val="auto"/>
          <w:lang w:val="pl-PL"/>
        </w:rPr>
        <w:t xml:space="preserve">Wykonawca zobowiązany jest przesłać kopie dokumentów ze wskazaniem numeru Umowy, której dokumenty dotyczą, na adres: </w:t>
      </w:r>
      <w:hyperlink r:id="rId20" w:history="1">
        <w:r w:rsidRPr="00646616">
          <w:rPr>
            <w:rStyle w:val="Hipercze"/>
            <w:lang w:val="pl-PL"/>
          </w:rPr>
          <w:t>ubezpieczenia@termika.orlen.pl</w:t>
        </w:r>
      </w:hyperlink>
      <w:r w:rsidRPr="00F60E58">
        <w:rPr>
          <w:rStyle w:val="Hipercze"/>
          <w:color w:val="auto"/>
          <w:lang w:val="pl-PL"/>
        </w:rPr>
        <w:t xml:space="preserve"> </w:t>
      </w:r>
    </w:p>
    <w:p w14:paraId="264DA410" w14:textId="77777777" w:rsidR="001154D3" w:rsidRPr="00F60E58" w:rsidRDefault="001154D3" w:rsidP="001154D3">
      <w:pPr>
        <w:pStyle w:val="Tekstpodstawowy"/>
        <w:keepNext w:val="0"/>
        <w:keepLines w:val="0"/>
        <w:numPr>
          <w:ilvl w:val="0"/>
          <w:numId w:val="75"/>
        </w:numPr>
        <w:tabs>
          <w:tab w:val="clear" w:pos="567"/>
        </w:tabs>
        <w:suppressAutoHyphens/>
        <w:adjustRightInd/>
        <w:spacing w:line="240" w:lineRule="auto"/>
        <w:textAlignment w:val="auto"/>
        <w:rPr>
          <w:color w:val="auto"/>
          <w:lang w:val="pl-PL"/>
        </w:rPr>
      </w:pPr>
      <w:r w:rsidRPr="00F60E58">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F60E58">
        <w:rPr>
          <w:color w:val="auto"/>
          <w:lang w:val="pl-PL"/>
        </w:rPr>
        <w:t>wstrzymać wykonanie Umowy ze skutkiem natychmiastowym</w:t>
      </w:r>
      <w:r>
        <w:rPr>
          <w:color w:val="auto"/>
          <w:lang w:val="pl-PL"/>
        </w:rPr>
        <w:t>, co nie może być interpretowane jako ograniczenie odpowiedzialności wynikającej z Umowy</w:t>
      </w:r>
      <w:r w:rsidRPr="00F60E58">
        <w:rPr>
          <w:color w:val="auto"/>
          <w:lang w:val="pl-PL"/>
        </w:rPr>
        <w:t>.</w:t>
      </w:r>
    </w:p>
    <w:p w14:paraId="0B9BBAB4" w14:textId="77777777" w:rsidR="001154D3" w:rsidRPr="00CF0648" w:rsidRDefault="001154D3" w:rsidP="001154D3">
      <w:pPr>
        <w:pStyle w:val="Tekstpodstawowy"/>
        <w:keepNext w:val="0"/>
        <w:keepLines w:val="0"/>
        <w:numPr>
          <w:ilvl w:val="0"/>
          <w:numId w:val="75"/>
        </w:numPr>
        <w:suppressAutoHyphens/>
        <w:adjustRightInd/>
        <w:spacing w:line="240" w:lineRule="auto"/>
        <w:textAlignment w:val="auto"/>
        <w:rPr>
          <w:color w:val="auto"/>
          <w:lang w:val="pl-PL"/>
        </w:rPr>
      </w:pPr>
      <w:r w:rsidRPr="00F60E58">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Pr>
          <w:rFonts w:eastAsia="Calibri"/>
          <w:color w:val="auto"/>
          <w:lang w:val="pl-PL"/>
        </w:rPr>
        <w:br/>
      </w:r>
      <w:r w:rsidRPr="00F60E58">
        <w:rPr>
          <w:rFonts w:eastAsia="Calibri"/>
          <w:color w:val="auto"/>
          <w:lang w:val="pl-PL"/>
        </w:rPr>
        <w:t>z Umowy.</w:t>
      </w:r>
    </w:p>
    <w:p w14:paraId="70564A67" w14:textId="77777777" w:rsidR="001154D3" w:rsidRPr="00F60E58" w:rsidRDefault="001154D3" w:rsidP="001154D3">
      <w:pPr>
        <w:pStyle w:val="Tekstpodstawowy"/>
        <w:keepNext w:val="0"/>
        <w:keepLines w:val="0"/>
        <w:numPr>
          <w:ilvl w:val="0"/>
          <w:numId w:val="75"/>
        </w:numPr>
        <w:tabs>
          <w:tab w:val="clear" w:pos="567"/>
        </w:tabs>
        <w:suppressAutoHyphens/>
        <w:adjustRightInd/>
        <w:spacing w:line="240" w:lineRule="auto"/>
        <w:textAlignment w:val="auto"/>
        <w:rPr>
          <w:color w:val="auto"/>
          <w:lang w:val="pl-PL"/>
        </w:rPr>
      </w:pPr>
      <w:bookmarkStart w:id="8" w:name="_Hlk153542346"/>
      <w:r w:rsidRPr="00F60E58">
        <w:rPr>
          <w:color w:val="auto"/>
          <w:lang w:val="pl-PL"/>
        </w:rPr>
        <w:lastRenderedPageBreak/>
        <w:t>Wykonawstwo wspólne (np. konsorcjum) spełni zobowiązanie posiadania ubezpieczenia odpowiedzialności cywilnej poprzez:</w:t>
      </w:r>
    </w:p>
    <w:p w14:paraId="39714868" w14:textId="77777777" w:rsidR="001154D3" w:rsidRDefault="001154D3" w:rsidP="001154D3">
      <w:pPr>
        <w:pStyle w:val="Tekstpodstawowy"/>
        <w:keepNext w:val="0"/>
        <w:keepLines w:val="0"/>
        <w:numPr>
          <w:ilvl w:val="1"/>
          <w:numId w:val="80"/>
        </w:numPr>
        <w:suppressAutoHyphens/>
        <w:adjustRightInd/>
        <w:spacing w:line="240" w:lineRule="auto"/>
        <w:ind w:left="1134" w:hanging="567"/>
        <w:textAlignment w:val="auto"/>
        <w:rPr>
          <w:color w:val="auto"/>
          <w:lang w:val="pl-PL"/>
        </w:rPr>
      </w:pPr>
      <w:r w:rsidRPr="00F60E58">
        <w:rPr>
          <w:color w:val="auto"/>
          <w:lang w:val="pl-PL"/>
        </w:rPr>
        <w:t>Przedstawienie spełniającej wymogi polisy, na której wszyscy członkowie konsorcjum wymienieni będą, jako ubezpieczeni (współubezpieczeni).</w:t>
      </w:r>
    </w:p>
    <w:p w14:paraId="49F38257" w14:textId="77777777" w:rsidR="001154D3" w:rsidRDefault="001154D3" w:rsidP="001154D3">
      <w:pPr>
        <w:pStyle w:val="Tekstpodstawowy"/>
        <w:keepNext w:val="0"/>
        <w:keepLines w:val="0"/>
        <w:numPr>
          <w:ilvl w:val="1"/>
          <w:numId w:val="80"/>
        </w:numPr>
        <w:suppressAutoHyphens/>
        <w:adjustRightInd/>
        <w:spacing w:line="240" w:lineRule="auto"/>
        <w:ind w:left="1134" w:hanging="567"/>
        <w:textAlignment w:val="auto"/>
        <w:rPr>
          <w:color w:val="auto"/>
          <w:lang w:val="pl-PL"/>
        </w:rPr>
      </w:pPr>
      <w:r w:rsidRPr="009130DD">
        <w:rPr>
          <w:color w:val="auto"/>
          <w:lang w:val="pl-PL"/>
        </w:rPr>
        <w:t>Przedstawienie spełniających wymogi polis indywidualnych.</w:t>
      </w:r>
    </w:p>
    <w:p w14:paraId="1DDC252A" w14:textId="77777777" w:rsidR="001154D3" w:rsidRDefault="001154D3" w:rsidP="001154D3">
      <w:pPr>
        <w:pStyle w:val="Tekstpodstawowy"/>
        <w:keepNext w:val="0"/>
        <w:keepLines w:val="0"/>
        <w:numPr>
          <w:ilvl w:val="1"/>
          <w:numId w:val="80"/>
        </w:numPr>
        <w:suppressAutoHyphens/>
        <w:adjustRightInd/>
        <w:spacing w:line="240" w:lineRule="auto"/>
        <w:ind w:left="1134" w:hanging="567"/>
        <w:textAlignment w:val="auto"/>
        <w:rPr>
          <w:color w:val="auto"/>
          <w:lang w:val="pl-PL"/>
        </w:rPr>
      </w:pPr>
      <w:r w:rsidRPr="009130DD">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218A82C4" w14:textId="77777777" w:rsidR="001154D3" w:rsidRPr="009130DD" w:rsidRDefault="001154D3" w:rsidP="001154D3">
      <w:pPr>
        <w:pStyle w:val="Tekstpodstawowy"/>
        <w:keepNext w:val="0"/>
        <w:keepLines w:val="0"/>
        <w:numPr>
          <w:ilvl w:val="1"/>
          <w:numId w:val="80"/>
        </w:numPr>
        <w:suppressAutoHyphens/>
        <w:adjustRightInd/>
        <w:spacing w:line="240" w:lineRule="auto"/>
        <w:ind w:left="1134" w:hanging="567"/>
        <w:textAlignment w:val="auto"/>
        <w:rPr>
          <w:color w:val="auto"/>
          <w:lang w:val="pl-PL"/>
        </w:rPr>
      </w:pPr>
      <w:r w:rsidRPr="009130DD">
        <w:rPr>
          <w:color w:val="auto"/>
          <w:lang w:val="pl-PL"/>
        </w:rPr>
        <w:t>Obowiązki dotyczące spełnienia wymogów ubezpieczeniowych w ramach konsorcjum spoczywają na jego liderze.</w:t>
      </w:r>
    </w:p>
    <w:p w14:paraId="59C7701E" w14:textId="77777777" w:rsidR="001154D3" w:rsidRPr="00F60E58" w:rsidRDefault="001154D3" w:rsidP="001154D3">
      <w:pPr>
        <w:pStyle w:val="Tekstpodstawowy"/>
        <w:keepNext w:val="0"/>
        <w:keepLines w:val="0"/>
        <w:numPr>
          <w:ilvl w:val="0"/>
          <w:numId w:val="75"/>
        </w:numPr>
        <w:tabs>
          <w:tab w:val="clear" w:pos="567"/>
        </w:tabs>
        <w:suppressAutoHyphens/>
        <w:adjustRightInd/>
        <w:spacing w:line="240" w:lineRule="auto"/>
        <w:textAlignment w:val="auto"/>
        <w:rPr>
          <w:color w:val="auto"/>
          <w:lang w:val="pl-PL"/>
        </w:rPr>
      </w:pPr>
      <w:r w:rsidRPr="00F60E58">
        <w:rPr>
          <w:color w:val="auto"/>
          <w:lang w:val="pl-PL"/>
        </w:rPr>
        <w:t>Jeśli przy realizacji przedmiotu Umowy Wykonawca będzie korzystał z usług podwykonawców, to:</w:t>
      </w:r>
    </w:p>
    <w:p w14:paraId="532523B6" w14:textId="77777777" w:rsidR="001154D3" w:rsidRDefault="001154D3" w:rsidP="001154D3">
      <w:pPr>
        <w:pStyle w:val="Tekstpodstawowy"/>
        <w:keepNext w:val="0"/>
        <w:keepLines w:val="0"/>
        <w:numPr>
          <w:ilvl w:val="1"/>
          <w:numId w:val="81"/>
        </w:numPr>
        <w:suppressAutoHyphens/>
        <w:adjustRightInd/>
        <w:spacing w:line="240" w:lineRule="auto"/>
        <w:ind w:left="1134" w:hanging="567"/>
        <w:textAlignment w:val="auto"/>
        <w:rPr>
          <w:color w:val="auto"/>
          <w:lang w:val="pl-PL"/>
        </w:rPr>
      </w:pPr>
      <w:r w:rsidRPr="00F60E58">
        <w:rPr>
          <w:color w:val="auto"/>
          <w:lang w:val="pl-PL"/>
        </w:rPr>
        <w:t>Zakres ubezpieczenia OC Wykonawcy będzie obejmował odpowiedzialność za szkody wyrządzone przez Podwykonawców.</w:t>
      </w:r>
    </w:p>
    <w:p w14:paraId="52D7DDC6" w14:textId="77777777" w:rsidR="001154D3" w:rsidRDefault="001154D3" w:rsidP="001154D3">
      <w:pPr>
        <w:pStyle w:val="Tekstpodstawowy"/>
        <w:keepNext w:val="0"/>
        <w:keepLines w:val="0"/>
        <w:numPr>
          <w:ilvl w:val="1"/>
          <w:numId w:val="81"/>
        </w:numPr>
        <w:suppressAutoHyphens/>
        <w:adjustRightInd/>
        <w:spacing w:line="240" w:lineRule="auto"/>
        <w:ind w:left="1134" w:hanging="567"/>
        <w:textAlignment w:val="auto"/>
        <w:rPr>
          <w:color w:val="auto"/>
          <w:lang w:val="pl-PL"/>
        </w:rPr>
      </w:pPr>
      <w:r w:rsidRPr="009130DD">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3E63DAE8" w14:textId="77777777" w:rsidR="001154D3" w:rsidRPr="009130DD" w:rsidRDefault="001154D3" w:rsidP="001154D3">
      <w:pPr>
        <w:pStyle w:val="Tekstpodstawowy"/>
        <w:keepNext w:val="0"/>
        <w:keepLines w:val="0"/>
        <w:numPr>
          <w:ilvl w:val="1"/>
          <w:numId w:val="81"/>
        </w:numPr>
        <w:suppressAutoHyphens/>
        <w:adjustRightInd/>
        <w:spacing w:line="240" w:lineRule="auto"/>
        <w:ind w:left="1134" w:hanging="567"/>
        <w:textAlignment w:val="auto"/>
        <w:rPr>
          <w:color w:val="auto"/>
          <w:lang w:val="pl-PL"/>
        </w:rPr>
      </w:pPr>
      <w:r w:rsidRPr="009130DD">
        <w:rPr>
          <w:color w:val="auto"/>
          <w:lang w:val="pl-PL"/>
        </w:rPr>
        <w:t>Obowiązek przedstawienia wszelkich wymaganych dokumentów ubezpieczeniowych podwykonawcy spoczywa na Wykonawcy.</w:t>
      </w:r>
    </w:p>
    <w:p w14:paraId="17D1D84A" w14:textId="77777777" w:rsidR="001154D3" w:rsidRPr="006F1352" w:rsidRDefault="001154D3" w:rsidP="00E22E40">
      <w:pPr>
        <w:pStyle w:val="Tekstpodstawowy"/>
        <w:keepNext w:val="0"/>
        <w:keepLines w:val="0"/>
        <w:numPr>
          <w:ilvl w:val="0"/>
          <w:numId w:val="75"/>
        </w:numPr>
        <w:suppressAutoHyphens/>
        <w:adjustRightInd/>
        <w:spacing w:line="240" w:lineRule="auto"/>
        <w:textAlignment w:val="auto"/>
        <w:rPr>
          <w:color w:val="auto"/>
          <w:lang w:val="pl-PL"/>
        </w:rPr>
      </w:pPr>
      <w:r w:rsidRPr="006F1352">
        <w:rPr>
          <w:lang w:val="pl-PL"/>
        </w:rPr>
        <w:t xml:space="preserve">Wykonawca ma obowiązek, powołując się na numer Umowy, przekazać na adres </w:t>
      </w:r>
      <w:hyperlink r:id="rId21" w:history="1">
        <w:r w:rsidRPr="006F1352">
          <w:rPr>
            <w:rStyle w:val="Hipercze"/>
            <w:lang w:val="pl-PL"/>
          </w:rPr>
          <w:t>szkody@</w:t>
        </w:r>
        <w:r w:rsidRPr="00E22E40">
          <w:rPr>
            <w:lang w:val="pl-PL"/>
          </w:rPr>
          <w:t xml:space="preserve"> </w:t>
        </w:r>
        <w:r w:rsidRPr="001A23E0">
          <w:rPr>
            <w:rStyle w:val="Hipercze"/>
            <w:lang w:val="pl-PL"/>
          </w:rPr>
          <w:t xml:space="preserve">termika.orlen.pl </w:t>
        </w:r>
      </w:hyperlink>
      <w:r w:rsidRPr="006F1352">
        <w:rPr>
          <w:lang w:val="pl-PL"/>
        </w:rPr>
        <w:t xml:space="preserve">informację o każdym zdarzeniu i awarii mogących skutkować uszczerbkiem w mieniu </w:t>
      </w:r>
      <w:r>
        <w:rPr>
          <w:lang w:val="pl-PL"/>
        </w:rPr>
        <w:t>ORLEN</w:t>
      </w:r>
      <w:r w:rsidRPr="006F1352">
        <w:rPr>
          <w:lang w:val="pl-PL"/>
        </w:rPr>
        <w:t xml:space="preserve"> T</w:t>
      </w:r>
      <w:r>
        <w:rPr>
          <w:lang w:val="pl-PL"/>
        </w:rPr>
        <w:t>ermika</w:t>
      </w:r>
      <w:r w:rsidRPr="006F1352">
        <w:rPr>
          <w:lang w:val="pl-PL"/>
        </w:rPr>
        <w:t xml:space="preserve"> S</w:t>
      </w:r>
      <w:r>
        <w:rPr>
          <w:lang w:val="pl-PL"/>
        </w:rPr>
        <w:t>.</w:t>
      </w:r>
      <w:r w:rsidRPr="006F1352">
        <w:rPr>
          <w:lang w:val="pl-PL"/>
        </w:rPr>
        <w:t>A.</w:t>
      </w:r>
    </w:p>
    <w:p w14:paraId="686358D6" w14:textId="77777777" w:rsidR="001154D3" w:rsidRPr="006F1352" w:rsidRDefault="001154D3" w:rsidP="001154D3">
      <w:pPr>
        <w:pStyle w:val="Tekstpodstawowy"/>
        <w:keepNext w:val="0"/>
        <w:keepLines w:val="0"/>
        <w:numPr>
          <w:ilvl w:val="0"/>
          <w:numId w:val="75"/>
        </w:numPr>
        <w:suppressAutoHyphens/>
        <w:adjustRightInd/>
        <w:spacing w:line="240" w:lineRule="auto"/>
        <w:ind w:left="426" w:hanging="426"/>
        <w:textAlignment w:val="auto"/>
        <w:rPr>
          <w:color w:val="auto"/>
          <w:lang w:val="pl-PL"/>
        </w:rPr>
      </w:pPr>
      <w:r w:rsidRPr="00F60E58">
        <w:rPr>
          <w:rFonts w:eastAsia="Calibri"/>
          <w:color w:val="auto"/>
          <w:lang w:val="pl-PL"/>
        </w:rPr>
        <w:t xml:space="preserve">W przypadku powstania szkody </w:t>
      </w:r>
      <w:r>
        <w:rPr>
          <w:rFonts w:eastAsia="Calibri"/>
          <w:color w:val="auto"/>
          <w:lang w:val="pl-PL"/>
        </w:rPr>
        <w:t>obie strony</w:t>
      </w:r>
      <w:r w:rsidRPr="00F60E58">
        <w:rPr>
          <w:rFonts w:eastAsia="Calibri"/>
          <w:color w:val="auto"/>
          <w:lang w:val="pl-PL"/>
        </w:rPr>
        <w:t xml:space="preserve"> dołoż</w:t>
      </w:r>
      <w:r>
        <w:rPr>
          <w:rFonts w:eastAsia="Calibri"/>
          <w:color w:val="auto"/>
          <w:lang w:val="pl-PL"/>
        </w:rPr>
        <w:t>ą</w:t>
      </w:r>
      <w:r w:rsidRPr="00F60E58">
        <w:rPr>
          <w:rFonts w:eastAsia="Calibri"/>
          <w:color w:val="auto"/>
          <w:lang w:val="pl-PL"/>
        </w:rPr>
        <w:t xml:space="preserve"> wszelkich starań, aby proces likwidacji szkody przebiegał sprawnie i możliwie najszybciej.</w:t>
      </w:r>
      <w:r>
        <w:rPr>
          <w:rFonts w:eastAsia="Calibri"/>
          <w:color w:val="auto"/>
          <w:lang w:val="pl-PL"/>
        </w:rPr>
        <w:t xml:space="preserve"> W przypadku szkody dotykającej mienia bądź szkody stycznej z interesami Zamawiającego, Zamawiający będzie współadresatem korespondencji związanej z procesem likwidacji szkody od momentu zgłoszenia zdarzenia do jego zakończenia.</w:t>
      </w:r>
    </w:p>
    <w:p w14:paraId="4653EE4C" w14:textId="77777777" w:rsidR="001154D3" w:rsidRPr="00C57994" w:rsidRDefault="001154D3" w:rsidP="001154D3">
      <w:pPr>
        <w:pStyle w:val="Tekstpodstawowy"/>
        <w:keepNext w:val="0"/>
        <w:keepLines w:val="0"/>
        <w:numPr>
          <w:ilvl w:val="0"/>
          <w:numId w:val="75"/>
        </w:numPr>
        <w:suppressAutoHyphens/>
        <w:adjustRightInd/>
        <w:spacing w:line="240" w:lineRule="auto"/>
        <w:ind w:left="426" w:hanging="426"/>
        <w:textAlignment w:val="auto"/>
        <w:rPr>
          <w:color w:val="auto"/>
          <w:lang w:val="pl-PL"/>
        </w:rPr>
      </w:pPr>
      <w:r w:rsidRPr="00F60E58">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8"/>
    </w:p>
    <w:p w14:paraId="1CE9AA4F" w14:textId="77777777" w:rsidR="001154D3" w:rsidRPr="006B27A6" w:rsidRDefault="001154D3" w:rsidP="001154D3">
      <w:pPr>
        <w:pStyle w:val="Tekstpodstawowy"/>
        <w:keepNext w:val="0"/>
        <w:keepLines w:val="0"/>
        <w:numPr>
          <w:ilvl w:val="0"/>
          <w:numId w:val="75"/>
        </w:numPr>
        <w:suppressAutoHyphens/>
        <w:adjustRightInd/>
        <w:spacing w:line="240" w:lineRule="auto"/>
        <w:ind w:left="426" w:hanging="426"/>
        <w:textAlignment w:val="auto"/>
        <w:rPr>
          <w:color w:val="auto"/>
          <w:lang w:val="pl-PL"/>
        </w:rPr>
      </w:pPr>
      <w:r w:rsidRPr="00C57994">
        <w:rPr>
          <w:rFonts w:cs="Arial"/>
          <w:lang w:val="pl-PL"/>
        </w:rPr>
        <w:t xml:space="preserve">Przedstawicielami Zamawiającego w sprawach związanych z ubezpieczeniami, w tym w ramach kontaktów </w:t>
      </w:r>
      <w:r>
        <w:rPr>
          <w:rFonts w:cs="Arial"/>
          <w:lang w:val="pl-PL"/>
        </w:rPr>
        <w:t xml:space="preserve">Zamawiającego </w:t>
      </w:r>
      <w:r w:rsidRPr="00C57994">
        <w:rPr>
          <w:rFonts w:cs="Arial"/>
          <w:lang w:val="pl-PL"/>
        </w:rPr>
        <w:t>z Wykonawcą</w:t>
      </w:r>
      <w:r>
        <w:rPr>
          <w:rFonts w:cs="Arial"/>
          <w:lang w:val="pl-PL"/>
        </w:rPr>
        <w:t>,</w:t>
      </w:r>
      <w:r w:rsidRPr="00C57994">
        <w:rPr>
          <w:rFonts w:cs="Arial"/>
          <w:lang w:val="pl-PL"/>
        </w:rPr>
        <w:t xml:space="preserve"> związanych z utrzymaniem ciągłości ochrony ubezpieczenia Wykonawcy, weryfikacją zakresu ochrony oraz ubezpieczeniami Zamawiającego</w:t>
      </w:r>
      <w:r>
        <w:rPr>
          <w:rFonts w:cs="Arial"/>
          <w:lang w:val="pl-PL"/>
        </w:rPr>
        <w:t>,</w:t>
      </w:r>
      <w:r w:rsidRPr="00C57994">
        <w:rPr>
          <w:rFonts w:cs="Arial"/>
          <w:lang w:val="pl-PL"/>
        </w:rPr>
        <w:t xml:space="preserve"> są pracownicy Wydziału Ubezpieczeń Majątkowych Zamawiającego, a także pracownicy doradcy</w:t>
      </w:r>
      <w:r>
        <w:rPr>
          <w:rFonts w:cs="Arial"/>
          <w:lang w:val="pl-PL"/>
        </w:rPr>
        <w:t xml:space="preserve"> </w:t>
      </w:r>
      <w:r w:rsidRPr="00C57994">
        <w:rPr>
          <w:rFonts w:cs="Arial"/>
          <w:lang w:val="pl-PL"/>
        </w:rPr>
        <w:t>ubezpieczeniowego/brokera, działającego na zlecenie Zamawiającego w ramach udzielonego pełnomocnictwa:</w:t>
      </w:r>
    </w:p>
    <w:p w14:paraId="4B37643A" w14:textId="77777777" w:rsidR="001154D3" w:rsidRDefault="001154D3" w:rsidP="001154D3">
      <w:pPr>
        <w:pStyle w:val="Tekstpodstawowy"/>
        <w:numPr>
          <w:ilvl w:val="1"/>
          <w:numId w:val="82"/>
        </w:numPr>
        <w:suppressAutoHyphens/>
        <w:adjustRightInd/>
        <w:spacing w:line="240" w:lineRule="auto"/>
        <w:ind w:left="1134" w:hanging="567"/>
        <w:textAlignment w:val="auto"/>
        <w:rPr>
          <w:color w:val="000000" w:themeColor="text1"/>
          <w:lang w:val="pl-PL"/>
        </w:rPr>
      </w:pPr>
      <w:r w:rsidRPr="004B3406">
        <w:rPr>
          <w:rFonts w:cs="Arial"/>
          <w:color w:val="000000" w:themeColor="text1"/>
          <w:lang w:val="pl-PL"/>
        </w:rPr>
        <w:t xml:space="preserve">adresem </w:t>
      </w:r>
      <w:r w:rsidRPr="009E411B">
        <w:rPr>
          <w:rFonts w:cs="Arial"/>
          <w:color w:val="000000" w:themeColor="text1"/>
          <w:lang w:val="pl-PL"/>
        </w:rPr>
        <w:t>kontaktowym Wydziału Ubezpieczeń Majątkowych, w tym w sprawach</w:t>
      </w:r>
      <w:r w:rsidRPr="004B3406">
        <w:rPr>
          <w:rFonts w:cs="Arial"/>
          <w:color w:val="000000" w:themeColor="text1"/>
          <w:lang w:val="pl-PL"/>
        </w:rPr>
        <w:t xml:space="preserve"> polis jest adres: </w:t>
      </w:r>
      <w:hyperlink r:id="rId22" w:history="1">
        <w:r w:rsidRPr="00E22E40">
          <w:rPr>
            <w:rStyle w:val="Hipercze"/>
            <w:rFonts w:cs="Arial"/>
            <w:lang w:val="pl-PL"/>
          </w:rPr>
          <w:t>ubezpieczenia@termika.orlen.pl</w:t>
        </w:r>
      </w:hyperlink>
      <w:r w:rsidRPr="004B3406">
        <w:rPr>
          <w:rFonts w:cs="Arial"/>
          <w:color w:val="000000" w:themeColor="text1"/>
          <w:lang w:val="pl-PL"/>
        </w:rPr>
        <w:t>,</w:t>
      </w:r>
    </w:p>
    <w:p w14:paraId="270CE282" w14:textId="77777777" w:rsidR="001154D3" w:rsidRPr="002945B4" w:rsidRDefault="001154D3" w:rsidP="001154D3">
      <w:pPr>
        <w:pStyle w:val="Tekstpodstawowy"/>
        <w:numPr>
          <w:ilvl w:val="1"/>
          <w:numId w:val="82"/>
        </w:numPr>
        <w:suppressAutoHyphens/>
        <w:adjustRightInd/>
        <w:spacing w:line="240" w:lineRule="auto"/>
        <w:ind w:left="1134" w:hanging="567"/>
        <w:textAlignment w:val="auto"/>
        <w:rPr>
          <w:rStyle w:val="Hipercze"/>
          <w:color w:val="000000" w:themeColor="text1"/>
          <w:lang w:val="pl-PL"/>
        </w:rPr>
      </w:pPr>
      <w:r w:rsidRPr="002945B4">
        <w:rPr>
          <w:rFonts w:cs="Arial"/>
          <w:lang w:val="pl-PL"/>
        </w:rPr>
        <w:t xml:space="preserve">adresem kontaktowym w sprawach zdarzeń szkodowych jest adres: </w:t>
      </w:r>
      <w:hyperlink r:id="rId23" w:history="1">
        <w:r w:rsidRPr="00646616">
          <w:rPr>
            <w:rStyle w:val="Hipercze"/>
            <w:rFonts w:cs="Arial"/>
            <w:lang w:val="pl-PL"/>
          </w:rPr>
          <w:t>szkody@termika.orlen.pl</w:t>
        </w:r>
      </w:hyperlink>
    </w:p>
    <w:p w14:paraId="345A5C1C" w14:textId="77777777" w:rsidR="001154D3" w:rsidRPr="00F60E58" w:rsidRDefault="001154D3" w:rsidP="001154D3">
      <w:pPr>
        <w:pStyle w:val="Tekstpodstawowy"/>
        <w:keepNext w:val="0"/>
        <w:keepLines w:val="0"/>
        <w:suppressAutoHyphens/>
        <w:adjustRightInd/>
        <w:spacing w:line="240" w:lineRule="auto"/>
        <w:ind w:left="426"/>
        <w:textAlignment w:val="auto"/>
        <w:rPr>
          <w:color w:val="auto"/>
          <w:lang w:val="pl-PL"/>
        </w:rPr>
      </w:pPr>
    </w:p>
    <w:p w14:paraId="6E3AE6BF" w14:textId="1EFC5454" w:rsidR="000408FC" w:rsidRPr="002770A9" w:rsidRDefault="000408FC" w:rsidP="00E22E40">
      <w:pPr>
        <w:pStyle w:val="Tekstpodstawowy"/>
        <w:keepNext w:val="0"/>
        <w:keepLines w:val="0"/>
        <w:suppressAutoHyphens/>
        <w:adjustRightInd/>
        <w:spacing w:line="240" w:lineRule="auto"/>
        <w:textAlignment w:val="auto"/>
        <w:rPr>
          <w:color w:val="auto"/>
          <w:lang w:val="pl-PL"/>
        </w:rPr>
      </w:pPr>
    </w:p>
    <w:p w14:paraId="0DCF759D" w14:textId="2909A26B" w:rsidR="00224F8C" w:rsidRPr="00747F82" w:rsidRDefault="00224F8C" w:rsidP="00AF16D3">
      <w:pPr>
        <w:pStyle w:val="Nagwek1"/>
        <w:widowControl/>
        <w:numPr>
          <w:ilvl w:val="0"/>
          <w:numId w:val="45"/>
        </w:numPr>
        <w:suppressAutoHyphens/>
        <w:spacing w:before="360" w:line="240" w:lineRule="auto"/>
        <w:rPr>
          <w:rFonts w:cs="Arial"/>
        </w:rPr>
      </w:pPr>
      <w:r w:rsidRPr="00747F82">
        <w:rPr>
          <w:rFonts w:cs="Arial"/>
        </w:rPr>
        <w:t>KARY UMOWNE I ODSZKODOWANI</w:t>
      </w:r>
      <w:r w:rsidR="00BF5212" w:rsidRPr="00747F82">
        <w:rPr>
          <w:rFonts w:cs="Arial"/>
        </w:rPr>
        <w:t>E</w:t>
      </w:r>
    </w:p>
    <w:p w14:paraId="6ADFBCEF" w14:textId="77777777" w:rsidR="00224F8C" w:rsidRPr="00B347B5" w:rsidRDefault="00224F8C" w:rsidP="00AF16D3">
      <w:pPr>
        <w:pStyle w:val="Nagwek2"/>
        <w:widowControl/>
        <w:numPr>
          <w:ilvl w:val="0"/>
          <w:numId w:val="48"/>
        </w:numPr>
        <w:suppressAutoHyphens/>
        <w:spacing w:line="240" w:lineRule="auto"/>
        <w:rPr>
          <w:rFonts w:cs="Arial"/>
          <w:b w:val="0"/>
          <w:color w:val="000000"/>
          <w:u w:val="none"/>
        </w:rPr>
      </w:pPr>
      <w:r w:rsidRPr="00B347B5">
        <w:rPr>
          <w:rFonts w:cs="Arial"/>
          <w:b w:val="0"/>
          <w:color w:val="000000"/>
          <w:u w:val="none"/>
        </w:rPr>
        <w:t>Wykonawca będzie zobowiązany zapłacić Zamawiającemu następujące kary umowne:</w:t>
      </w:r>
    </w:p>
    <w:p w14:paraId="11E559BB" w14:textId="043416C2" w:rsidR="00224F8C" w:rsidRPr="00C43015" w:rsidRDefault="00224F8C" w:rsidP="00AF16D3">
      <w:pPr>
        <w:pStyle w:val="Nagwek2"/>
        <w:widowControl/>
        <w:numPr>
          <w:ilvl w:val="0"/>
          <w:numId w:val="30"/>
        </w:numPr>
        <w:suppressAutoHyphens/>
        <w:spacing w:line="240" w:lineRule="auto"/>
        <w:rPr>
          <w:rFonts w:cs="Arial"/>
          <w:b w:val="0"/>
          <w:u w:val="none"/>
        </w:rPr>
      </w:pPr>
      <w:r w:rsidRPr="00B347B5">
        <w:rPr>
          <w:rFonts w:cs="Arial"/>
          <w:b w:val="0"/>
          <w:u w:val="none"/>
        </w:rPr>
        <w:t xml:space="preserve">za niedotrzymanie określonego w </w:t>
      </w:r>
      <w:r w:rsidR="001B3439" w:rsidRPr="00B347B5">
        <w:rPr>
          <w:rFonts w:cs="Arial"/>
          <w:b w:val="0"/>
          <w:u w:val="none"/>
        </w:rPr>
        <w:t xml:space="preserve">Zamówieniu </w:t>
      </w:r>
      <w:r w:rsidRPr="00B347B5">
        <w:rPr>
          <w:rFonts w:cs="Arial"/>
          <w:b w:val="0"/>
          <w:u w:val="none"/>
        </w:rPr>
        <w:t xml:space="preserve">terminu wykonania </w:t>
      </w:r>
      <w:r w:rsidR="00A0086D" w:rsidRPr="00B347B5">
        <w:rPr>
          <w:rFonts w:cs="Arial"/>
          <w:b w:val="0"/>
          <w:u w:val="none"/>
        </w:rPr>
        <w:t>P</w:t>
      </w:r>
      <w:r w:rsidRPr="00B347B5">
        <w:rPr>
          <w:rFonts w:cs="Arial"/>
          <w:b w:val="0"/>
          <w:u w:val="none"/>
        </w:rPr>
        <w:t xml:space="preserve">rac </w:t>
      </w:r>
      <w:r w:rsidRPr="00B347B5">
        <w:rPr>
          <w:rStyle w:val="Uwydatnienie"/>
          <w:rFonts w:cs="Arial"/>
          <w:b w:val="0"/>
          <w:bCs/>
          <w:i w:val="0"/>
          <w:u w:val="none"/>
        </w:rPr>
        <w:t>z przyczyn leżących po</w:t>
      </w:r>
      <w:r w:rsidR="003A197E" w:rsidRPr="00FB438B">
        <w:rPr>
          <w:rStyle w:val="Uwydatnienie"/>
          <w:rFonts w:cs="Arial"/>
          <w:b w:val="0"/>
          <w:bCs/>
          <w:i w:val="0"/>
          <w:u w:val="none"/>
        </w:rPr>
        <w:t> </w:t>
      </w:r>
      <w:r w:rsidRPr="00FB438B">
        <w:rPr>
          <w:rStyle w:val="Uwydatnienie"/>
          <w:rFonts w:cs="Arial"/>
          <w:b w:val="0"/>
          <w:bCs/>
          <w:i w:val="0"/>
          <w:u w:val="none"/>
        </w:rPr>
        <w:t>stronie Wykonawcy</w:t>
      </w:r>
      <w:r w:rsidRPr="00FB438B">
        <w:rPr>
          <w:rFonts w:cs="Arial"/>
          <w:b w:val="0"/>
          <w:u w:val="none"/>
        </w:rPr>
        <w:t xml:space="preserve"> – w wysokości </w:t>
      </w:r>
      <w:r w:rsidR="00906591" w:rsidRPr="00FB438B">
        <w:rPr>
          <w:rFonts w:cs="Arial"/>
          <w:u w:val="none"/>
        </w:rPr>
        <w:t>0,5</w:t>
      </w:r>
      <w:r w:rsidRPr="00FB438B">
        <w:rPr>
          <w:rFonts w:cs="Arial"/>
          <w:u w:val="none"/>
        </w:rPr>
        <w:t>%</w:t>
      </w:r>
      <w:r w:rsidRPr="006D6A89">
        <w:rPr>
          <w:rFonts w:cs="Arial"/>
          <w:b w:val="0"/>
          <w:u w:val="none"/>
        </w:rPr>
        <w:t xml:space="preserve"> wynagrodzenia netto przysługującego Wykonawcy za</w:t>
      </w:r>
      <w:r w:rsidR="003A197E" w:rsidRPr="006D6A89">
        <w:rPr>
          <w:rFonts w:cs="Arial"/>
          <w:b w:val="0"/>
          <w:u w:val="none"/>
        </w:rPr>
        <w:t> </w:t>
      </w:r>
      <w:r w:rsidRPr="006D6A89">
        <w:rPr>
          <w:rFonts w:cs="Arial"/>
          <w:b w:val="0"/>
          <w:u w:val="none"/>
        </w:rPr>
        <w:t xml:space="preserve">objęte tym </w:t>
      </w:r>
      <w:r w:rsidR="001B3439" w:rsidRPr="006D6A89">
        <w:rPr>
          <w:rFonts w:cs="Arial"/>
          <w:b w:val="0"/>
          <w:u w:val="none"/>
        </w:rPr>
        <w:t xml:space="preserve">Zamówieniem </w:t>
      </w:r>
      <w:r w:rsidR="00A0086D" w:rsidRPr="00C43015">
        <w:rPr>
          <w:rFonts w:cs="Arial"/>
          <w:b w:val="0"/>
          <w:u w:val="none"/>
        </w:rPr>
        <w:t>P</w:t>
      </w:r>
      <w:r w:rsidRPr="00C43015">
        <w:rPr>
          <w:rFonts w:cs="Arial"/>
          <w:b w:val="0"/>
          <w:u w:val="none"/>
        </w:rPr>
        <w:t xml:space="preserve">race, za każdy dzień </w:t>
      </w:r>
      <w:r w:rsidR="00EF3867">
        <w:rPr>
          <w:rFonts w:cs="Arial"/>
          <w:b w:val="0"/>
          <w:u w:val="none"/>
        </w:rPr>
        <w:t>zwłoki</w:t>
      </w:r>
      <w:r w:rsidRPr="00C43015">
        <w:rPr>
          <w:rFonts w:cs="Arial"/>
          <w:b w:val="0"/>
          <w:u w:val="none"/>
        </w:rPr>
        <w:t>,</w:t>
      </w:r>
    </w:p>
    <w:p w14:paraId="26B010E2" w14:textId="58351402" w:rsidR="00224F8C" w:rsidRPr="00C43015" w:rsidRDefault="00224F8C" w:rsidP="00AF16D3">
      <w:pPr>
        <w:pStyle w:val="Nagwek2"/>
        <w:widowControl/>
        <w:numPr>
          <w:ilvl w:val="0"/>
          <w:numId w:val="30"/>
        </w:numPr>
        <w:suppressAutoHyphens/>
        <w:spacing w:line="240" w:lineRule="auto"/>
        <w:rPr>
          <w:rFonts w:cs="Arial"/>
          <w:b w:val="0"/>
          <w:u w:val="none"/>
        </w:rPr>
      </w:pPr>
      <w:r w:rsidRPr="00C43015">
        <w:rPr>
          <w:rFonts w:cs="Arial"/>
          <w:b w:val="0"/>
          <w:u w:val="none"/>
        </w:rPr>
        <w:lastRenderedPageBreak/>
        <w:t xml:space="preserve">za </w:t>
      </w:r>
      <w:r w:rsidR="00AB052A">
        <w:rPr>
          <w:rFonts w:cs="Arial"/>
          <w:b w:val="0"/>
          <w:u w:val="none"/>
        </w:rPr>
        <w:t>zwłokę</w:t>
      </w:r>
      <w:r w:rsidRPr="00C43015">
        <w:rPr>
          <w:rFonts w:cs="Arial"/>
          <w:b w:val="0"/>
          <w:u w:val="none"/>
        </w:rPr>
        <w:t xml:space="preserve"> w usunięciu wad</w:t>
      </w:r>
      <w:r w:rsidR="0081295B">
        <w:rPr>
          <w:rFonts w:cs="Arial"/>
          <w:b w:val="0"/>
          <w:u w:val="none"/>
        </w:rPr>
        <w:t xml:space="preserve"> Dokumentacji</w:t>
      </w:r>
      <w:r w:rsidRPr="00C43015">
        <w:rPr>
          <w:rFonts w:cs="Arial"/>
          <w:b w:val="0"/>
          <w:u w:val="none"/>
        </w:rPr>
        <w:t xml:space="preserve"> stwierdzonych przy odbiorze lub</w:t>
      </w:r>
      <w:r w:rsidR="003A197E" w:rsidRPr="00C43015">
        <w:rPr>
          <w:rFonts w:cs="Arial"/>
          <w:b w:val="0"/>
          <w:u w:val="none"/>
        </w:rPr>
        <w:t> </w:t>
      </w:r>
      <w:r w:rsidRPr="00C43015">
        <w:rPr>
          <w:rFonts w:cs="Arial"/>
          <w:b w:val="0"/>
          <w:u w:val="none"/>
        </w:rPr>
        <w:t>w</w:t>
      </w:r>
      <w:r w:rsidR="003A197E" w:rsidRPr="00C43015">
        <w:rPr>
          <w:rFonts w:cs="Arial"/>
          <w:b w:val="0"/>
          <w:u w:val="none"/>
        </w:rPr>
        <w:t> </w:t>
      </w:r>
      <w:r w:rsidRPr="00C43015">
        <w:rPr>
          <w:rFonts w:cs="Arial"/>
          <w:b w:val="0"/>
          <w:u w:val="none"/>
        </w:rPr>
        <w:t xml:space="preserve">trakcie wykorzystywania opracowania w celu, któremu miało służyć – w wysokości </w:t>
      </w:r>
      <w:r w:rsidRPr="00C43015">
        <w:rPr>
          <w:rFonts w:cs="Arial"/>
          <w:u w:val="none"/>
        </w:rPr>
        <w:t>0,5%</w:t>
      </w:r>
      <w:r w:rsidRPr="00C43015">
        <w:rPr>
          <w:rFonts w:cs="Arial"/>
          <w:b w:val="0"/>
          <w:u w:val="none"/>
        </w:rPr>
        <w:t xml:space="preserve"> wynagrodzenia netto przysługującego Wykonawcy za </w:t>
      </w:r>
      <w:r w:rsidR="00C5403F" w:rsidRPr="00C43015">
        <w:rPr>
          <w:rFonts w:cs="Arial"/>
          <w:b w:val="0"/>
          <w:u w:val="none"/>
        </w:rPr>
        <w:t>P</w:t>
      </w:r>
      <w:r w:rsidRPr="00C43015">
        <w:rPr>
          <w:rFonts w:cs="Arial"/>
          <w:b w:val="0"/>
          <w:u w:val="none"/>
        </w:rPr>
        <w:t xml:space="preserve">race objęte </w:t>
      </w:r>
      <w:r w:rsidR="001B3439" w:rsidRPr="00C43015">
        <w:rPr>
          <w:rFonts w:cs="Arial"/>
          <w:b w:val="0"/>
          <w:u w:val="none"/>
        </w:rPr>
        <w:t>Zamówieniem</w:t>
      </w:r>
      <w:r w:rsidRPr="00C43015">
        <w:rPr>
          <w:rFonts w:cs="Arial"/>
          <w:b w:val="0"/>
          <w:u w:val="none"/>
        </w:rPr>
        <w:t xml:space="preserve">, w którym stwierdzono wadę, za każdy dzień </w:t>
      </w:r>
      <w:r w:rsidR="006B4685">
        <w:rPr>
          <w:rFonts w:cs="Arial"/>
          <w:b w:val="0"/>
          <w:u w:val="none"/>
        </w:rPr>
        <w:t>zwłoki</w:t>
      </w:r>
      <w:r w:rsidRPr="00C43015">
        <w:rPr>
          <w:rFonts w:cs="Arial"/>
          <w:b w:val="0"/>
          <w:u w:val="none"/>
        </w:rPr>
        <w:t>,</w:t>
      </w:r>
    </w:p>
    <w:p w14:paraId="4B847F8C" w14:textId="0366EAD8" w:rsidR="00224F8C" w:rsidRPr="00C43015" w:rsidRDefault="00224F8C" w:rsidP="00AF16D3">
      <w:pPr>
        <w:pStyle w:val="Nagwek2"/>
        <w:widowControl/>
        <w:numPr>
          <w:ilvl w:val="0"/>
          <w:numId w:val="30"/>
        </w:numPr>
        <w:suppressAutoHyphens/>
        <w:spacing w:line="240" w:lineRule="auto"/>
        <w:rPr>
          <w:rFonts w:cs="Arial"/>
          <w:b w:val="0"/>
          <w:u w:val="none"/>
        </w:rPr>
      </w:pPr>
      <w:r w:rsidRPr="00C43015">
        <w:rPr>
          <w:rFonts w:cs="Arial"/>
          <w:b w:val="0"/>
          <w:u w:val="none"/>
        </w:rPr>
        <w:t xml:space="preserve">w razie odstąpienia/wypowiedzenia </w:t>
      </w:r>
      <w:r w:rsidR="00E03D9C" w:rsidRPr="00C43015">
        <w:rPr>
          <w:rFonts w:cs="Arial"/>
          <w:b w:val="0"/>
          <w:u w:val="none"/>
        </w:rPr>
        <w:t>U</w:t>
      </w:r>
      <w:r w:rsidRPr="00C43015">
        <w:rPr>
          <w:rFonts w:cs="Arial"/>
          <w:b w:val="0"/>
          <w:u w:val="none"/>
        </w:rPr>
        <w:t>mowy przez Zamawiającego z przyczyn</w:t>
      </w:r>
      <w:r w:rsidR="00942B11" w:rsidRPr="00C43015">
        <w:rPr>
          <w:rFonts w:cs="Arial"/>
          <w:b w:val="0"/>
          <w:u w:val="none"/>
        </w:rPr>
        <w:t xml:space="preserve"> zależnych od</w:t>
      </w:r>
      <w:r w:rsidR="003A197E" w:rsidRPr="00C43015">
        <w:rPr>
          <w:rFonts w:cs="Arial"/>
          <w:b w:val="0"/>
          <w:u w:val="none"/>
        </w:rPr>
        <w:t> </w:t>
      </w:r>
      <w:r w:rsidR="00942B11" w:rsidRPr="00C43015">
        <w:rPr>
          <w:rFonts w:cs="Arial"/>
          <w:b w:val="0"/>
          <w:u w:val="none"/>
        </w:rPr>
        <w:t>Wykonawcy</w:t>
      </w:r>
      <w:r w:rsidRPr="00C43015">
        <w:rPr>
          <w:rFonts w:cs="Arial"/>
          <w:b w:val="0"/>
          <w:u w:val="none"/>
        </w:rPr>
        <w:t xml:space="preserve"> – w wysokości </w:t>
      </w:r>
      <w:r w:rsidRPr="00C43015">
        <w:rPr>
          <w:rFonts w:cs="Arial"/>
          <w:u w:val="none"/>
        </w:rPr>
        <w:t>10%</w:t>
      </w:r>
      <w:r w:rsidRPr="00C43015">
        <w:rPr>
          <w:rFonts w:cs="Arial"/>
          <w:b w:val="0"/>
          <w:u w:val="none"/>
        </w:rPr>
        <w:t xml:space="preserve"> maksymalnego łącznego wynagrodzenia netto określonego w</w:t>
      </w:r>
      <w:r w:rsidR="003A197E" w:rsidRPr="00C43015">
        <w:rPr>
          <w:rFonts w:cs="Arial"/>
          <w:b w:val="0"/>
          <w:u w:val="none"/>
        </w:rPr>
        <w:t> </w:t>
      </w:r>
      <w:r w:rsidRPr="00C43015">
        <w:rPr>
          <w:rFonts w:cs="Arial"/>
          <w:b w:val="0"/>
          <w:u w:val="none"/>
        </w:rPr>
        <w:t>§</w:t>
      </w:r>
      <w:r w:rsidR="003A197E" w:rsidRPr="00C43015">
        <w:rPr>
          <w:rFonts w:cs="Arial"/>
          <w:b w:val="0"/>
          <w:u w:val="none"/>
        </w:rPr>
        <w:t> </w:t>
      </w:r>
      <w:r w:rsidR="001942F7">
        <w:rPr>
          <w:rFonts w:cs="Arial"/>
          <w:b w:val="0"/>
          <w:u w:val="none"/>
        </w:rPr>
        <w:t>8</w:t>
      </w:r>
      <w:r w:rsidRPr="00C43015">
        <w:rPr>
          <w:rFonts w:cs="Arial"/>
          <w:b w:val="0"/>
          <w:u w:val="none"/>
        </w:rPr>
        <w:t xml:space="preserve"> </w:t>
      </w:r>
      <w:r w:rsidR="00827AD5" w:rsidRPr="00C43015">
        <w:rPr>
          <w:rFonts w:cs="Arial"/>
          <w:b w:val="0"/>
          <w:u w:val="none"/>
        </w:rPr>
        <w:t>ust.</w:t>
      </w:r>
      <w:r w:rsidRPr="00C43015">
        <w:rPr>
          <w:rFonts w:cs="Arial"/>
          <w:b w:val="0"/>
          <w:u w:val="none"/>
        </w:rPr>
        <w:t xml:space="preserve"> 1.</w:t>
      </w:r>
    </w:p>
    <w:p w14:paraId="5C40E257" w14:textId="68A2F134" w:rsidR="00224F8C" w:rsidRPr="00C43015" w:rsidRDefault="00224F8C" w:rsidP="00AF16D3">
      <w:pPr>
        <w:pStyle w:val="Nagwek2"/>
        <w:widowControl/>
        <w:numPr>
          <w:ilvl w:val="0"/>
          <w:numId w:val="30"/>
        </w:numPr>
        <w:suppressAutoHyphens/>
        <w:spacing w:line="240" w:lineRule="auto"/>
        <w:rPr>
          <w:rFonts w:cs="Arial"/>
          <w:b w:val="0"/>
          <w:u w:val="none"/>
        </w:rPr>
      </w:pPr>
      <w:r w:rsidRPr="00C43015">
        <w:rPr>
          <w:rFonts w:cs="Arial"/>
          <w:b w:val="0"/>
          <w:u w:val="none"/>
        </w:rPr>
        <w:t xml:space="preserve">W razie niezwrócenia Zamawiającemu po rozwiązaniu </w:t>
      </w:r>
      <w:r w:rsidR="001B3439" w:rsidRPr="00C43015">
        <w:rPr>
          <w:rFonts w:cs="Arial"/>
          <w:b w:val="0"/>
          <w:u w:val="none"/>
        </w:rPr>
        <w:t>U</w:t>
      </w:r>
      <w:r w:rsidRPr="00C43015">
        <w:rPr>
          <w:rFonts w:cs="Arial"/>
          <w:b w:val="0"/>
          <w:u w:val="none"/>
        </w:rPr>
        <w:t xml:space="preserve">mowy wszystkich przepustek, wydanych jego pracownikom i innym osobom przez niego wskazanym, wykonującym </w:t>
      </w:r>
      <w:r w:rsidR="00A0086D" w:rsidRPr="00C43015">
        <w:rPr>
          <w:rFonts w:cs="Arial"/>
          <w:b w:val="0"/>
          <w:u w:val="none"/>
        </w:rPr>
        <w:t>P</w:t>
      </w:r>
      <w:r w:rsidRPr="00C43015">
        <w:rPr>
          <w:rFonts w:cs="Arial"/>
          <w:b w:val="0"/>
          <w:u w:val="none"/>
        </w:rPr>
        <w:t xml:space="preserve">race w ramach </w:t>
      </w:r>
      <w:r w:rsidR="001B3439" w:rsidRPr="00C43015">
        <w:rPr>
          <w:rFonts w:cs="Arial"/>
          <w:b w:val="0"/>
          <w:u w:val="none"/>
        </w:rPr>
        <w:t>U</w:t>
      </w:r>
      <w:r w:rsidRPr="00C43015">
        <w:rPr>
          <w:rFonts w:cs="Arial"/>
          <w:b w:val="0"/>
          <w:u w:val="none"/>
        </w:rPr>
        <w:t xml:space="preserve">mowy, uprawniających do wejścia na teren zakładów Zamawiającego – Zamawiający jest uprawniony do obciążenia Wykonawcy kwotą </w:t>
      </w:r>
      <w:r w:rsidRPr="00C43015">
        <w:rPr>
          <w:rFonts w:cs="Arial"/>
          <w:u w:val="none"/>
        </w:rPr>
        <w:t>100 PLN</w:t>
      </w:r>
      <w:r w:rsidRPr="00C43015">
        <w:rPr>
          <w:rFonts w:cs="Arial"/>
          <w:b w:val="0"/>
          <w:u w:val="none"/>
        </w:rPr>
        <w:t xml:space="preserve"> (stu złotych) za każdą niezwróconą w terminie 7 dni od dnia upływu terminu ważności przepustkę.</w:t>
      </w:r>
    </w:p>
    <w:p w14:paraId="76DE7870" w14:textId="339B705E" w:rsidR="006C1D20" w:rsidRPr="00560E97" w:rsidRDefault="006C1D20" w:rsidP="00AF16D3">
      <w:pPr>
        <w:pStyle w:val="Nagwek2"/>
        <w:widowControl/>
        <w:numPr>
          <w:ilvl w:val="0"/>
          <w:numId w:val="48"/>
        </w:numPr>
        <w:suppressAutoHyphens/>
        <w:spacing w:line="240" w:lineRule="auto"/>
        <w:ind w:left="426"/>
        <w:rPr>
          <w:rFonts w:cs="Arial"/>
        </w:rPr>
      </w:pPr>
      <w:r w:rsidRPr="00C90298">
        <w:rPr>
          <w:rFonts w:cs="Arial"/>
          <w:b w:val="0"/>
          <w:color w:val="000000"/>
          <w:u w:val="none"/>
        </w:rPr>
        <w:t>Kary umowne i odszkodowania będą rozliczane na podstawie stosownej noty księgowej.</w:t>
      </w:r>
    </w:p>
    <w:p w14:paraId="7B02C19E" w14:textId="6F8586F2" w:rsidR="00A14546" w:rsidRPr="00C43015" w:rsidRDefault="006C1D20" w:rsidP="00AF16D3">
      <w:pPr>
        <w:pStyle w:val="Nagwek2"/>
        <w:widowControl/>
        <w:numPr>
          <w:ilvl w:val="0"/>
          <w:numId w:val="48"/>
        </w:numPr>
        <w:suppressAutoHyphens/>
        <w:spacing w:line="240" w:lineRule="auto"/>
        <w:ind w:left="426"/>
        <w:rPr>
          <w:rFonts w:cs="Arial"/>
        </w:rPr>
      </w:pPr>
      <w:r w:rsidRPr="006C1D20">
        <w:rPr>
          <w:rFonts w:cs="Arial"/>
          <w:b w:val="0"/>
          <w:color w:val="000000"/>
          <w:u w:val="none"/>
        </w:rPr>
        <w:t>Zapłata kary umownej nastąpi w terminie 7 dni kalendarzowych od daty otrzymania wezwania, na rachunek wskazany w wezwaniu/ nocie księgowej.</w:t>
      </w:r>
      <w:r w:rsidR="00A14546" w:rsidRPr="00560E97">
        <w:rPr>
          <w:rFonts w:cs="Arial"/>
          <w:b w:val="0"/>
          <w:color w:val="000000"/>
          <w:u w:val="none"/>
        </w:rPr>
        <w:t xml:space="preserve"> </w:t>
      </w:r>
    </w:p>
    <w:p w14:paraId="2DB4F6CD" w14:textId="77777777" w:rsidR="006C1D20" w:rsidRDefault="00A14546" w:rsidP="00AF16D3">
      <w:pPr>
        <w:pStyle w:val="Nagwek2"/>
        <w:widowControl/>
        <w:numPr>
          <w:ilvl w:val="0"/>
          <w:numId w:val="48"/>
        </w:numPr>
        <w:suppressAutoHyphens/>
        <w:spacing w:line="240" w:lineRule="auto"/>
        <w:ind w:left="426"/>
        <w:rPr>
          <w:rFonts w:cs="Arial"/>
          <w:b w:val="0"/>
          <w:color w:val="000000"/>
          <w:u w:val="none"/>
        </w:rPr>
      </w:pPr>
      <w:r w:rsidRPr="00560E97">
        <w:rPr>
          <w:rFonts w:cs="Arial"/>
          <w:b w:val="0"/>
          <w:color w:val="000000"/>
          <w:u w:val="none"/>
        </w:rPr>
        <w:t>Zapłata kar umownych nie zwalnia Wykonawcy od obowiązku wykonania Umowy. Kary umowne mogą się kumulować.</w:t>
      </w:r>
    </w:p>
    <w:p w14:paraId="20D725A1" w14:textId="0B5B7311" w:rsidR="006C1D20" w:rsidRPr="00560E97" w:rsidRDefault="006C1D20" w:rsidP="00AF16D3">
      <w:pPr>
        <w:pStyle w:val="Nagwek2"/>
        <w:widowControl/>
        <w:numPr>
          <w:ilvl w:val="0"/>
          <w:numId w:val="48"/>
        </w:numPr>
        <w:suppressAutoHyphens/>
        <w:spacing w:line="240" w:lineRule="auto"/>
        <w:ind w:left="426"/>
        <w:rPr>
          <w:rFonts w:cs="Arial"/>
          <w:b w:val="0"/>
          <w:bCs/>
          <w:color w:val="000000"/>
          <w:u w:val="none"/>
        </w:rPr>
      </w:pPr>
      <w:r w:rsidRPr="00560E97">
        <w:rPr>
          <w:b w:val="0"/>
          <w:bCs/>
          <w:u w:val="none"/>
        </w:rPr>
        <w:t>W przypadku bezskutecznego upływu terminu wskazanego w wezwaniu, o którym mowa powyżej, Zamawiający jest w szczególności uprawniony do potrącenia należnej kary umownej z wierzytelności przysługującej Wykonawcy wobec Zamawiającego z tytułu wynagrodzenia należnego na podstawie Umowy.</w:t>
      </w:r>
    </w:p>
    <w:p w14:paraId="294E8D1F" w14:textId="50EEDC02" w:rsidR="00A14546" w:rsidRPr="00560E97" w:rsidRDefault="00A14546" w:rsidP="00AF16D3">
      <w:pPr>
        <w:pStyle w:val="Nagwek2"/>
        <w:widowControl/>
        <w:numPr>
          <w:ilvl w:val="0"/>
          <w:numId w:val="48"/>
        </w:numPr>
        <w:suppressAutoHyphens/>
        <w:spacing w:line="240" w:lineRule="auto"/>
        <w:ind w:left="426"/>
        <w:rPr>
          <w:rFonts w:cs="Arial"/>
          <w:b w:val="0"/>
          <w:color w:val="000000"/>
          <w:u w:val="none"/>
        </w:rPr>
      </w:pPr>
      <w:r w:rsidRPr="00560E97">
        <w:rPr>
          <w:rFonts w:cs="Arial"/>
          <w:b w:val="0"/>
          <w:color w:val="000000"/>
          <w:u w:val="none"/>
        </w:rPr>
        <w:t xml:space="preserve">W </w:t>
      </w:r>
      <w:r w:rsidR="006C1D20" w:rsidRPr="006C1D20">
        <w:rPr>
          <w:rFonts w:cs="Arial"/>
          <w:b w:val="0"/>
          <w:color w:val="000000"/>
          <w:u w:val="none"/>
        </w:rPr>
        <w:t>przypadku, gdy kara umowna określona w Umowie nie pokrywa poniesionych przez Zamawiającego szkód, Zamawiający ma prawo do dochodzenia odszkodowania uzupełniającego przewyższającego zastrzeżone kary umowne na zasadach ogólnych Kodeksu cywilnego</w:t>
      </w:r>
      <w:r w:rsidRPr="00560E97">
        <w:rPr>
          <w:rFonts w:cs="Arial"/>
          <w:b w:val="0"/>
          <w:color w:val="000000"/>
          <w:u w:val="none"/>
        </w:rPr>
        <w:t>.</w:t>
      </w:r>
    </w:p>
    <w:p w14:paraId="66A667B2" w14:textId="6FCD5737" w:rsidR="008C40AE" w:rsidRPr="00560E97" w:rsidRDefault="008C40AE" w:rsidP="00AF16D3">
      <w:pPr>
        <w:pStyle w:val="Nagwek2"/>
        <w:widowControl/>
        <w:numPr>
          <w:ilvl w:val="0"/>
          <w:numId w:val="48"/>
        </w:numPr>
        <w:suppressAutoHyphens/>
        <w:spacing w:line="240" w:lineRule="auto"/>
        <w:ind w:left="426"/>
        <w:rPr>
          <w:rFonts w:cs="Arial"/>
          <w:b w:val="0"/>
          <w:color w:val="000000"/>
          <w:u w:val="none"/>
        </w:rPr>
      </w:pPr>
      <w:r w:rsidRPr="00560E97">
        <w:rPr>
          <w:rFonts w:cs="Arial"/>
          <w:b w:val="0"/>
          <w:color w:val="000000"/>
          <w:u w:val="none"/>
        </w:rPr>
        <w:t xml:space="preserve">Łączna wysokość kar umownych nałożonych przez Zamawiającego z tytułów, o których mowa w ust. 1 pkt. 1) i 2). nie może przekroczyć 30% łącznego, maksymalnego wynagrodzenia netto określonego w § </w:t>
      </w:r>
      <w:r w:rsidR="001942F7" w:rsidRPr="00560E97">
        <w:rPr>
          <w:rFonts w:cs="Arial"/>
          <w:b w:val="0"/>
          <w:color w:val="000000"/>
          <w:u w:val="none"/>
        </w:rPr>
        <w:t>8</w:t>
      </w:r>
      <w:r w:rsidRPr="00560E97">
        <w:rPr>
          <w:rFonts w:cs="Arial"/>
          <w:b w:val="0"/>
          <w:color w:val="000000"/>
          <w:u w:val="none"/>
        </w:rPr>
        <w:t xml:space="preserve"> ust. 1.</w:t>
      </w:r>
    </w:p>
    <w:p w14:paraId="2CDBB10A" w14:textId="79B63258" w:rsidR="005D2607" w:rsidRPr="005D2607" w:rsidRDefault="005D2607" w:rsidP="00AF16D3">
      <w:pPr>
        <w:pStyle w:val="Nagwek2"/>
        <w:widowControl/>
        <w:numPr>
          <w:ilvl w:val="0"/>
          <w:numId w:val="48"/>
        </w:numPr>
        <w:suppressAutoHyphens/>
        <w:spacing w:line="240" w:lineRule="auto"/>
        <w:ind w:left="426"/>
      </w:pPr>
      <w:r w:rsidRPr="00E22E40">
        <w:rPr>
          <w:rFonts w:cs="Arial"/>
          <w:b w:val="0"/>
          <w:color w:val="000000"/>
          <w:u w:val="none"/>
        </w:rPr>
        <w:t>Zamawiający ma prawo dochodzić od Wykonawcy odszkodowania uzupełniającego przenoszącego wysokość zastrzeżon</w:t>
      </w:r>
      <w:r w:rsidRPr="00E22E40">
        <w:rPr>
          <w:b w:val="0"/>
        </w:rPr>
        <w:t>ych kar umownych na zasadach ogólnych Kodeksu cywilnego</w:t>
      </w:r>
      <w:r>
        <w:rPr>
          <w:b w:val="0"/>
        </w:rPr>
        <w:t>.</w:t>
      </w:r>
    </w:p>
    <w:p w14:paraId="70942C11" w14:textId="4D057AD3" w:rsidR="005C2074" w:rsidRPr="00C43015" w:rsidRDefault="006C1D20" w:rsidP="00AF16D3">
      <w:pPr>
        <w:pStyle w:val="Nagwek1"/>
        <w:widowControl/>
        <w:numPr>
          <w:ilvl w:val="0"/>
          <w:numId w:val="45"/>
        </w:numPr>
        <w:suppressAutoHyphens/>
        <w:spacing w:before="360" w:after="120" w:line="240" w:lineRule="auto"/>
        <w:ind w:left="544" w:hanging="544"/>
        <w:rPr>
          <w:rFonts w:cs="Arial"/>
          <w:color w:val="000000"/>
        </w:rPr>
      </w:pPr>
      <w:r w:rsidRPr="006C1D20">
        <w:rPr>
          <w:rFonts w:cs="Arial"/>
        </w:rPr>
        <w:t>OCHRONA INFORMACJI</w:t>
      </w:r>
    </w:p>
    <w:p w14:paraId="4F043FDA" w14:textId="77777777" w:rsidR="00B86AFB" w:rsidRPr="00A84556" w:rsidRDefault="00B86AFB" w:rsidP="007A36FA">
      <w:pPr>
        <w:widowControl/>
        <w:suppressAutoHyphens/>
        <w:spacing w:line="276" w:lineRule="auto"/>
        <w:rPr>
          <w:rFonts w:cs="Arial"/>
          <w:b/>
          <w:color w:val="000000"/>
          <w:lang w:eastAsia="pl-PL"/>
        </w:rPr>
      </w:pPr>
      <w:r w:rsidRPr="00A84556">
        <w:rPr>
          <w:rFonts w:cs="Arial"/>
          <w:b/>
          <w:color w:val="000000"/>
          <w:lang w:eastAsia="pl-PL"/>
        </w:rPr>
        <w:t>I.  Tajemnica Przedsiębiorstwa</w:t>
      </w:r>
    </w:p>
    <w:p w14:paraId="7112693B" w14:textId="7724DF22" w:rsidR="00B86AFB" w:rsidRPr="00F32C01" w:rsidRDefault="00F72F3D"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32C01">
        <w:rPr>
          <w:rFonts w:ascii="Arial" w:eastAsia="Times New Roman" w:hAnsi="Arial" w:cs="Arial"/>
          <w:color w:val="000000"/>
          <w:sz w:val="20"/>
          <w:szCs w:val="20"/>
          <w:lang w:eastAsia="pl-PL"/>
        </w:rPr>
        <w:t xml:space="preserve"> zobowiązuje się do zachowania w tajemnicy informacji przekazanych  bezpośrednio lub pośrednio przez </w:t>
      </w:r>
      <w:r w:rsidRPr="00F32C01">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F32C01">
        <w:rPr>
          <w:rFonts w:ascii="Arial" w:eastAsia="Times New Roman" w:hAnsi="Arial" w:cs="Arial"/>
          <w:color w:val="000000"/>
          <w:sz w:val="20"/>
          <w:szCs w:val="20"/>
          <w:lang w:eastAsia="pl-PL"/>
        </w:rPr>
        <w:t xml:space="preserve"> (w jakiejkolwiek formie tj. w szczególności ustnej, pisemnej, elektronicznej), a także informacji uzyskanych przez </w:t>
      </w:r>
      <w:r>
        <w:rPr>
          <w:rFonts w:ascii="Arial" w:eastAsia="Times New Roman" w:hAnsi="Arial" w:cs="Arial"/>
          <w:color w:val="000000"/>
          <w:sz w:val="20"/>
          <w:szCs w:val="20"/>
          <w:lang w:eastAsia="pl-PL"/>
        </w:rPr>
        <w:t>Wykonawcę</w:t>
      </w:r>
      <w:r w:rsidR="00B86AFB" w:rsidRPr="00F32C01">
        <w:rPr>
          <w:rFonts w:ascii="Arial" w:eastAsia="Times New Roman" w:hAnsi="Arial" w:cs="Arial"/>
          <w:color w:val="000000"/>
          <w:sz w:val="20"/>
          <w:szCs w:val="20"/>
          <w:lang w:eastAsia="pl-PL"/>
        </w:rPr>
        <w:t xml:space="preserve"> w inny sposób w trakcie wzajemnej współpracy, w tym w związku z zawarciem i realizacją niniejszej umowy, które to informacje dotyczą bezpośrednio lub pośrednio </w:t>
      </w:r>
      <w:r w:rsidRPr="00F32C01">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F32C01">
        <w:rPr>
          <w:rFonts w:ascii="Arial" w:eastAsia="Times New Roman" w:hAnsi="Arial" w:cs="Arial"/>
          <w:color w:val="000000"/>
          <w:sz w:val="20"/>
          <w:szCs w:val="20"/>
          <w:lang w:eastAsia="pl-PL"/>
        </w:rPr>
        <w:t xml:space="preserve">, spółek z Grupy Kapitałowej </w:t>
      </w:r>
      <w:r w:rsidRPr="00F32C01">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F32C01">
        <w:rPr>
          <w:rFonts w:ascii="Arial" w:eastAsia="Times New Roman" w:hAnsi="Arial" w:cs="Arial"/>
          <w:color w:val="000000"/>
          <w:sz w:val="20"/>
          <w:szCs w:val="20"/>
          <w:lang w:eastAsia="pl-PL"/>
        </w:rPr>
        <w:t xml:space="preserve">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w:t>
      </w:r>
      <w:r>
        <w:rPr>
          <w:rFonts w:ascii="Arial" w:eastAsia="Times New Roman" w:hAnsi="Arial" w:cs="Arial"/>
          <w:color w:val="000000"/>
          <w:sz w:val="20"/>
          <w:szCs w:val="20"/>
          <w:lang w:eastAsia="pl-PL"/>
        </w:rPr>
        <w:t>amawiający</w:t>
      </w:r>
      <w:r w:rsidR="00B86AFB" w:rsidRPr="00F32C01">
        <w:rPr>
          <w:rFonts w:ascii="Arial" w:eastAsia="Times New Roman" w:hAnsi="Arial" w:cs="Arial"/>
          <w:color w:val="000000"/>
          <w:sz w:val="20"/>
          <w:szCs w:val="20"/>
          <w:lang w:eastAsia="pl-PL"/>
        </w:rPr>
        <w:t>, jako</w:t>
      </w:r>
      <w:r w:rsidR="00B86AFB" w:rsidRPr="00F32C01">
        <w:rPr>
          <w:rFonts w:ascii="Arial" w:eastAsia="Times New Roman" w:hAnsi="Arial" w:cs="Arial"/>
          <w:i/>
          <w:iCs/>
          <w:color w:val="000000"/>
          <w:sz w:val="20"/>
          <w:szCs w:val="20"/>
          <w:lang w:eastAsia="pl-PL"/>
        </w:rPr>
        <w:t xml:space="preserve"> </w:t>
      </w:r>
      <w:r w:rsidR="00B86AFB" w:rsidRPr="00F32C01">
        <w:rPr>
          <w:rFonts w:ascii="Arial" w:eastAsia="Times New Roman" w:hAnsi="Arial" w:cs="Arial"/>
          <w:color w:val="000000"/>
          <w:sz w:val="20"/>
          <w:szCs w:val="20"/>
          <w:lang w:eastAsia="pl-PL"/>
        </w:rPr>
        <w:t>podmiot</w:t>
      </w:r>
      <w:r w:rsidR="00B86AFB" w:rsidRPr="00F32C01">
        <w:rPr>
          <w:rFonts w:ascii="Arial" w:eastAsia="Times New Roman" w:hAnsi="Arial" w:cs="Arial"/>
          <w:i/>
          <w:iCs/>
          <w:color w:val="000000"/>
          <w:sz w:val="20"/>
          <w:szCs w:val="20"/>
          <w:lang w:eastAsia="pl-PL"/>
        </w:rPr>
        <w:t xml:space="preserve"> </w:t>
      </w:r>
      <w:r w:rsidR="00B86AFB" w:rsidRPr="00F32C01">
        <w:rPr>
          <w:rFonts w:ascii="Arial" w:eastAsia="Times New Roman" w:hAnsi="Arial" w:cs="Arial"/>
          <w:color w:val="000000"/>
          <w:sz w:val="20"/>
          <w:szCs w:val="20"/>
          <w:lang w:eastAsia="pl-PL"/>
        </w:rPr>
        <w:t xml:space="preserve">uprawniony do korzystania z ww. informacji i rozporządzania nimi podjął, przy zachowaniu należytej staranności, działania w celu utrzymania ich w poufności, przekazane przez </w:t>
      </w:r>
      <w:r w:rsidRPr="00F32C01">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F32C01">
        <w:rPr>
          <w:rFonts w:ascii="Arial" w:eastAsia="Times New Roman" w:hAnsi="Arial" w:cs="Arial"/>
          <w:color w:val="000000"/>
          <w:sz w:val="20"/>
          <w:szCs w:val="20"/>
          <w:lang w:eastAsia="pl-PL"/>
        </w:rPr>
        <w:t xml:space="preserve"> lub w jego imieniu lub uzyskane przez </w:t>
      </w:r>
      <w:r>
        <w:rPr>
          <w:rFonts w:ascii="Arial" w:eastAsia="Times New Roman" w:hAnsi="Arial" w:cs="Arial"/>
          <w:color w:val="000000"/>
          <w:sz w:val="20"/>
          <w:szCs w:val="20"/>
          <w:lang w:eastAsia="pl-PL"/>
        </w:rPr>
        <w:t>Wykonawcę</w:t>
      </w:r>
      <w:r w:rsidR="00B86AFB" w:rsidRPr="00F32C01">
        <w:rPr>
          <w:rFonts w:ascii="Arial" w:eastAsia="Times New Roman" w:hAnsi="Arial" w:cs="Arial"/>
          <w:color w:val="000000"/>
          <w:sz w:val="20"/>
          <w:szCs w:val="20"/>
          <w:lang w:eastAsia="pl-PL"/>
        </w:rPr>
        <w:t xml:space="preserve">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A5BF0DF" w14:textId="77777777"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4347F57" w14:textId="77777777" w:rsidR="00B86AFB" w:rsidRPr="00A84556" w:rsidRDefault="00B86AFB" w:rsidP="00AF16D3">
      <w:pPr>
        <w:pStyle w:val="Akapitzlist"/>
        <w:numPr>
          <w:ilvl w:val="1"/>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4D060EC3" w14:textId="77777777" w:rsidR="00B86AFB" w:rsidRPr="00A84556" w:rsidRDefault="00B86AFB" w:rsidP="00AF16D3">
      <w:pPr>
        <w:pStyle w:val="Akapitzlist"/>
        <w:numPr>
          <w:ilvl w:val="1"/>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7C7126BA" w14:textId="59E06172" w:rsidR="00B86AFB" w:rsidRPr="00A84556" w:rsidRDefault="00F72F3D" w:rsidP="00AF16D3">
      <w:pPr>
        <w:pStyle w:val="Akapitzlist"/>
        <w:numPr>
          <w:ilvl w:val="1"/>
          <w:numId w:val="68"/>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został zobowiązany do ujawnienia informacji przez sąd lub uprawniony organ lub w przypadku prawnego obowiązku takiego ujawnienia, z zastrzeżeniem, że </w:t>
      </w: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niezwłocznie pisemnie poinformuje </w:t>
      </w:r>
      <w:r w:rsidRPr="00A84556">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A84556">
        <w:rPr>
          <w:rFonts w:ascii="Arial" w:eastAsia="Times New Roman" w:hAnsi="Arial" w:cs="Arial"/>
          <w:color w:val="000000"/>
          <w:sz w:val="20"/>
          <w:szCs w:val="20"/>
          <w:lang w:eastAsia="pl-PL"/>
        </w:rPr>
        <w:t xml:space="preserve"> o obowiązku ujawniania informacji i ich zakresie, a także uwzględni, w miarę możliwości, rekomendacje Z</w:t>
      </w:r>
      <w:r>
        <w:rPr>
          <w:rFonts w:ascii="Arial" w:eastAsia="Times New Roman" w:hAnsi="Arial" w:cs="Arial"/>
          <w:color w:val="000000"/>
          <w:sz w:val="20"/>
          <w:szCs w:val="20"/>
          <w:lang w:eastAsia="pl-PL"/>
        </w:rPr>
        <w:t>amawiającego</w:t>
      </w:r>
      <w:r w:rsidR="00B86AFB" w:rsidRPr="00A84556">
        <w:rPr>
          <w:rFonts w:ascii="Arial" w:eastAsia="Times New Roman" w:hAnsi="Arial" w:cs="Arial"/>
          <w:color w:val="000000"/>
          <w:sz w:val="20"/>
          <w:szCs w:val="20"/>
          <w:lang w:eastAsia="pl-P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BE7B03F" w14:textId="1196BF09" w:rsidR="00B86AFB" w:rsidRPr="00A84556" w:rsidRDefault="00F72F3D" w:rsidP="00AF16D3">
      <w:pPr>
        <w:pStyle w:val="Akapitzlist"/>
        <w:numPr>
          <w:ilvl w:val="1"/>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amawiający</w:t>
      </w:r>
      <w:r w:rsidR="00B86AFB" w:rsidRPr="00A84556">
        <w:rPr>
          <w:rFonts w:ascii="Arial" w:eastAsia="Times New Roman" w:hAnsi="Arial" w:cs="Arial"/>
          <w:color w:val="000000"/>
          <w:sz w:val="20"/>
          <w:szCs w:val="20"/>
          <w:lang w:eastAsia="pl-PL"/>
        </w:rPr>
        <w:t xml:space="preserve"> wyraził </w:t>
      </w:r>
      <w:r>
        <w:rPr>
          <w:rFonts w:ascii="Arial" w:eastAsia="Times New Roman" w:hAnsi="Arial" w:cs="Arial"/>
          <w:color w:val="000000"/>
          <w:sz w:val="20"/>
          <w:szCs w:val="20"/>
          <w:lang w:eastAsia="pl-PL"/>
        </w:rPr>
        <w:t>Wykonawc</w:t>
      </w:r>
      <w:r w:rsidR="00B86AFB" w:rsidRPr="00A84556">
        <w:rPr>
          <w:rFonts w:ascii="Arial" w:eastAsia="Times New Roman" w:hAnsi="Arial" w:cs="Arial"/>
          <w:color w:val="000000"/>
          <w:sz w:val="20"/>
          <w:szCs w:val="20"/>
          <w:lang w:eastAsia="pl-PL"/>
        </w:rPr>
        <w:t xml:space="preserve">y pisemną zgodę na ujawnienie lub wykorzystanie informacji w określonym celu, we wskazany przez </w:t>
      </w:r>
      <w:r w:rsidRPr="00A84556">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A84556">
        <w:rPr>
          <w:rFonts w:ascii="Arial" w:eastAsia="Times New Roman" w:hAnsi="Arial" w:cs="Arial"/>
          <w:color w:val="000000"/>
          <w:sz w:val="20"/>
          <w:szCs w:val="20"/>
          <w:lang w:eastAsia="pl-PL"/>
        </w:rPr>
        <w:t xml:space="preserve"> sposób.</w:t>
      </w:r>
    </w:p>
    <w:p w14:paraId="22613256" w14:textId="5C8341DC" w:rsidR="00B86AFB" w:rsidRPr="00A84556" w:rsidRDefault="00F72F3D"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nie będzie, w szczególności kopiował lub utrwalał Tajemnicy Przedsiębiorstwa, jeżeli nie będzie to uzasadnione należytym wykonaniem przez </w:t>
      </w:r>
      <w:r>
        <w:rPr>
          <w:rFonts w:ascii="Arial" w:eastAsia="Times New Roman" w:hAnsi="Arial" w:cs="Arial"/>
          <w:color w:val="000000"/>
          <w:sz w:val="20"/>
          <w:szCs w:val="20"/>
          <w:lang w:eastAsia="pl-PL"/>
        </w:rPr>
        <w:t>Wykonawcę</w:t>
      </w:r>
      <w:r w:rsidR="00B86AFB" w:rsidRPr="00A84556">
        <w:rPr>
          <w:rFonts w:ascii="Arial" w:eastAsia="Times New Roman" w:hAnsi="Arial" w:cs="Arial"/>
          <w:color w:val="000000"/>
          <w:sz w:val="20"/>
          <w:szCs w:val="20"/>
          <w:lang w:eastAsia="pl-PL"/>
        </w:rPr>
        <w:t xml:space="preserve"> niniejszej umowy. </w:t>
      </w: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zobowiązany jest do niezwłocznego powiadomienia </w:t>
      </w:r>
      <w:r>
        <w:rPr>
          <w:rFonts w:ascii="Arial" w:eastAsia="Times New Roman" w:hAnsi="Arial" w:cs="Arial"/>
          <w:color w:val="000000"/>
          <w:sz w:val="20"/>
          <w:szCs w:val="20"/>
          <w:lang w:eastAsia="pl-PL"/>
        </w:rPr>
        <w:t>Zamawiającego</w:t>
      </w:r>
      <w:r w:rsidR="00B86AFB" w:rsidRPr="00A84556">
        <w:rPr>
          <w:rFonts w:ascii="Arial" w:eastAsia="Times New Roman" w:hAnsi="Arial" w:cs="Arial"/>
          <w:color w:val="000000"/>
          <w:sz w:val="20"/>
          <w:szCs w:val="20"/>
          <w:lang w:eastAsia="pl-PL"/>
        </w:rPr>
        <w:t xml:space="preserve"> o zaistniałych naruszeniach zasad ochrony lub nieuprawnionym ujawnieniu lub wykorzystaniu Tajemnicy Przedsiębiorstwa przetwarzanej w związku z realizacją niniejszej umowy.</w:t>
      </w:r>
    </w:p>
    <w:p w14:paraId="05D4D1BB" w14:textId="62ACF9C4"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 xml:space="preserve">Obowiązek zachowania w tajemnicy informacji, o których mowa w ust. 1 powyżej rozciąga się również na pracowników </w:t>
      </w:r>
      <w:r w:rsidR="00F72F3D">
        <w:rPr>
          <w:rFonts w:ascii="Arial" w:eastAsia="Times New Roman" w:hAnsi="Arial" w:cs="Arial"/>
          <w:color w:val="000000"/>
          <w:sz w:val="20"/>
          <w:szCs w:val="20"/>
          <w:lang w:eastAsia="pl-PL"/>
        </w:rPr>
        <w:t>Wykonawc</w:t>
      </w:r>
      <w:r w:rsidRPr="00A84556">
        <w:rPr>
          <w:rFonts w:ascii="Arial" w:eastAsia="Times New Roman" w:hAnsi="Arial" w:cs="Arial"/>
          <w:color w:val="000000"/>
          <w:sz w:val="20"/>
          <w:szCs w:val="20"/>
          <w:lang w:eastAsia="pl-PL"/>
        </w:rPr>
        <w:t xml:space="preserve">y i inne osoby, w tym w szczególności audytorów, doradców i podwykonawców, którym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udostępni takie informacje.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zobowiązany jest do zobowiązania na piśmie ww. osób do ochrony Tajemnicy Przedsiębiorstwa na warunkach, co najmniej takich jak określone w niniejszej umowie.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ponosi pełną odpowiedzialność za działania lub zaniechania osób, które uzyskały dostęp do Tajemnicy Przedsiębiorstwa, w tym odpowiedzialność o której mowa w ust. 8. </w:t>
      </w:r>
    </w:p>
    <w:p w14:paraId="507EA728" w14:textId="624F18AA" w:rsidR="00B86AFB" w:rsidRPr="00A84556" w:rsidRDefault="00F72F3D"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zobowiązany jest na każde żądanie </w:t>
      </w:r>
      <w:r w:rsidRPr="00A84556">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w:t>
      </w:r>
      <w:r w:rsidR="00B86AFB" w:rsidRPr="00A84556">
        <w:rPr>
          <w:rFonts w:ascii="Arial" w:eastAsia="Times New Roman" w:hAnsi="Arial" w:cs="Arial"/>
          <w:color w:val="000000"/>
          <w:sz w:val="20"/>
          <w:szCs w:val="20"/>
          <w:lang w:eastAsia="pl-PL"/>
        </w:rPr>
        <w:t xml:space="preserve">,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25DF9A86" w14:textId="2290F878"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w:t>
      </w:r>
      <w:r w:rsidRPr="00A84556">
        <w:rPr>
          <w:rFonts w:ascii="Arial" w:eastAsia="Times New Roman" w:hAnsi="Arial" w:cs="Arial"/>
          <w:color w:val="000000"/>
          <w:sz w:val="20"/>
          <w:szCs w:val="20"/>
          <w:lang w:eastAsia="pl-PL"/>
        </w:rPr>
        <w:br/>
        <w:t>Tajemnicy Przedsiębiorstwa,</w:t>
      </w:r>
      <w:r w:rsidR="00F72F3D">
        <w:rPr>
          <w:rFonts w:ascii="Arial" w:eastAsia="Times New Roman" w:hAnsi="Arial" w:cs="Arial"/>
          <w:color w:val="000000"/>
          <w:sz w:val="20"/>
          <w:szCs w:val="20"/>
          <w:lang w:eastAsia="pl-PL"/>
        </w:rPr>
        <w:t xml:space="preserve"> </w:t>
      </w:r>
      <w:r w:rsidRPr="00A84556">
        <w:rPr>
          <w:rFonts w:ascii="Arial" w:eastAsia="Times New Roman" w:hAnsi="Arial" w:cs="Arial"/>
          <w:color w:val="000000"/>
          <w:sz w:val="20"/>
          <w:szCs w:val="20"/>
          <w:lang w:eastAsia="pl-PL"/>
        </w:rPr>
        <w:t xml:space="preserve">informacje te nadal podlegają ochronie w oparciu o wewnętrzne regulacje lub decyzje </w:t>
      </w:r>
      <w:r w:rsidR="00F72F3D">
        <w:rPr>
          <w:rFonts w:ascii="Arial" w:eastAsia="Times New Roman" w:hAnsi="Arial" w:cs="Arial"/>
          <w:color w:val="000000"/>
          <w:sz w:val="20"/>
          <w:szCs w:val="20"/>
          <w:lang w:eastAsia="pl-PL"/>
        </w:rPr>
        <w:t>Zamawiającego</w:t>
      </w:r>
      <w:r w:rsidRPr="00A84556">
        <w:rPr>
          <w:rFonts w:ascii="Arial" w:eastAsia="Times New Roman" w:hAnsi="Arial" w:cs="Arial"/>
          <w:color w:val="000000"/>
          <w:sz w:val="20"/>
          <w:szCs w:val="20"/>
          <w:lang w:eastAsia="pl-PL"/>
        </w:rPr>
        <w:t xml:space="preserve"> lub w oparciu o szczególne przepisy prawa, </w:t>
      </w:r>
      <w:r w:rsidR="00F72F3D" w:rsidRPr="00A84556">
        <w:rPr>
          <w:rFonts w:ascii="Arial" w:eastAsia="Times New Roman" w:hAnsi="Arial" w:cs="Arial"/>
          <w:color w:val="000000"/>
          <w:sz w:val="20"/>
          <w:szCs w:val="20"/>
          <w:lang w:eastAsia="pl-PL"/>
        </w:rPr>
        <w:t>Z</w:t>
      </w:r>
      <w:r w:rsidR="00F72F3D">
        <w:rPr>
          <w:rFonts w:ascii="Arial" w:eastAsia="Times New Roman" w:hAnsi="Arial" w:cs="Arial"/>
          <w:color w:val="000000"/>
          <w:sz w:val="20"/>
          <w:szCs w:val="20"/>
          <w:lang w:eastAsia="pl-PL"/>
        </w:rPr>
        <w:t>amawiający</w:t>
      </w:r>
      <w:r w:rsidRPr="00A84556">
        <w:rPr>
          <w:rFonts w:ascii="Arial" w:eastAsia="Times New Roman" w:hAnsi="Arial" w:cs="Arial"/>
          <w:color w:val="000000"/>
          <w:sz w:val="20"/>
          <w:szCs w:val="20"/>
          <w:lang w:eastAsia="pl-PL"/>
        </w:rPr>
        <w:t xml:space="preserve"> powiadomi </w:t>
      </w:r>
      <w:r w:rsidR="00F72F3D">
        <w:rPr>
          <w:rFonts w:ascii="Arial" w:eastAsia="Times New Roman" w:hAnsi="Arial" w:cs="Arial"/>
          <w:color w:val="000000"/>
          <w:sz w:val="20"/>
          <w:szCs w:val="20"/>
          <w:lang w:eastAsia="pl-PL"/>
        </w:rPr>
        <w:t>Wykonawcę</w:t>
      </w:r>
      <w:r w:rsidRPr="00A84556">
        <w:rPr>
          <w:rFonts w:ascii="Arial" w:eastAsia="Times New Roman" w:hAnsi="Arial" w:cs="Arial"/>
          <w:color w:val="000000"/>
          <w:sz w:val="20"/>
          <w:szCs w:val="20"/>
          <w:lang w:eastAsia="pl-PL"/>
        </w:rPr>
        <w:t xml:space="preserve"> na piśmie, o przedłużeniu okresu ochrony, o dodatkowy wskazany przez </w:t>
      </w:r>
      <w:r w:rsidR="00F72F3D" w:rsidRPr="00A84556">
        <w:rPr>
          <w:rFonts w:ascii="Arial" w:eastAsia="Times New Roman" w:hAnsi="Arial" w:cs="Arial"/>
          <w:color w:val="000000"/>
          <w:sz w:val="20"/>
          <w:szCs w:val="20"/>
          <w:lang w:eastAsia="pl-PL"/>
        </w:rPr>
        <w:t>Z</w:t>
      </w:r>
      <w:r w:rsidR="00F72F3D">
        <w:rPr>
          <w:rFonts w:ascii="Arial" w:eastAsia="Times New Roman" w:hAnsi="Arial" w:cs="Arial"/>
          <w:color w:val="000000"/>
          <w:sz w:val="20"/>
          <w:szCs w:val="20"/>
          <w:lang w:eastAsia="pl-PL"/>
        </w:rPr>
        <w:t>amawiającego</w:t>
      </w:r>
      <w:r w:rsidRPr="00A84556">
        <w:rPr>
          <w:rFonts w:ascii="Arial" w:eastAsia="Times New Roman" w:hAnsi="Arial" w:cs="Arial"/>
          <w:color w:val="000000"/>
          <w:sz w:val="20"/>
          <w:szCs w:val="20"/>
          <w:lang w:eastAsia="pl-PL"/>
        </w:rPr>
        <w:t xml:space="preserve"> okres (nie dłuższy jednak niż 10 lat), na co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E37DD3A" w14:textId="40271CD2"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lastRenderedPageBreak/>
        <w:t xml:space="preserve">Nie później niż w terminie 3 dni roboczych po upływie okresu ochrony o, którym mowa w ust. 6 powyżej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oraz wszelkie osoby, którym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przekazał Tajemnicę Przedsiębiorstwa zobowiązane są zwrócić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amawiającemu</w:t>
      </w:r>
      <w:r w:rsidRPr="00A84556">
        <w:rPr>
          <w:rFonts w:ascii="Arial" w:eastAsia="Times New Roman" w:hAnsi="Arial" w:cs="Arial"/>
          <w:color w:val="000000"/>
          <w:sz w:val="20"/>
          <w:szCs w:val="20"/>
          <w:lang w:eastAsia="pl-PL"/>
        </w:rPr>
        <w:t xml:space="preserve"> lub zniszczyć wszelkie materiały ją zawierające.</w:t>
      </w:r>
    </w:p>
    <w:p w14:paraId="102EA5AF" w14:textId="7A8C8EC2"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 xml:space="preserve">W przypadku nieuprawnionego wykorzystania, przekazania lub ujawnienia przez </w:t>
      </w:r>
      <w:r w:rsidR="001C51D3">
        <w:rPr>
          <w:rFonts w:ascii="Arial" w:eastAsia="Times New Roman" w:hAnsi="Arial" w:cs="Arial"/>
          <w:color w:val="000000"/>
          <w:sz w:val="20"/>
          <w:szCs w:val="20"/>
          <w:lang w:eastAsia="pl-PL"/>
        </w:rPr>
        <w:t xml:space="preserve">Wykonawcę </w:t>
      </w:r>
      <w:r w:rsidRPr="00A84556">
        <w:rPr>
          <w:rFonts w:ascii="Arial" w:eastAsia="Times New Roman" w:hAnsi="Arial" w:cs="Arial"/>
          <w:color w:val="000000"/>
          <w:sz w:val="20"/>
          <w:szCs w:val="20"/>
          <w:lang w:eastAsia="pl-PL"/>
        </w:rPr>
        <w:t xml:space="preserve">Tajemnicy Przedsiębiorstwa, Zleceniodawca uprawniony jest do żądania od Zleceniobiorcy zapłaty kary umownej w wysokości </w:t>
      </w:r>
      <w:r>
        <w:rPr>
          <w:rFonts w:ascii="Arial" w:eastAsia="Times New Roman" w:hAnsi="Arial" w:cs="Arial"/>
          <w:color w:val="000000"/>
          <w:sz w:val="20"/>
          <w:szCs w:val="20"/>
          <w:lang w:eastAsia="pl-PL"/>
        </w:rPr>
        <w:t xml:space="preserve">100 000,00 </w:t>
      </w:r>
      <w:r w:rsidRPr="00A84556">
        <w:rPr>
          <w:rFonts w:ascii="Arial" w:eastAsia="Times New Roman" w:hAnsi="Arial" w:cs="Arial"/>
          <w:color w:val="000000"/>
          <w:sz w:val="20"/>
          <w:szCs w:val="20"/>
          <w:lang w:eastAsia="pl-PL"/>
        </w:rPr>
        <w:t>zł ( słownie:</w:t>
      </w:r>
      <w:r>
        <w:rPr>
          <w:rFonts w:ascii="Arial" w:eastAsia="Times New Roman" w:hAnsi="Arial" w:cs="Arial"/>
          <w:color w:val="000000"/>
          <w:sz w:val="20"/>
          <w:szCs w:val="20"/>
          <w:lang w:eastAsia="pl-PL"/>
        </w:rPr>
        <w:t xml:space="preserve"> sto tysięcy złotych</w:t>
      </w:r>
      <w:r w:rsidRPr="00A84556">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Pr="00A84556">
        <w:rPr>
          <w:rFonts w:ascii="Arial" w:eastAsia="Times New Roman" w:hAnsi="Arial" w:cs="Arial"/>
          <w:color w:val="000000"/>
          <w:sz w:val="20"/>
          <w:szCs w:val="20"/>
          <w:lang w:eastAsia="pl-PL"/>
        </w:rPr>
        <w:t xml:space="preserve"> do dochodzenia od </w:t>
      </w:r>
      <w:r w:rsidR="001C51D3">
        <w:rPr>
          <w:rFonts w:ascii="Arial" w:eastAsia="Times New Roman" w:hAnsi="Arial" w:cs="Arial"/>
          <w:color w:val="000000"/>
          <w:sz w:val="20"/>
          <w:szCs w:val="20"/>
          <w:lang w:eastAsia="pl-PL"/>
        </w:rPr>
        <w:t>Wykonawcy</w:t>
      </w:r>
      <w:r w:rsidRPr="00A84556">
        <w:rPr>
          <w:rFonts w:ascii="Arial" w:eastAsia="Times New Roman" w:hAnsi="Arial" w:cs="Arial"/>
          <w:color w:val="000000"/>
          <w:sz w:val="20"/>
          <w:szCs w:val="20"/>
          <w:lang w:eastAsia="pl-PL"/>
        </w:rPr>
        <w:t xml:space="preserve"> odszkodowania na zasadach ogólnych, w przypadku gdy wysokość poniesionej szkody przewyższa zastrzeżoną w niniejszej umowie wysokość kary umownej. Powyższe nie wyłącza w żaden sposób innych sankcji i uprawnień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Pr="00A84556">
        <w:rPr>
          <w:rFonts w:ascii="Arial" w:eastAsia="Times New Roman" w:hAnsi="Arial" w:cs="Arial"/>
          <w:color w:val="000000"/>
          <w:sz w:val="20"/>
          <w:szCs w:val="20"/>
          <w:lang w:eastAsia="pl-PL"/>
        </w:rPr>
        <w:t xml:space="preserve"> określonych w przepisach prawa, w tym w ustawie z dnia 16 kwietnia 1993 roku o zwalczaniu nieuczciwej konkurencji</w:t>
      </w:r>
      <w:r>
        <w:rPr>
          <w:rFonts w:ascii="Arial" w:eastAsia="Times New Roman" w:hAnsi="Arial" w:cs="Arial"/>
          <w:color w:val="000000"/>
          <w:sz w:val="20"/>
          <w:szCs w:val="20"/>
          <w:lang w:eastAsia="pl-PL"/>
        </w:rPr>
        <w:t>.</w:t>
      </w:r>
    </w:p>
    <w:p w14:paraId="6896D31C" w14:textId="194D097B"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 xml:space="preserve">W przypadku, gdy w związku z realizacją niniejszej umowy, zaistnieje konieczność dostępu lub przekazania do </w:t>
      </w:r>
      <w:r w:rsidR="001C51D3">
        <w:rPr>
          <w:rFonts w:ascii="Arial" w:eastAsia="Times New Roman" w:hAnsi="Arial" w:cs="Arial"/>
          <w:color w:val="000000"/>
          <w:sz w:val="20"/>
          <w:szCs w:val="20"/>
          <w:lang w:eastAsia="pl-PL"/>
        </w:rPr>
        <w:t>Wykonawc</w:t>
      </w:r>
      <w:r w:rsidRPr="00A84556">
        <w:rPr>
          <w:rFonts w:ascii="Arial" w:eastAsia="Times New Roman" w:hAnsi="Arial" w:cs="Arial"/>
          <w:color w:val="000000"/>
          <w:sz w:val="20"/>
          <w:szCs w:val="20"/>
          <w:lang w:eastAsia="pl-PL"/>
        </w:rPr>
        <w:t xml:space="preserve">y danych osobowych w rozumieniu obowiązujących przepisów o ochronie danych osobowych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zobowiązany jest do zawarcia ze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amawiającym</w:t>
      </w:r>
      <w:r w:rsidRPr="00A84556">
        <w:rPr>
          <w:rFonts w:ascii="Arial" w:eastAsia="Times New Roman" w:hAnsi="Arial" w:cs="Arial"/>
          <w:color w:val="000000"/>
          <w:sz w:val="20"/>
          <w:szCs w:val="20"/>
          <w:lang w:eastAsia="pl-PL"/>
        </w:rPr>
        <w:t xml:space="preserve"> przed rozpoczęciem przetwarzania takich danych odpowiedniej, odrębnej umowy, której przedmiotem będą zasady i warunki ochrony oraz przetwarzania tych danych.</w:t>
      </w:r>
    </w:p>
    <w:p w14:paraId="7D2DBD46" w14:textId="68140C12"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 xml:space="preserve">W przypadku, gdy w trakcie realizacji niniejszej umowy, zaistnieje konieczności dostępu lub przekazania </w:t>
      </w:r>
      <w:r w:rsidR="001C51D3">
        <w:rPr>
          <w:rFonts w:ascii="Arial" w:eastAsia="Times New Roman" w:hAnsi="Arial" w:cs="Arial"/>
          <w:color w:val="000000"/>
          <w:sz w:val="20"/>
          <w:szCs w:val="20"/>
          <w:lang w:eastAsia="pl-PL"/>
        </w:rPr>
        <w:t>Wykonawc</w:t>
      </w:r>
      <w:r w:rsidRPr="00A84556">
        <w:rPr>
          <w:rFonts w:ascii="Arial" w:eastAsia="Times New Roman" w:hAnsi="Arial" w:cs="Arial"/>
          <w:color w:val="000000"/>
          <w:sz w:val="20"/>
          <w:szCs w:val="20"/>
          <w:lang w:eastAsia="pl-PL"/>
        </w:rPr>
        <w:t xml:space="preserve">y, w jakiejkolwiek formie, informacji stanowiących </w:t>
      </w:r>
      <w:bookmarkStart w:id="9" w:name="_Hlk189214655"/>
      <w:r w:rsidRPr="00A84556">
        <w:rPr>
          <w:rFonts w:ascii="Arial" w:eastAsia="Times New Roman" w:hAnsi="Arial" w:cs="Arial"/>
          <w:color w:val="000000"/>
          <w:sz w:val="20"/>
          <w:szCs w:val="20"/>
          <w:lang w:eastAsia="pl-PL"/>
        </w:rPr>
        <w:t xml:space="preserve">Tajemnicę Spółki </w:t>
      </w:r>
      <w:bookmarkEnd w:id="9"/>
      <w:r>
        <w:rPr>
          <w:rFonts w:ascii="Arial" w:eastAsia="Times New Roman" w:hAnsi="Arial" w:cs="Arial"/>
          <w:color w:val="000000"/>
          <w:sz w:val="20"/>
          <w:szCs w:val="20"/>
          <w:lang w:eastAsia="pl-PL"/>
        </w:rPr>
        <w:t>ORLEN Termika  S.A.,</w:t>
      </w:r>
      <w:bookmarkStart w:id="10" w:name="_Hlk189213688"/>
      <w:r w:rsidRPr="0067140C">
        <w:rPr>
          <w:rFonts w:ascii="Arial" w:eastAsia="Times New Roman" w:hAnsi="Arial" w:cs="Arial"/>
          <w:color w:val="000000"/>
          <w:sz w:val="20"/>
          <w:szCs w:val="20"/>
          <w:lang w:eastAsia="pl-PL"/>
        </w:rPr>
        <w:t xml:space="preserve"> </w:t>
      </w:r>
      <w:bookmarkEnd w:id="10"/>
      <w:r w:rsidRPr="00A84556">
        <w:rPr>
          <w:rFonts w:ascii="Arial" w:eastAsia="Times New Roman" w:hAnsi="Arial" w:cs="Arial"/>
          <w:color w:val="000000"/>
          <w:sz w:val="20"/>
          <w:szCs w:val="20"/>
          <w:lang w:eastAsia="pl-PL"/>
        </w:rPr>
        <w:t xml:space="preserve">rozumianej jako szczególnie chroniony rodzaj Tajemnicy Przedsiębiorstwa Zleceniodawcy, co do której podjęto szczególne działania określone w aktach wewnętrznych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Pr="00A84556">
        <w:rPr>
          <w:rFonts w:ascii="Arial" w:eastAsia="Times New Roman" w:hAnsi="Arial" w:cs="Arial"/>
          <w:color w:val="000000"/>
          <w:sz w:val="20"/>
          <w:szCs w:val="20"/>
          <w:lang w:eastAsia="pl-PL"/>
        </w:rPr>
        <w:t xml:space="preserve">, w celu zachowania jej w tajemnicy i której wykorzystanie, przekazanie lub ujawnienie osobie nieuprawnionej w znacznym stopniu zagraża lub narusza interesy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Pr="00A84556">
        <w:rPr>
          <w:rFonts w:ascii="Arial" w:eastAsia="Times New Roman" w:hAnsi="Arial" w:cs="Arial"/>
          <w:color w:val="000000"/>
          <w:sz w:val="20"/>
          <w:szCs w:val="20"/>
          <w:lang w:eastAsia="pl-PL"/>
        </w:rPr>
        <w:t xml:space="preserve">,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xml:space="preserve"> zobowiązuje się do stosowania zasad i warunków ochrony Tajemnicy Spółki </w:t>
      </w:r>
      <w:r>
        <w:rPr>
          <w:rFonts w:ascii="Arial" w:eastAsia="Times New Roman" w:hAnsi="Arial" w:cs="Arial"/>
          <w:color w:val="000000"/>
          <w:sz w:val="20"/>
          <w:szCs w:val="20"/>
          <w:lang w:eastAsia="pl-PL"/>
        </w:rPr>
        <w:t>ORLEN Termika S.A.,</w:t>
      </w:r>
      <w:r w:rsidRPr="0067140C">
        <w:rPr>
          <w:rFonts w:ascii="Arial" w:eastAsia="Times New Roman" w:hAnsi="Arial" w:cs="Arial"/>
          <w:color w:val="000000"/>
          <w:sz w:val="20"/>
          <w:szCs w:val="20"/>
          <w:lang w:eastAsia="pl-PL"/>
        </w:rPr>
        <w:t xml:space="preserve"> </w:t>
      </w:r>
      <w:r w:rsidRPr="00A84556">
        <w:rPr>
          <w:rFonts w:ascii="Arial" w:eastAsia="Times New Roman" w:hAnsi="Arial" w:cs="Arial"/>
          <w:color w:val="000000"/>
          <w:sz w:val="20"/>
          <w:szCs w:val="20"/>
          <w:lang w:eastAsia="pl-PL"/>
        </w:rPr>
        <w:t>określonych w punkcie II. </w:t>
      </w:r>
    </w:p>
    <w:p w14:paraId="5EC31A0B" w14:textId="22D5CF09" w:rsidR="00B86AFB" w:rsidRPr="00A84556" w:rsidRDefault="00B86AFB"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sidRPr="00A84556">
        <w:rPr>
          <w:rFonts w:ascii="Arial" w:eastAsia="Times New Roman" w:hAnsi="Arial" w:cs="Arial"/>
          <w:color w:val="000000"/>
          <w:sz w:val="20"/>
          <w:szCs w:val="20"/>
          <w:lang w:eastAsia="pl-PL"/>
        </w:rPr>
        <w:t xml:space="preserve">Dla uniknięcia wątpliwości Strony, że </w:t>
      </w:r>
      <w:r w:rsidR="00F72F3D">
        <w:rPr>
          <w:rFonts w:ascii="Arial" w:eastAsia="Times New Roman" w:hAnsi="Arial" w:cs="Arial"/>
          <w:color w:val="000000"/>
          <w:sz w:val="20"/>
          <w:szCs w:val="20"/>
          <w:lang w:eastAsia="pl-PL"/>
        </w:rPr>
        <w:t>Wykonawca</w:t>
      </w:r>
      <w:r w:rsidRPr="00A84556">
        <w:rPr>
          <w:rFonts w:ascii="Arial" w:eastAsia="Times New Roman" w:hAnsi="Arial" w:cs="Arial"/>
          <w:color w:val="000000"/>
          <w:sz w:val="20"/>
          <w:szCs w:val="20"/>
          <w:lang w:eastAsia="pl-PL"/>
        </w:rPr>
        <w:t>,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7DCAFC52" w14:textId="1FCB6264" w:rsidR="00B86AFB" w:rsidRPr="008E6AA1" w:rsidRDefault="00F72F3D" w:rsidP="00AF16D3">
      <w:pPr>
        <w:pStyle w:val="Akapitzlist"/>
        <w:numPr>
          <w:ilvl w:val="0"/>
          <w:numId w:val="68"/>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A84556">
        <w:rPr>
          <w:rFonts w:ascii="Arial" w:eastAsia="Times New Roman" w:hAnsi="Arial" w:cs="Arial"/>
          <w:color w:val="000000"/>
          <w:sz w:val="20"/>
          <w:szCs w:val="20"/>
          <w:lang w:eastAsia="pl-PL"/>
        </w:rPr>
        <w:t xml:space="preserve"> zobowiązany jest do wypełnienia, w imieniu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A84556">
        <w:rPr>
          <w:rFonts w:ascii="Arial" w:eastAsia="Times New Roman" w:hAnsi="Arial" w:cs="Arial"/>
          <w:color w:val="000000"/>
          <w:sz w:val="20"/>
          <w:szCs w:val="20"/>
          <w:lang w:eastAsia="pl-PL"/>
        </w:rPr>
        <w:t xml:space="preserve"> jako Administratora danych w rozumieniu obowiązujących przepisów prawa o ochronie danych osobowych, niezwłocznie, jednakże nie później niż w terminie 30 (trzydzieści) dni od dnia zawarcia niniejszej umowy z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amawiającym</w:t>
      </w:r>
      <w:r w:rsidR="00B86AFB" w:rsidRPr="00A84556">
        <w:rPr>
          <w:rFonts w:ascii="Arial" w:eastAsia="Times New Roman" w:hAnsi="Arial" w:cs="Arial"/>
          <w:color w:val="000000"/>
          <w:sz w:val="20"/>
          <w:szCs w:val="20"/>
          <w:lang w:eastAsia="pl-PL"/>
        </w:rPr>
        <w:t xml:space="preserve">, obowiązku informacyjnego  wobec osób fizycznych zatrudnionych przez </w:t>
      </w:r>
      <w:r w:rsidR="001C51D3">
        <w:rPr>
          <w:rFonts w:ascii="Arial" w:eastAsia="Times New Roman" w:hAnsi="Arial" w:cs="Arial"/>
          <w:color w:val="000000"/>
          <w:sz w:val="20"/>
          <w:szCs w:val="20"/>
          <w:lang w:eastAsia="pl-PL"/>
        </w:rPr>
        <w:t>Wykonawcę</w:t>
      </w:r>
      <w:r w:rsidR="00B86AFB" w:rsidRPr="00A84556">
        <w:rPr>
          <w:rFonts w:ascii="Arial" w:eastAsia="Times New Roman" w:hAnsi="Arial" w:cs="Arial"/>
          <w:color w:val="000000"/>
          <w:sz w:val="20"/>
          <w:szCs w:val="20"/>
          <w:lang w:eastAsia="pl-PL"/>
        </w:rPr>
        <w:t xml:space="preserve"> lub współpracujących z </w:t>
      </w:r>
      <w:r w:rsidR="001C51D3">
        <w:rPr>
          <w:rFonts w:ascii="Arial" w:eastAsia="Times New Roman" w:hAnsi="Arial" w:cs="Arial"/>
          <w:color w:val="000000"/>
          <w:sz w:val="20"/>
          <w:szCs w:val="20"/>
          <w:lang w:eastAsia="pl-PL"/>
        </w:rPr>
        <w:t>Wykonawcą</w:t>
      </w:r>
      <w:r w:rsidR="00B86AFB" w:rsidRPr="00A84556">
        <w:rPr>
          <w:rFonts w:ascii="Arial" w:eastAsia="Times New Roman" w:hAnsi="Arial" w:cs="Arial"/>
          <w:color w:val="000000"/>
          <w:sz w:val="20"/>
          <w:szCs w:val="20"/>
          <w:lang w:eastAsia="pl-PL"/>
        </w:rPr>
        <w:t xml:space="preserve"> przy zawarciu lub realizacji niniejszej umowy</w:t>
      </w:r>
      <w:r w:rsidR="00B86AFB">
        <w:rPr>
          <w:rFonts w:ascii="Arial" w:eastAsia="Times New Roman" w:hAnsi="Arial" w:cs="Arial"/>
          <w:color w:val="000000"/>
          <w:sz w:val="20"/>
          <w:szCs w:val="20"/>
          <w:lang w:eastAsia="pl-PL"/>
        </w:rPr>
        <w:t xml:space="preserve">, </w:t>
      </w:r>
      <w:r w:rsidR="00B86AFB" w:rsidRPr="002C604B">
        <w:rPr>
          <w:rFonts w:ascii="Arial" w:eastAsia="Times New Roman" w:hAnsi="Arial" w:cs="Arial"/>
          <w:color w:val="000000"/>
          <w:sz w:val="20"/>
          <w:szCs w:val="20"/>
          <w:lang w:eastAsia="pl-PL"/>
        </w:rPr>
        <w:t xml:space="preserve">w tym także członków organów </w:t>
      </w:r>
      <w:r w:rsidR="001C51D3">
        <w:rPr>
          <w:rFonts w:ascii="Arial" w:eastAsia="Times New Roman" w:hAnsi="Arial" w:cs="Arial"/>
          <w:color w:val="000000"/>
          <w:sz w:val="20"/>
          <w:szCs w:val="20"/>
          <w:lang w:eastAsia="pl-PL"/>
        </w:rPr>
        <w:t>Wykonawcy</w:t>
      </w:r>
      <w:r w:rsidR="00B86AFB" w:rsidRPr="002C604B">
        <w:rPr>
          <w:rFonts w:ascii="Arial" w:eastAsia="Times New Roman" w:hAnsi="Arial" w:cs="Arial"/>
          <w:color w:val="000000"/>
          <w:sz w:val="20"/>
          <w:szCs w:val="20"/>
          <w:lang w:eastAsia="pl-PL"/>
        </w:rPr>
        <w:t xml:space="preserve">, prokurentów lub pełnomocników reprezentujących </w:t>
      </w:r>
      <w:r w:rsidR="001C51D3">
        <w:rPr>
          <w:rFonts w:ascii="Arial" w:eastAsia="Times New Roman" w:hAnsi="Arial" w:cs="Arial"/>
          <w:color w:val="000000"/>
          <w:sz w:val="20"/>
          <w:szCs w:val="20"/>
          <w:lang w:eastAsia="pl-PL"/>
        </w:rPr>
        <w:t>Wykonawcę</w:t>
      </w:r>
      <w:r w:rsidR="00B86AFB" w:rsidRPr="00A84556">
        <w:rPr>
          <w:rFonts w:ascii="Arial" w:eastAsia="Times New Roman" w:hAnsi="Arial" w:cs="Arial"/>
          <w:color w:val="000000"/>
          <w:sz w:val="20"/>
          <w:szCs w:val="20"/>
          <w:lang w:eastAsia="pl-PL"/>
        </w:rPr>
        <w:t xml:space="preserve"> - bez względu na podstawę prawną tej współpracy - których dane osobowe udostępnione zostały </w:t>
      </w:r>
      <w:r w:rsidR="001C51D3" w:rsidRPr="00A84556">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amawiającemu</w:t>
      </w:r>
      <w:r w:rsidR="00B86AFB" w:rsidRPr="00A84556">
        <w:rPr>
          <w:rFonts w:ascii="Arial" w:eastAsia="Times New Roman" w:hAnsi="Arial" w:cs="Arial"/>
          <w:color w:val="000000"/>
          <w:sz w:val="20"/>
          <w:szCs w:val="20"/>
          <w:lang w:eastAsia="pl-PL"/>
        </w:rPr>
        <w:t xml:space="preserve"> przez </w:t>
      </w:r>
      <w:r w:rsidR="001C51D3">
        <w:rPr>
          <w:rFonts w:ascii="Arial" w:eastAsia="Times New Roman" w:hAnsi="Arial" w:cs="Arial"/>
          <w:color w:val="000000"/>
          <w:sz w:val="20"/>
          <w:szCs w:val="20"/>
          <w:lang w:eastAsia="pl-PL"/>
        </w:rPr>
        <w:t>Wykonawcę</w:t>
      </w:r>
      <w:r w:rsidR="00B86AFB" w:rsidRPr="00A84556">
        <w:rPr>
          <w:rFonts w:ascii="Arial" w:eastAsia="Times New Roman" w:hAnsi="Arial" w:cs="Arial"/>
          <w:color w:val="000000"/>
          <w:sz w:val="20"/>
          <w:szCs w:val="20"/>
          <w:lang w:eastAsia="pl-PL"/>
        </w:rPr>
        <w:t xml:space="preserve"> w związku z zawarciem lub realizacją niniejszej umowy. Obowiązek, o którym mowa w zdaniu poprzedzającym powinien zostać spełniony poprzez przekazanie tym osobom klauzuli informacyjnej stanowiącej Załącznik nr </w:t>
      </w:r>
      <w:r w:rsidR="00B86AFB">
        <w:rPr>
          <w:rFonts w:ascii="Arial" w:eastAsia="Times New Roman" w:hAnsi="Arial" w:cs="Arial"/>
          <w:color w:val="000000"/>
          <w:sz w:val="20"/>
          <w:szCs w:val="20"/>
          <w:lang w:eastAsia="pl-PL"/>
        </w:rPr>
        <w:t>2</w:t>
      </w:r>
      <w:r w:rsidR="00B86AFB" w:rsidRPr="00A84556">
        <w:rPr>
          <w:rFonts w:ascii="Arial" w:eastAsia="Times New Roman" w:hAnsi="Arial" w:cs="Arial"/>
          <w:color w:val="000000"/>
          <w:sz w:val="20"/>
          <w:szCs w:val="20"/>
          <w:lang w:eastAsia="pl-PL"/>
        </w:rPr>
        <w:t xml:space="preserve"> do </w:t>
      </w:r>
      <w:r w:rsidR="00B86AFB" w:rsidRPr="008E6AA1">
        <w:rPr>
          <w:rFonts w:ascii="Arial" w:eastAsia="Times New Roman" w:hAnsi="Arial" w:cs="Arial"/>
          <w:color w:val="000000"/>
          <w:sz w:val="20"/>
          <w:szCs w:val="20"/>
          <w:lang w:eastAsia="pl-PL"/>
        </w:rPr>
        <w:t xml:space="preserve">niniejszej umowy, przy jednoczesnym zachowaniu zasady rozliczalności. </w:t>
      </w:r>
    </w:p>
    <w:p w14:paraId="6262A699" w14:textId="73681871" w:rsidR="00B86AFB" w:rsidRDefault="00B86AFB" w:rsidP="007A36FA">
      <w:pPr>
        <w:widowControl/>
        <w:suppressAutoHyphens/>
        <w:adjustRightInd/>
        <w:spacing w:line="240" w:lineRule="auto"/>
        <w:ind w:left="284"/>
        <w:textAlignment w:val="auto"/>
        <w:rPr>
          <w:rFonts w:cs="Arial"/>
        </w:rPr>
      </w:pPr>
      <w:r w:rsidRPr="008E6AA1">
        <w:rPr>
          <w:rFonts w:cs="Arial"/>
          <w:color w:val="000000"/>
          <w:lang w:eastAsia="pl-PL"/>
        </w:rPr>
        <w:t xml:space="preserve">(Klauzule informacyjne </w:t>
      </w:r>
      <w:r w:rsidRPr="008E6AA1">
        <w:rPr>
          <w:rFonts w:cs="Arial"/>
        </w:rPr>
        <w:t xml:space="preserve">zamieszczone są na stronie internetowej </w:t>
      </w:r>
      <w:r>
        <w:rPr>
          <w:rFonts w:cs="Arial"/>
          <w:color w:val="000000"/>
          <w:lang w:eastAsia="pl-PL"/>
        </w:rPr>
        <w:t xml:space="preserve">ORLEN Termika S.A. </w:t>
      </w:r>
      <w:r w:rsidRPr="008E6AA1">
        <w:rPr>
          <w:rFonts w:cs="Arial"/>
        </w:rPr>
        <w:t>pod adresem</w:t>
      </w:r>
      <w:r>
        <w:rPr>
          <w:rFonts w:cs="Arial"/>
        </w:rPr>
        <w:t>:</w:t>
      </w:r>
      <w:r w:rsidRPr="008E6AA1">
        <w:rPr>
          <w:rFonts w:cs="Arial"/>
        </w:rPr>
        <w:t xml:space="preserve"> </w:t>
      </w:r>
      <w:hyperlink r:id="rId24" w:history="1">
        <w:r w:rsidRPr="0066437B">
          <w:rPr>
            <w:rStyle w:val="Hipercze"/>
          </w:rPr>
          <w:t>https://termika.orlen.pl/</w:t>
        </w:r>
      </w:hyperlink>
      <w:r>
        <w:t xml:space="preserve"> </w:t>
      </w:r>
      <w:r w:rsidRPr="008E6AA1">
        <w:rPr>
          <w:rFonts w:cs="Arial"/>
        </w:rPr>
        <w:t xml:space="preserve"> w zakładce RODO).</w:t>
      </w:r>
    </w:p>
    <w:p w14:paraId="0639C496" w14:textId="77777777" w:rsidR="00B86AFB" w:rsidRDefault="00B86AFB" w:rsidP="007A36FA">
      <w:pPr>
        <w:widowControl/>
        <w:suppressAutoHyphens/>
        <w:adjustRightInd/>
        <w:spacing w:line="240" w:lineRule="auto"/>
        <w:ind w:left="284"/>
        <w:textAlignment w:val="auto"/>
        <w:rPr>
          <w:rFonts w:cs="Arial"/>
        </w:rPr>
      </w:pPr>
    </w:p>
    <w:p w14:paraId="25EAEB7F" w14:textId="77777777" w:rsidR="00B86AFB" w:rsidRPr="00F32C01" w:rsidRDefault="00B86AFB" w:rsidP="007A36FA">
      <w:pPr>
        <w:widowControl/>
        <w:suppressAutoHyphens/>
        <w:spacing w:line="276" w:lineRule="auto"/>
        <w:rPr>
          <w:rFonts w:cs="Arial"/>
          <w:b/>
          <w:color w:val="000000"/>
          <w:lang w:eastAsia="pl-PL"/>
        </w:rPr>
      </w:pPr>
      <w:r w:rsidRPr="00F32C01">
        <w:rPr>
          <w:rFonts w:cs="Arial"/>
          <w:b/>
          <w:color w:val="000000"/>
          <w:lang w:eastAsia="pl-PL"/>
        </w:rPr>
        <w:t xml:space="preserve">II. Tajemnica Spółki </w:t>
      </w:r>
      <w:r w:rsidRPr="003F67A9">
        <w:rPr>
          <w:rFonts w:cs="Arial"/>
          <w:b/>
          <w:bCs/>
          <w:color w:val="000000"/>
          <w:lang w:eastAsia="pl-PL"/>
        </w:rPr>
        <w:t>ORLEN Termika</w:t>
      </w:r>
      <w:r>
        <w:rPr>
          <w:rFonts w:cs="Arial"/>
          <w:color w:val="000000"/>
          <w:lang w:eastAsia="pl-PL"/>
        </w:rPr>
        <w:t xml:space="preserve">  </w:t>
      </w:r>
      <w:r>
        <w:rPr>
          <w:rFonts w:cs="Arial"/>
          <w:b/>
          <w:color w:val="000000"/>
          <w:lang w:eastAsia="pl-PL"/>
        </w:rPr>
        <w:t>S.A.</w:t>
      </w:r>
    </w:p>
    <w:p w14:paraId="40593DFB" w14:textId="3E07CCD5"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przyjmuje do wiadomości, że informacje oznaczone klauzulą „Tajemnica Spółki”</w:t>
      </w:r>
      <w:r w:rsidR="00B86AFB">
        <w:rPr>
          <w:rFonts w:ascii="Arial" w:eastAsia="Times New Roman" w:hAnsi="Arial" w:cs="Arial"/>
          <w:color w:val="000000"/>
          <w:sz w:val="20"/>
          <w:szCs w:val="20"/>
          <w:lang w:eastAsia="pl-PL"/>
        </w:rPr>
        <w:t>,</w:t>
      </w:r>
      <w:r w:rsidR="00B86AFB" w:rsidRPr="00F549E0">
        <w:rPr>
          <w:rFonts w:ascii="Arial" w:eastAsia="Times New Roman" w:hAnsi="Arial" w:cs="Arial"/>
          <w:color w:val="000000"/>
          <w:sz w:val="20"/>
          <w:szCs w:val="20"/>
          <w:lang w:eastAsia="pl-PL"/>
        </w:rPr>
        <w:t xml:space="preserve"> „Tajemnica Spółki</w:t>
      </w:r>
      <w:r w:rsidR="00B86AFB">
        <w:rPr>
          <w:rFonts w:ascii="Arial" w:eastAsia="Times New Roman" w:hAnsi="Arial" w:cs="Arial"/>
          <w:color w:val="000000"/>
          <w:sz w:val="20"/>
          <w:szCs w:val="20"/>
          <w:lang w:eastAsia="pl-PL"/>
        </w:rPr>
        <w:t xml:space="preserve"> ORLEN Termika  S.A.</w:t>
      </w:r>
      <w:r w:rsidR="00B86AFB" w:rsidRPr="00F549E0">
        <w:rPr>
          <w:rFonts w:ascii="Arial" w:eastAsia="Times New Roman" w:hAnsi="Arial" w:cs="Arial"/>
          <w:color w:val="000000"/>
          <w:sz w:val="20"/>
          <w:szCs w:val="20"/>
          <w:lang w:eastAsia="pl-PL"/>
        </w:rPr>
        <w:t>”</w:t>
      </w:r>
      <w:r w:rsidR="00B86AFB">
        <w:rPr>
          <w:rFonts w:ascii="Arial" w:eastAsia="Times New Roman" w:hAnsi="Arial" w:cs="Arial"/>
          <w:color w:val="000000"/>
          <w:sz w:val="20"/>
          <w:szCs w:val="20"/>
          <w:lang w:eastAsia="pl-PL"/>
        </w:rPr>
        <w:t xml:space="preserve"> lub „Tajemnica Spółki </w:t>
      </w:r>
      <w:r w:rsidR="00B86AFB" w:rsidRPr="00383EB5">
        <w:rPr>
          <w:rFonts w:ascii="Arial" w:eastAsia="Times New Roman" w:hAnsi="Arial" w:cs="Arial"/>
          <w:color w:val="0D0D0D" w:themeColor="text1" w:themeTint="F2"/>
          <w:sz w:val="20"/>
          <w:szCs w:val="20"/>
        </w:rPr>
        <w:t>PGNiG T</w:t>
      </w:r>
      <w:r w:rsidR="00B86AFB">
        <w:rPr>
          <w:rFonts w:ascii="Arial" w:eastAsia="Times New Roman" w:hAnsi="Arial" w:cs="Arial"/>
          <w:color w:val="0D0D0D" w:themeColor="text1" w:themeTint="F2"/>
          <w:sz w:val="20"/>
          <w:szCs w:val="20"/>
        </w:rPr>
        <w:t xml:space="preserve">ERMIKA </w:t>
      </w:r>
      <w:r w:rsidR="00B86AFB" w:rsidRPr="00383EB5">
        <w:rPr>
          <w:rFonts w:ascii="Arial" w:eastAsia="Times New Roman" w:hAnsi="Arial" w:cs="Arial"/>
          <w:color w:val="0D0D0D" w:themeColor="text1" w:themeTint="F2"/>
          <w:sz w:val="20"/>
          <w:szCs w:val="20"/>
        </w:rPr>
        <w:t>S.A</w:t>
      </w:r>
      <w:r w:rsidR="00B86AFB">
        <w:rPr>
          <w:rFonts w:ascii="Arial" w:eastAsia="Times New Roman" w:hAnsi="Arial" w:cs="Arial"/>
          <w:color w:val="0D0D0D" w:themeColor="text1" w:themeTint="F2"/>
          <w:sz w:val="20"/>
          <w:szCs w:val="20"/>
        </w:rPr>
        <w:t>.”,</w:t>
      </w:r>
      <w:r w:rsidR="00B86AFB">
        <w:rPr>
          <w:rFonts w:ascii="Arial" w:eastAsia="Times New Roman" w:hAnsi="Arial" w:cs="Arial"/>
          <w:color w:val="000000"/>
          <w:sz w:val="20"/>
          <w:szCs w:val="20"/>
          <w:lang w:eastAsia="pl-PL"/>
        </w:rPr>
        <w:t xml:space="preserve">   </w:t>
      </w:r>
      <w:r w:rsidR="00B86AFB" w:rsidRPr="00F549E0">
        <w:rPr>
          <w:rFonts w:ascii="Arial" w:eastAsia="Times New Roman" w:hAnsi="Arial" w:cs="Arial"/>
          <w:color w:val="000000"/>
          <w:sz w:val="20"/>
          <w:szCs w:val="20"/>
          <w:lang w:eastAsia="pl-PL"/>
        </w:rPr>
        <w:t xml:space="preserve">stanowią szczególnie chroniony, kwalifikowany rodzaj Tajemnicy Przedsiębiorstwa, co do których podjęto szczególne działania określone w aktach wewnętrznych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F549E0">
        <w:rPr>
          <w:rFonts w:ascii="Arial" w:eastAsia="Times New Roman" w:hAnsi="Arial" w:cs="Arial"/>
          <w:color w:val="000000"/>
          <w:sz w:val="20"/>
          <w:szCs w:val="20"/>
          <w:lang w:eastAsia="pl-PL"/>
        </w:rPr>
        <w:t xml:space="preserve">, w celu zachowania ich w tajemnicy i których wykorzystanie, przekazanie lub ujawnienie, w całości lub choćby w części, osobie nieuprawnionej, w znacznym stopniu zagraża lub narusza istotne interesy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F549E0">
        <w:rPr>
          <w:rFonts w:ascii="Arial" w:eastAsia="Times New Roman" w:hAnsi="Arial" w:cs="Arial"/>
          <w:color w:val="000000"/>
          <w:sz w:val="20"/>
          <w:szCs w:val="20"/>
          <w:lang w:eastAsia="pl-PL"/>
        </w:rPr>
        <w:t xml:space="preserve"> (dalej: Tajemnica Spółki </w:t>
      </w:r>
      <w:r w:rsidR="00B86AFB">
        <w:rPr>
          <w:rFonts w:ascii="Arial" w:eastAsia="Times New Roman" w:hAnsi="Arial" w:cs="Arial"/>
          <w:color w:val="000000"/>
          <w:sz w:val="20"/>
          <w:szCs w:val="20"/>
          <w:lang w:eastAsia="pl-PL"/>
        </w:rPr>
        <w:t>ORLEN Termika S.A</w:t>
      </w:r>
      <w:r w:rsidR="00B86AFB">
        <w:rPr>
          <w:rFonts w:ascii="Arial" w:eastAsia="Times New Roman" w:hAnsi="Arial" w:cs="Arial"/>
          <w:color w:val="0D0D0D" w:themeColor="text1" w:themeTint="F2"/>
          <w:sz w:val="20"/>
          <w:szCs w:val="20"/>
        </w:rPr>
        <w:t>.</w:t>
      </w:r>
      <w:r w:rsidR="00B86AFB" w:rsidRPr="00F549E0">
        <w:rPr>
          <w:rFonts w:ascii="Arial" w:eastAsia="Times New Roman" w:hAnsi="Arial" w:cs="Arial"/>
          <w:color w:val="000000"/>
          <w:sz w:val="20"/>
          <w:szCs w:val="20"/>
          <w:lang w:eastAsia="pl-PL"/>
        </w:rPr>
        <w:t xml:space="preserve">). </w:t>
      </w:r>
    </w:p>
    <w:p w14:paraId="3AAB8DAA" w14:textId="0F7BA067" w:rsidR="00B86AFB" w:rsidRPr="00F549E0" w:rsidRDefault="00B86AFB"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sidRPr="00F549E0">
        <w:rPr>
          <w:rFonts w:ascii="Arial" w:eastAsia="Times New Roman" w:hAnsi="Arial" w:cs="Arial"/>
          <w:color w:val="000000"/>
          <w:sz w:val="20"/>
          <w:szCs w:val="20"/>
          <w:lang w:eastAsia="pl-PL"/>
        </w:rPr>
        <w:lastRenderedPageBreak/>
        <w:t xml:space="preserve">Za informacje stanowiące Tajemnicę Spółki </w:t>
      </w:r>
      <w:r>
        <w:rPr>
          <w:rFonts w:ascii="Arial" w:eastAsia="Times New Roman" w:hAnsi="Arial" w:cs="Arial"/>
          <w:color w:val="000000"/>
          <w:sz w:val="20"/>
          <w:szCs w:val="20"/>
          <w:lang w:eastAsia="pl-PL"/>
        </w:rPr>
        <w:t>ORLEN Termika S.A.</w:t>
      </w:r>
      <w:r w:rsidRPr="00F549E0">
        <w:rPr>
          <w:rFonts w:ascii="Arial" w:eastAsia="Times New Roman" w:hAnsi="Arial" w:cs="Arial"/>
          <w:color w:val="000000"/>
          <w:sz w:val="20"/>
          <w:szCs w:val="20"/>
          <w:lang w:eastAsia="pl-PL"/>
        </w:rPr>
        <w:t>,</w:t>
      </w:r>
      <w:r w:rsidRPr="0067140C">
        <w:rPr>
          <w:rFonts w:ascii="Arial" w:eastAsia="Times New Roman" w:hAnsi="Arial" w:cs="Arial"/>
          <w:color w:val="000000"/>
          <w:sz w:val="20"/>
          <w:szCs w:val="20"/>
          <w:lang w:eastAsia="pl-PL"/>
        </w:rPr>
        <w:t xml:space="preserve"> </w:t>
      </w:r>
      <w:r w:rsidRPr="00F549E0">
        <w:rPr>
          <w:rFonts w:ascii="Arial" w:eastAsia="Times New Roman" w:hAnsi="Arial" w:cs="Arial"/>
          <w:color w:val="000000"/>
          <w:sz w:val="20"/>
          <w:szCs w:val="20"/>
          <w:lang w:eastAsia="pl-PL"/>
        </w:rPr>
        <w:t xml:space="preserve">uważa się również nieoznaczone informacje przetwarzane w systemach informatycznych lub teleinformatycznych, o których </w:t>
      </w:r>
      <w:r w:rsidR="001C51D3">
        <w:rPr>
          <w:rFonts w:ascii="Arial" w:eastAsia="Times New Roman" w:hAnsi="Arial" w:cs="Arial"/>
          <w:color w:val="000000"/>
          <w:sz w:val="20"/>
          <w:szCs w:val="20"/>
          <w:lang w:eastAsia="pl-PL"/>
        </w:rPr>
        <w:t>Zamawiający</w:t>
      </w:r>
      <w:r w:rsidRPr="00F549E0">
        <w:rPr>
          <w:rFonts w:ascii="Arial" w:eastAsia="Times New Roman" w:hAnsi="Arial" w:cs="Arial"/>
          <w:color w:val="000000"/>
          <w:sz w:val="20"/>
          <w:szCs w:val="20"/>
          <w:lang w:eastAsia="pl-PL"/>
        </w:rPr>
        <w:t xml:space="preserve"> poinformuje </w:t>
      </w:r>
      <w:r w:rsidR="001C51D3">
        <w:rPr>
          <w:rFonts w:ascii="Arial" w:eastAsia="Times New Roman" w:hAnsi="Arial" w:cs="Arial"/>
          <w:color w:val="000000"/>
          <w:sz w:val="20"/>
          <w:szCs w:val="20"/>
          <w:lang w:eastAsia="pl-PL"/>
        </w:rPr>
        <w:t>Wykonawcę</w:t>
      </w:r>
      <w:r w:rsidRPr="00F549E0">
        <w:rPr>
          <w:rFonts w:ascii="Arial" w:eastAsia="Times New Roman" w:hAnsi="Arial" w:cs="Arial"/>
          <w:color w:val="000000"/>
          <w:sz w:val="20"/>
          <w:szCs w:val="20"/>
          <w:lang w:eastAsia="pl-PL"/>
        </w:rPr>
        <w:t xml:space="preserve"> w formie pisemnej lub elektronicznej, że stanowią one Tajemnicę Spółki </w:t>
      </w:r>
      <w:r>
        <w:rPr>
          <w:rFonts w:ascii="Arial" w:eastAsia="Times New Roman" w:hAnsi="Arial" w:cs="Arial"/>
          <w:color w:val="000000"/>
          <w:sz w:val="20"/>
          <w:szCs w:val="20"/>
          <w:lang w:eastAsia="pl-PL"/>
        </w:rPr>
        <w:t>ORLEN Termika  S.A.</w:t>
      </w:r>
      <w:r w:rsidRPr="00F549E0">
        <w:rPr>
          <w:rFonts w:ascii="Arial" w:eastAsia="Times New Roman" w:hAnsi="Arial" w:cs="Arial"/>
          <w:color w:val="000000"/>
          <w:sz w:val="20"/>
          <w:szCs w:val="20"/>
          <w:lang w:eastAsia="pl-PL"/>
        </w:rPr>
        <w:t xml:space="preserve"> </w:t>
      </w:r>
    </w:p>
    <w:p w14:paraId="62669789" w14:textId="7F652E9D"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będzie zobowiązany do stosowania do Tajemnicy Spółki </w:t>
      </w:r>
      <w:r w:rsidR="00B86AFB">
        <w:rPr>
          <w:rFonts w:ascii="Arial" w:eastAsia="Times New Roman" w:hAnsi="Arial" w:cs="Arial"/>
          <w:color w:val="000000"/>
          <w:sz w:val="20"/>
          <w:szCs w:val="20"/>
          <w:lang w:eastAsia="pl-PL"/>
        </w:rPr>
        <w:t>ORLEN Termika  S.A.</w:t>
      </w:r>
      <w:r w:rsidR="00B86AFB">
        <w:rPr>
          <w:rFonts w:ascii="Arial" w:eastAsia="Times New Roman" w:hAnsi="Arial" w:cs="Arial"/>
          <w:color w:val="0D0D0D" w:themeColor="text1" w:themeTint="F2"/>
          <w:sz w:val="20"/>
          <w:szCs w:val="20"/>
        </w:rPr>
        <w:t>,</w:t>
      </w:r>
      <w:r w:rsidR="00B86AFB">
        <w:rPr>
          <w:rFonts w:ascii="Arial" w:eastAsia="Times New Roman" w:hAnsi="Arial" w:cs="Arial"/>
          <w:color w:val="000000"/>
          <w:sz w:val="20"/>
          <w:szCs w:val="20"/>
          <w:lang w:eastAsia="pl-PL"/>
        </w:rPr>
        <w:t xml:space="preserve"> </w:t>
      </w:r>
      <w:r w:rsidR="00B86AFB" w:rsidRPr="00F549E0">
        <w:rPr>
          <w:rFonts w:ascii="Arial" w:eastAsia="Times New Roman" w:hAnsi="Arial" w:cs="Arial"/>
          <w:color w:val="000000"/>
          <w:sz w:val="20"/>
          <w:szCs w:val="20"/>
          <w:lang w:eastAsia="pl-PL"/>
        </w:rPr>
        <w:t xml:space="preserve">oprócz postanowień rozdziału I (Tajemnica Przedsiębiorstwa), także postanowień niniejszego rozdziału II (Tajemnica Spółki </w:t>
      </w:r>
      <w:r w:rsidR="00B86AFB">
        <w:rPr>
          <w:rFonts w:ascii="Arial" w:eastAsia="Times New Roman" w:hAnsi="Arial" w:cs="Arial"/>
          <w:color w:val="000000"/>
          <w:sz w:val="20"/>
          <w:szCs w:val="20"/>
          <w:lang w:eastAsia="pl-PL"/>
        </w:rPr>
        <w:t>ORLEN Termika S.A.</w:t>
      </w:r>
      <w:r w:rsidR="00B86AFB" w:rsidRPr="00F549E0">
        <w:rPr>
          <w:rFonts w:ascii="Arial" w:eastAsia="Times New Roman" w:hAnsi="Arial" w:cs="Arial"/>
          <w:color w:val="000000"/>
          <w:sz w:val="20"/>
          <w:szCs w:val="20"/>
          <w:lang w:eastAsia="pl-PL"/>
        </w:rPr>
        <w:t xml:space="preserve">). W razie rozbieżności pomiędzy postanowieniami regulującymi zasady ochrony Tajemnicy Przedsiębiorstwa a postanowieniami dotyczącymi Tajemnicy Spółki </w:t>
      </w:r>
      <w:r w:rsidR="00B86AFB">
        <w:rPr>
          <w:rFonts w:ascii="Arial" w:eastAsia="Times New Roman" w:hAnsi="Arial" w:cs="Arial"/>
          <w:color w:val="000000"/>
          <w:sz w:val="20"/>
          <w:szCs w:val="20"/>
          <w:lang w:eastAsia="pl-PL"/>
        </w:rPr>
        <w:t>ORLEN Termika S.A.</w:t>
      </w:r>
      <w:r w:rsidR="00B86AFB" w:rsidRPr="00F549E0">
        <w:rPr>
          <w:rFonts w:ascii="Arial" w:eastAsia="Times New Roman" w:hAnsi="Arial" w:cs="Arial"/>
          <w:color w:val="000000"/>
          <w:sz w:val="20"/>
          <w:szCs w:val="20"/>
          <w:lang w:eastAsia="pl-PL"/>
        </w:rPr>
        <w:t>,</w:t>
      </w:r>
      <w:r w:rsidR="00B86AFB" w:rsidRPr="00383EB5">
        <w:rPr>
          <w:rFonts w:ascii="Arial" w:eastAsia="Times New Roman" w:hAnsi="Arial" w:cs="Arial"/>
          <w:color w:val="0D0D0D" w:themeColor="text1" w:themeTint="F2"/>
          <w:sz w:val="20"/>
          <w:szCs w:val="20"/>
        </w:rPr>
        <w:t xml:space="preserve"> </w:t>
      </w:r>
      <w:r w:rsidR="00B86AFB" w:rsidRPr="00F549E0">
        <w:rPr>
          <w:rFonts w:ascii="Arial" w:eastAsia="Times New Roman" w:hAnsi="Arial" w:cs="Arial"/>
          <w:color w:val="000000"/>
          <w:sz w:val="20"/>
          <w:szCs w:val="20"/>
          <w:lang w:eastAsia="pl-PL"/>
        </w:rPr>
        <w:t>rozstrzygające znaczenie mają postanowienia przewidujące dalej idącą ochronę.</w:t>
      </w:r>
    </w:p>
    <w:p w14:paraId="14D04860" w14:textId="1C78361B"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niezwłocznie, jednakże nie później niż w terminie 5 dni roboczych od zawarcia niniejszej umowy, zobowiązany jest do przekazania </w:t>
      </w:r>
      <w:r w:rsidR="00D5088E" w:rsidRPr="00F549E0">
        <w:rPr>
          <w:rFonts w:ascii="Arial" w:eastAsia="Times New Roman" w:hAnsi="Arial" w:cs="Arial"/>
          <w:color w:val="000000"/>
          <w:sz w:val="20"/>
          <w:szCs w:val="20"/>
          <w:lang w:eastAsia="pl-PL"/>
        </w:rPr>
        <w:t>Z</w:t>
      </w:r>
      <w:r w:rsidR="00D5088E">
        <w:rPr>
          <w:rFonts w:ascii="Arial" w:eastAsia="Times New Roman" w:hAnsi="Arial" w:cs="Arial"/>
          <w:color w:val="000000"/>
          <w:sz w:val="20"/>
          <w:szCs w:val="20"/>
          <w:lang w:eastAsia="pl-PL"/>
        </w:rPr>
        <w:t>amawiającemu</w:t>
      </w:r>
      <w:r w:rsidR="00B86AFB" w:rsidRPr="00F549E0">
        <w:rPr>
          <w:rFonts w:ascii="Arial" w:eastAsia="Times New Roman" w:hAnsi="Arial" w:cs="Arial"/>
          <w:color w:val="000000"/>
          <w:sz w:val="20"/>
          <w:szCs w:val="20"/>
          <w:lang w:eastAsia="pl-PL"/>
        </w:rPr>
        <w:t xml:space="preserve"> jednego egzemplarza wykazu osób, którego wzór </w:t>
      </w:r>
      <w:r w:rsidR="00B86AFB" w:rsidRPr="005D2607">
        <w:rPr>
          <w:rFonts w:ascii="Arial" w:eastAsia="Times New Roman" w:hAnsi="Arial" w:cs="Arial"/>
          <w:color w:val="000000"/>
          <w:sz w:val="20"/>
          <w:szCs w:val="20"/>
          <w:lang w:eastAsia="pl-PL"/>
        </w:rPr>
        <w:t>stanowi Załącznik nr 1 do niniejszej umowy oraz oświadczeń podpisanych przez osoby wskazane w wykazie, których wzór stanowi Załącznik nr 2 do</w:t>
      </w:r>
      <w:r w:rsidR="00B86AFB" w:rsidRPr="00F549E0">
        <w:rPr>
          <w:rFonts w:ascii="Arial" w:eastAsia="Times New Roman" w:hAnsi="Arial" w:cs="Arial"/>
          <w:color w:val="000000"/>
          <w:sz w:val="20"/>
          <w:szCs w:val="20"/>
          <w:lang w:eastAsia="pl-PL"/>
        </w:rPr>
        <w:t xml:space="preserve"> niniejszej umowy.</w:t>
      </w:r>
    </w:p>
    <w:p w14:paraId="15754A0B" w14:textId="21AE1BF5"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zobowiązany jest do zapoznania osób, o których mowa w ust. 4 powyżej z zasadami ochrony Tajemnicy Spółki </w:t>
      </w:r>
      <w:r w:rsidR="00B86AFB">
        <w:rPr>
          <w:rFonts w:ascii="Arial" w:eastAsia="Times New Roman" w:hAnsi="Arial" w:cs="Arial"/>
          <w:color w:val="000000"/>
          <w:sz w:val="20"/>
          <w:szCs w:val="20"/>
          <w:lang w:eastAsia="pl-PL"/>
        </w:rPr>
        <w:t xml:space="preserve">ORLEN Termika  S.A. </w:t>
      </w:r>
      <w:r w:rsidR="00B86AFB" w:rsidRPr="00F549E0">
        <w:rPr>
          <w:rFonts w:ascii="Arial" w:eastAsia="Times New Roman" w:hAnsi="Arial" w:cs="Arial"/>
          <w:color w:val="000000"/>
          <w:sz w:val="20"/>
          <w:szCs w:val="20"/>
          <w:lang w:eastAsia="pl-PL"/>
        </w:rPr>
        <w:t xml:space="preserve">obowiązującymi u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F549E0">
        <w:rPr>
          <w:rFonts w:ascii="Arial" w:eastAsia="Times New Roman" w:hAnsi="Arial" w:cs="Arial"/>
          <w:color w:val="000000"/>
          <w:sz w:val="20"/>
          <w:szCs w:val="20"/>
          <w:lang w:eastAsia="pl-PL"/>
        </w:rPr>
        <w:t xml:space="preserve">, w uzgodnionej pomiędzy Stronami formie i terminie, ale nie później niż przed rozpoczęciem przetwarzania Tajemnicy Spółki </w:t>
      </w:r>
      <w:r w:rsidR="00B86AFB">
        <w:rPr>
          <w:rFonts w:ascii="Arial" w:eastAsia="Times New Roman" w:hAnsi="Arial" w:cs="Arial"/>
          <w:color w:val="000000"/>
          <w:sz w:val="20"/>
          <w:szCs w:val="20"/>
          <w:lang w:eastAsia="pl-PL"/>
        </w:rPr>
        <w:t>ORLEN Termika  S.A.</w:t>
      </w:r>
    </w:p>
    <w:p w14:paraId="4FA64031" w14:textId="32D235EF"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zobowiązany jest uzyskać uprzednią pisemną zgodę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F549E0">
        <w:rPr>
          <w:rFonts w:ascii="Arial" w:eastAsia="Times New Roman" w:hAnsi="Arial" w:cs="Arial"/>
          <w:color w:val="000000"/>
          <w:sz w:val="20"/>
          <w:szCs w:val="20"/>
          <w:lang w:eastAsia="pl-PL"/>
        </w:rPr>
        <w:t xml:space="preserve"> na udostępnienie Tajemnicy Spółki </w:t>
      </w:r>
      <w:r w:rsidR="00B86AFB">
        <w:rPr>
          <w:rFonts w:ascii="Arial" w:eastAsia="Times New Roman" w:hAnsi="Arial" w:cs="Arial"/>
          <w:color w:val="000000"/>
          <w:sz w:val="20"/>
          <w:szCs w:val="20"/>
          <w:lang w:eastAsia="pl-PL"/>
        </w:rPr>
        <w:t xml:space="preserve">ORLEN Termika S.A. </w:t>
      </w:r>
      <w:r w:rsidR="00B86AFB" w:rsidRPr="00F549E0">
        <w:rPr>
          <w:rFonts w:ascii="Arial" w:eastAsia="Times New Roman" w:hAnsi="Arial" w:cs="Arial"/>
          <w:color w:val="000000"/>
          <w:sz w:val="20"/>
          <w:szCs w:val="20"/>
          <w:lang w:eastAsia="pl-PL"/>
        </w:rPr>
        <w:t>osobom trzecim.</w:t>
      </w:r>
    </w:p>
    <w:p w14:paraId="37F97A7B" w14:textId="5F043E31"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nie jest uprawniony do kopiowania materiałów przekazanych przez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F549E0">
        <w:rPr>
          <w:rFonts w:ascii="Arial" w:eastAsia="Times New Roman" w:hAnsi="Arial" w:cs="Arial"/>
          <w:color w:val="000000"/>
          <w:sz w:val="20"/>
          <w:szCs w:val="20"/>
          <w:lang w:eastAsia="pl-PL"/>
        </w:rPr>
        <w:t xml:space="preserve"> i zawierających Tajemnicę Spółki </w:t>
      </w:r>
      <w:r w:rsidR="00B86AFB">
        <w:rPr>
          <w:rFonts w:ascii="Arial" w:eastAsia="Times New Roman" w:hAnsi="Arial" w:cs="Arial"/>
          <w:color w:val="000000"/>
          <w:sz w:val="20"/>
          <w:szCs w:val="20"/>
          <w:lang w:eastAsia="pl-PL"/>
        </w:rPr>
        <w:t>ORLEN Termika S.A.</w:t>
      </w:r>
      <w:r w:rsidR="00B86AFB" w:rsidRPr="00F549E0">
        <w:rPr>
          <w:rFonts w:ascii="Arial" w:eastAsia="Times New Roman" w:hAnsi="Arial" w:cs="Arial"/>
          <w:color w:val="000000"/>
          <w:sz w:val="20"/>
          <w:szCs w:val="20"/>
          <w:lang w:eastAsia="pl-PL"/>
        </w:rPr>
        <w:t xml:space="preserve"> bez uprzedniego uzyskania uprzedniej pisemnej zgody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00B86AFB" w:rsidRPr="00F549E0">
        <w:rPr>
          <w:rFonts w:ascii="Arial" w:eastAsia="Times New Roman" w:hAnsi="Arial" w:cs="Arial"/>
          <w:color w:val="000000"/>
          <w:sz w:val="20"/>
          <w:szCs w:val="20"/>
          <w:lang w:eastAsia="pl-PL"/>
        </w:rPr>
        <w:t xml:space="preserve">. </w:t>
      </w:r>
    </w:p>
    <w:p w14:paraId="78DCA2FD" w14:textId="15288230" w:rsidR="00B86AFB" w:rsidRPr="00F549E0" w:rsidRDefault="00B86AFB"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sidRPr="00F549E0">
        <w:rPr>
          <w:rFonts w:ascii="Arial" w:eastAsia="Times New Roman" w:hAnsi="Arial" w:cs="Arial"/>
          <w:color w:val="000000"/>
          <w:sz w:val="20"/>
          <w:szCs w:val="20"/>
          <w:lang w:eastAsia="pl-PL"/>
        </w:rPr>
        <w:t xml:space="preserve">Nie później niż w terminie 3 miesięcy po rozwiązaniu, wygaśnięciu lub uchyleniu bądź zniweczeniu skutków prawnych niniejszej umowy </w:t>
      </w:r>
      <w:r w:rsidR="00F72F3D">
        <w:rPr>
          <w:rFonts w:ascii="Arial" w:eastAsia="Times New Roman" w:hAnsi="Arial" w:cs="Arial"/>
          <w:color w:val="000000"/>
          <w:sz w:val="20"/>
          <w:szCs w:val="20"/>
          <w:lang w:eastAsia="pl-PL"/>
        </w:rPr>
        <w:t>Wykonawca</w:t>
      </w:r>
      <w:r w:rsidRPr="00F549E0">
        <w:rPr>
          <w:rFonts w:ascii="Arial" w:eastAsia="Times New Roman" w:hAnsi="Arial" w:cs="Arial"/>
          <w:color w:val="000000"/>
          <w:sz w:val="20"/>
          <w:szCs w:val="20"/>
          <w:lang w:eastAsia="pl-PL"/>
        </w:rPr>
        <w:t xml:space="preserve"> oraz wszelkie osoby, którym </w:t>
      </w:r>
      <w:r w:rsidR="00F72F3D">
        <w:rPr>
          <w:rFonts w:ascii="Arial" w:eastAsia="Times New Roman" w:hAnsi="Arial" w:cs="Arial"/>
          <w:color w:val="000000"/>
          <w:sz w:val="20"/>
          <w:szCs w:val="20"/>
          <w:lang w:eastAsia="pl-PL"/>
        </w:rPr>
        <w:t>Wykonawca</w:t>
      </w:r>
      <w:r w:rsidRPr="00F549E0">
        <w:rPr>
          <w:rFonts w:ascii="Arial" w:eastAsia="Times New Roman" w:hAnsi="Arial" w:cs="Arial"/>
          <w:color w:val="000000"/>
          <w:sz w:val="20"/>
          <w:szCs w:val="20"/>
          <w:lang w:eastAsia="pl-PL"/>
        </w:rPr>
        <w:t xml:space="preserve"> przekazał Tajemnicę Spółki </w:t>
      </w:r>
      <w:r>
        <w:rPr>
          <w:rFonts w:ascii="Arial" w:eastAsia="Times New Roman" w:hAnsi="Arial" w:cs="Arial"/>
          <w:color w:val="000000"/>
          <w:sz w:val="20"/>
          <w:szCs w:val="20"/>
          <w:lang w:eastAsia="pl-PL"/>
        </w:rPr>
        <w:t>ORLEN Termika</w:t>
      </w:r>
      <w:r w:rsidRPr="00185C3F">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 xml:space="preserve">S.A., </w:t>
      </w:r>
      <w:r w:rsidRPr="00F549E0">
        <w:rPr>
          <w:rFonts w:ascii="Arial" w:eastAsia="Times New Roman" w:hAnsi="Arial" w:cs="Arial"/>
          <w:color w:val="000000"/>
          <w:sz w:val="20"/>
          <w:szCs w:val="20"/>
          <w:lang w:eastAsia="pl-PL"/>
        </w:rPr>
        <w:t xml:space="preserve">zobowiązane są zwrócić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amawiającemu</w:t>
      </w:r>
      <w:r w:rsidRPr="00F549E0">
        <w:rPr>
          <w:rFonts w:ascii="Arial" w:eastAsia="Times New Roman" w:hAnsi="Arial" w:cs="Arial"/>
          <w:color w:val="000000"/>
          <w:sz w:val="20"/>
          <w:szCs w:val="20"/>
          <w:lang w:eastAsia="pl-PL"/>
        </w:rPr>
        <w:t xml:space="preserve">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4365A9BD" w14:textId="5EBE8D45" w:rsidR="00B86AFB" w:rsidRPr="00F549E0" w:rsidRDefault="00F72F3D"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Wykonawca</w:t>
      </w:r>
      <w:r w:rsidR="00B86AFB" w:rsidRPr="00F549E0">
        <w:rPr>
          <w:rFonts w:ascii="Arial" w:eastAsia="Times New Roman" w:hAnsi="Arial" w:cs="Arial"/>
          <w:color w:val="000000"/>
          <w:sz w:val="20"/>
          <w:szCs w:val="20"/>
          <w:lang w:eastAsia="pl-PL"/>
        </w:rPr>
        <w:t xml:space="preserve"> nie jest uprawniony do oznaczania materiałów zawierających Tajemnicę Spółki </w:t>
      </w:r>
      <w:r w:rsidR="00B86AFB">
        <w:rPr>
          <w:rFonts w:ascii="Arial" w:eastAsia="Times New Roman" w:hAnsi="Arial" w:cs="Arial"/>
          <w:color w:val="000000"/>
          <w:sz w:val="20"/>
          <w:szCs w:val="20"/>
          <w:lang w:eastAsia="pl-PL"/>
        </w:rPr>
        <w:t>ORLEN Termika  S.A.</w:t>
      </w:r>
      <w:r w:rsidR="00B86AFB">
        <w:rPr>
          <w:rFonts w:ascii="Arial" w:eastAsia="Times New Roman" w:hAnsi="Arial" w:cs="Arial"/>
          <w:color w:val="0D0D0D" w:themeColor="text1" w:themeTint="F2"/>
          <w:sz w:val="20"/>
          <w:szCs w:val="20"/>
        </w:rPr>
        <w:t>,</w:t>
      </w:r>
      <w:r w:rsidR="00B86AFB">
        <w:rPr>
          <w:rFonts w:ascii="Arial" w:eastAsia="Times New Roman" w:hAnsi="Arial" w:cs="Arial"/>
          <w:color w:val="000000"/>
          <w:sz w:val="20"/>
          <w:szCs w:val="20"/>
          <w:lang w:eastAsia="pl-PL"/>
        </w:rPr>
        <w:t xml:space="preserve"> </w:t>
      </w:r>
      <w:r w:rsidR="00B86AFB" w:rsidRPr="00F549E0">
        <w:rPr>
          <w:rFonts w:ascii="Arial" w:eastAsia="Times New Roman" w:hAnsi="Arial" w:cs="Arial"/>
          <w:color w:val="000000"/>
          <w:sz w:val="20"/>
          <w:szCs w:val="20"/>
          <w:lang w:eastAsia="pl-PL"/>
        </w:rPr>
        <w:t xml:space="preserve"> innymi niż „TAJEMNICA SPÓŁKI </w:t>
      </w:r>
      <w:r w:rsidR="00B86AFB">
        <w:rPr>
          <w:rFonts w:ascii="Arial" w:eastAsia="Times New Roman" w:hAnsi="Arial" w:cs="Arial"/>
          <w:color w:val="000000"/>
          <w:sz w:val="20"/>
          <w:szCs w:val="20"/>
          <w:lang w:eastAsia="pl-PL"/>
        </w:rPr>
        <w:t>ORLEN Termika S.A.</w:t>
      </w:r>
      <w:r w:rsidR="00B86AFB" w:rsidRPr="00F549E0">
        <w:rPr>
          <w:rFonts w:ascii="Arial" w:eastAsia="Times New Roman" w:hAnsi="Arial" w:cs="Arial"/>
          <w:color w:val="000000"/>
          <w:sz w:val="20"/>
          <w:szCs w:val="20"/>
          <w:lang w:eastAsia="pl-PL"/>
        </w:rPr>
        <w:t>”</w:t>
      </w:r>
      <w:r w:rsidR="00B86AFB">
        <w:rPr>
          <w:rFonts w:ascii="Arial" w:eastAsia="Times New Roman" w:hAnsi="Arial" w:cs="Arial"/>
          <w:color w:val="000000"/>
          <w:sz w:val="20"/>
          <w:szCs w:val="20"/>
          <w:lang w:eastAsia="pl-PL"/>
        </w:rPr>
        <w:t xml:space="preserve"> </w:t>
      </w:r>
      <w:r w:rsidR="00B86AFB" w:rsidRPr="00F549E0">
        <w:rPr>
          <w:rFonts w:ascii="Arial" w:eastAsia="Times New Roman" w:hAnsi="Arial" w:cs="Arial"/>
          <w:color w:val="000000"/>
          <w:sz w:val="20"/>
          <w:szCs w:val="20"/>
          <w:lang w:eastAsia="pl-PL"/>
        </w:rPr>
        <w:t xml:space="preserve">klauzulami lub oznaczeniami. </w:t>
      </w:r>
    </w:p>
    <w:p w14:paraId="62784E93" w14:textId="05FB6035" w:rsidR="00F72F3D" w:rsidRDefault="00B86AFB" w:rsidP="00AF16D3">
      <w:pPr>
        <w:pStyle w:val="Akapitzlist"/>
        <w:numPr>
          <w:ilvl w:val="0"/>
          <w:numId w:val="69"/>
        </w:numPr>
        <w:suppressAutoHyphens/>
        <w:spacing w:after="0"/>
        <w:jc w:val="both"/>
        <w:rPr>
          <w:rFonts w:ascii="Arial" w:eastAsia="Times New Roman" w:hAnsi="Arial" w:cs="Arial"/>
          <w:color w:val="000000"/>
          <w:sz w:val="20"/>
          <w:szCs w:val="20"/>
          <w:lang w:eastAsia="pl-PL"/>
        </w:rPr>
      </w:pPr>
      <w:r w:rsidRPr="00F549E0">
        <w:rPr>
          <w:rFonts w:ascii="Arial" w:eastAsia="Times New Roman" w:hAnsi="Arial" w:cs="Arial"/>
          <w:color w:val="000000"/>
          <w:sz w:val="20"/>
          <w:szCs w:val="20"/>
          <w:lang w:eastAsia="pl-PL"/>
        </w:rPr>
        <w:t xml:space="preserve">Za każdorazowe naruszenie wynikających z niniejszej umowy obowiązków dotyczących ochrony informacji stanowiących Tajemnicę Spółki </w:t>
      </w:r>
      <w:r>
        <w:rPr>
          <w:rFonts w:ascii="Arial" w:eastAsia="Times New Roman" w:hAnsi="Arial" w:cs="Arial"/>
          <w:color w:val="000000"/>
          <w:sz w:val="20"/>
          <w:szCs w:val="20"/>
          <w:lang w:eastAsia="pl-PL"/>
        </w:rPr>
        <w:t>ORLEN Termika S.A.</w:t>
      </w:r>
      <w:r>
        <w:rPr>
          <w:rFonts w:ascii="Arial" w:eastAsia="Times New Roman" w:hAnsi="Arial" w:cs="Arial"/>
          <w:color w:val="0D0D0D" w:themeColor="text1" w:themeTint="F2"/>
          <w:sz w:val="20"/>
          <w:szCs w:val="20"/>
        </w:rPr>
        <w:t>,</w:t>
      </w:r>
      <w:r>
        <w:rPr>
          <w:rFonts w:ascii="Arial" w:eastAsia="Times New Roman" w:hAnsi="Arial" w:cs="Arial"/>
          <w:color w:val="000000"/>
          <w:sz w:val="20"/>
          <w:szCs w:val="20"/>
          <w:lang w:eastAsia="pl-PL"/>
        </w:rPr>
        <w:t xml:space="preserve"> </w:t>
      </w:r>
      <w:r w:rsidRPr="00F549E0">
        <w:rPr>
          <w:rFonts w:ascii="Arial" w:eastAsia="Times New Roman" w:hAnsi="Arial" w:cs="Arial"/>
          <w:color w:val="000000"/>
          <w:sz w:val="20"/>
          <w:szCs w:val="20"/>
          <w:lang w:eastAsia="pl-PL"/>
        </w:rPr>
        <w:t xml:space="preserve"> Zleceniodawca uprawniony jest do żądania od </w:t>
      </w:r>
      <w:r w:rsidR="001C51D3">
        <w:rPr>
          <w:rFonts w:ascii="Arial" w:eastAsia="Times New Roman" w:hAnsi="Arial" w:cs="Arial"/>
          <w:color w:val="000000"/>
          <w:sz w:val="20"/>
          <w:szCs w:val="20"/>
          <w:lang w:eastAsia="pl-PL"/>
        </w:rPr>
        <w:t>Wykonawcy</w:t>
      </w:r>
      <w:r w:rsidRPr="00F549E0">
        <w:rPr>
          <w:rFonts w:ascii="Arial" w:eastAsia="Times New Roman" w:hAnsi="Arial" w:cs="Arial"/>
          <w:color w:val="000000"/>
          <w:sz w:val="20"/>
          <w:szCs w:val="20"/>
          <w:lang w:eastAsia="pl-PL"/>
        </w:rPr>
        <w:t xml:space="preserve"> zapłaty kary umownej w wysokości </w:t>
      </w:r>
      <w:r>
        <w:rPr>
          <w:rFonts w:ascii="Arial" w:eastAsia="Times New Roman" w:hAnsi="Arial" w:cs="Arial"/>
          <w:color w:val="000000"/>
          <w:sz w:val="20"/>
          <w:szCs w:val="20"/>
          <w:lang w:eastAsia="pl-PL"/>
        </w:rPr>
        <w:t xml:space="preserve">1 000 000,00 </w:t>
      </w:r>
      <w:r w:rsidRPr="00F549E0">
        <w:rPr>
          <w:rFonts w:ascii="Arial" w:eastAsia="Times New Roman" w:hAnsi="Arial" w:cs="Arial"/>
          <w:color w:val="000000"/>
          <w:sz w:val="20"/>
          <w:szCs w:val="20"/>
          <w:lang w:eastAsia="pl-PL"/>
        </w:rPr>
        <w:t>zł ( słownie:</w:t>
      </w:r>
      <w:r>
        <w:rPr>
          <w:rFonts w:ascii="Arial" w:eastAsia="Times New Roman" w:hAnsi="Arial" w:cs="Arial"/>
          <w:color w:val="000000"/>
          <w:sz w:val="20"/>
          <w:szCs w:val="20"/>
          <w:lang w:eastAsia="pl-PL"/>
        </w:rPr>
        <w:t xml:space="preserve"> jeden milion złotych</w:t>
      </w:r>
      <w:r w:rsidRPr="00F549E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w:t>
      </w:r>
      <w:r w:rsidR="001C51D3" w:rsidRPr="00F549E0">
        <w:rPr>
          <w:rFonts w:ascii="Arial" w:eastAsia="Times New Roman" w:hAnsi="Arial" w:cs="Arial"/>
          <w:color w:val="000000"/>
          <w:sz w:val="20"/>
          <w:szCs w:val="20"/>
          <w:lang w:eastAsia="pl-PL"/>
        </w:rPr>
        <w:t>Z</w:t>
      </w:r>
      <w:r w:rsidR="001C51D3">
        <w:rPr>
          <w:rFonts w:ascii="Arial" w:eastAsia="Times New Roman" w:hAnsi="Arial" w:cs="Arial"/>
          <w:color w:val="000000"/>
          <w:sz w:val="20"/>
          <w:szCs w:val="20"/>
          <w:lang w:eastAsia="pl-PL"/>
        </w:rPr>
        <w:t>amawiającego</w:t>
      </w:r>
      <w:r w:rsidRPr="00F549E0">
        <w:rPr>
          <w:rFonts w:ascii="Arial" w:eastAsia="Times New Roman" w:hAnsi="Arial" w:cs="Arial"/>
          <w:color w:val="000000"/>
          <w:sz w:val="20"/>
          <w:szCs w:val="20"/>
          <w:lang w:eastAsia="pl-PL"/>
        </w:rPr>
        <w:t xml:space="preserve"> do dochodzenia od </w:t>
      </w:r>
      <w:r w:rsidR="001C51D3">
        <w:rPr>
          <w:rFonts w:ascii="Arial" w:eastAsia="Times New Roman" w:hAnsi="Arial" w:cs="Arial"/>
          <w:color w:val="000000"/>
          <w:sz w:val="20"/>
          <w:szCs w:val="20"/>
          <w:lang w:eastAsia="pl-PL"/>
        </w:rPr>
        <w:t>Wykonawcy</w:t>
      </w:r>
      <w:r w:rsidRPr="00F549E0">
        <w:rPr>
          <w:rFonts w:ascii="Arial" w:eastAsia="Times New Roman" w:hAnsi="Arial" w:cs="Arial"/>
          <w:color w:val="000000"/>
          <w:sz w:val="20"/>
          <w:szCs w:val="20"/>
          <w:lang w:eastAsia="pl-PL"/>
        </w:rPr>
        <w:t xml:space="preserve"> odszkodowania na zasadach ogólnych, w przypadku gdy wysokość poniesionej szkody przewyższa zastrzeżoną w niniejszej umowie wysokość kary umownej. Powyższe nie wyłącza w żaden sposób innych sankcji i uprawnień Z</w:t>
      </w:r>
      <w:r w:rsidR="001C51D3">
        <w:rPr>
          <w:rFonts w:ascii="Arial" w:eastAsia="Times New Roman" w:hAnsi="Arial" w:cs="Arial"/>
          <w:color w:val="000000"/>
          <w:sz w:val="20"/>
          <w:szCs w:val="20"/>
          <w:lang w:eastAsia="pl-PL"/>
        </w:rPr>
        <w:t>amawiającego</w:t>
      </w:r>
      <w:r w:rsidRPr="00F549E0">
        <w:rPr>
          <w:rFonts w:ascii="Arial" w:eastAsia="Times New Roman" w:hAnsi="Arial" w:cs="Arial"/>
          <w:color w:val="000000"/>
          <w:sz w:val="20"/>
          <w:szCs w:val="20"/>
          <w:lang w:eastAsia="pl-PL"/>
        </w:rPr>
        <w:t xml:space="preserve"> określonych w niniejszej umowie oraz przepisach prawa, w tym w ustawie z dnia 16 kwietnia 1993 roku o zwalczaniu nieuczciwej konkurencji.</w:t>
      </w:r>
    </w:p>
    <w:p w14:paraId="573AC97E" w14:textId="29093D10" w:rsidR="00B86AFB" w:rsidRPr="00D5088E" w:rsidRDefault="00B86AFB" w:rsidP="00AF16D3">
      <w:pPr>
        <w:pStyle w:val="Akapitzlist"/>
        <w:numPr>
          <w:ilvl w:val="0"/>
          <w:numId w:val="69"/>
        </w:numPr>
        <w:suppressAutoHyphens/>
        <w:spacing w:after="0"/>
        <w:jc w:val="both"/>
        <w:rPr>
          <w:rFonts w:cs="Arial"/>
          <w:color w:val="000000"/>
          <w:lang w:eastAsia="pl-PL"/>
        </w:rPr>
      </w:pPr>
      <w:r w:rsidRPr="00D5088E">
        <w:rPr>
          <w:rFonts w:ascii="Arial" w:eastAsia="Times New Roman" w:hAnsi="Arial" w:cs="Arial"/>
          <w:color w:val="000000"/>
          <w:sz w:val="20"/>
          <w:szCs w:val="20"/>
          <w:lang w:eastAsia="pl-PL"/>
        </w:rPr>
        <w:t xml:space="preserve">W przypadkach konieczności wymiany materiałów zawierających Tajemnicę Spółki ORLEN Termika S.A. w formie elektronicznej zastosowanie znajdują zasady postępowania określone w </w:t>
      </w:r>
      <w:r w:rsidRPr="005D2607">
        <w:rPr>
          <w:rFonts w:ascii="Arial" w:eastAsia="Times New Roman" w:hAnsi="Arial" w:cs="Arial"/>
          <w:color w:val="000000"/>
          <w:sz w:val="20"/>
          <w:szCs w:val="20"/>
          <w:lang w:eastAsia="pl-PL"/>
        </w:rPr>
        <w:t>Załączniku nr 3 do</w:t>
      </w:r>
      <w:r w:rsidRPr="00D5088E">
        <w:rPr>
          <w:rFonts w:ascii="Arial" w:eastAsia="Times New Roman" w:hAnsi="Arial" w:cs="Arial"/>
          <w:color w:val="000000"/>
          <w:sz w:val="20"/>
          <w:szCs w:val="20"/>
          <w:lang w:eastAsia="pl-PL"/>
        </w:rPr>
        <w:t xml:space="preserve"> niniejszej umowy. </w:t>
      </w:r>
    </w:p>
    <w:p w14:paraId="7A703B7D" w14:textId="5935ADE9" w:rsidR="00A14546" w:rsidRPr="00C43015" w:rsidRDefault="00A14546" w:rsidP="007A36FA">
      <w:pPr>
        <w:widowControl/>
        <w:suppressAutoHyphens/>
        <w:adjustRightInd/>
        <w:spacing w:line="240" w:lineRule="auto"/>
        <w:ind w:left="284"/>
        <w:textAlignment w:val="auto"/>
        <w:rPr>
          <w:rFonts w:cs="Arial"/>
        </w:rPr>
      </w:pPr>
    </w:p>
    <w:p w14:paraId="5E4BF567" w14:textId="77777777" w:rsidR="00A14546" w:rsidRPr="00C43015" w:rsidRDefault="00A14546" w:rsidP="00AF16D3">
      <w:pPr>
        <w:pStyle w:val="Nagwek1"/>
        <w:widowControl/>
        <w:numPr>
          <w:ilvl w:val="0"/>
          <w:numId w:val="45"/>
        </w:numPr>
        <w:suppressAutoHyphens/>
        <w:spacing w:before="360" w:after="120" w:line="240" w:lineRule="auto"/>
        <w:ind w:left="544" w:hanging="544"/>
        <w:rPr>
          <w:rFonts w:cs="Arial"/>
        </w:rPr>
      </w:pPr>
      <w:r w:rsidRPr="00C43015">
        <w:rPr>
          <w:rFonts w:cs="Arial"/>
        </w:rPr>
        <w:t>Odpowiedzialność Stron</w:t>
      </w:r>
    </w:p>
    <w:p w14:paraId="23126755" w14:textId="5FB455FB" w:rsidR="00A14546" w:rsidRPr="00C43015" w:rsidRDefault="00A14546" w:rsidP="00AF16D3">
      <w:pPr>
        <w:widowControl/>
        <w:numPr>
          <w:ilvl w:val="0"/>
          <w:numId w:val="26"/>
        </w:numPr>
        <w:suppressAutoHyphens/>
        <w:adjustRightInd/>
        <w:spacing w:line="240" w:lineRule="auto"/>
        <w:ind w:left="426" w:hanging="426"/>
        <w:textAlignment w:val="auto"/>
        <w:rPr>
          <w:rFonts w:cs="Arial"/>
        </w:rPr>
      </w:pPr>
      <w:r w:rsidRPr="00C43015">
        <w:rPr>
          <w:rFonts w:cs="Arial"/>
        </w:rPr>
        <w:t>Wykonawca odpowiedzialny jest za wszelkie szkody powstałe w związku z realizacją Umowy</w:t>
      </w:r>
      <w:r w:rsidR="006E78B3" w:rsidRPr="00C43015">
        <w:rPr>
          <w:rFonts w:cs="Arial"/>
        </w:rPr>
        <w:t>,</w:t>
      </w:r>
      <w:r w:rsidRPr="00C43015">
        <w:rPr>
          <w:rFonts w:cs="Arial"/>
        </w:rPr>
        <w:t xml:space="preserve"> w tym </w:t>
      </w:r>
      <w:r w:rsidRPr="00C43015">
        <w:rPr>
          <w:rFonts w:cs="Arial"/>
        </w:rPr>
        <w:br/>
        <w:t xml:space="preserve">w szczególności wynikłe z: zaniechania, niedbalstwa, działania niezgodnego ze sztuką budowlaną, </w:t>
      </w:r>
      <w:r w:rsidRPr="00C43015">
        <w:rPr>
          <w:rFonts w:cs="Arial"/>
        </w:rPr>
        <w:br/>
      </w:r>
      <w:r w:rsidRPr="00C43015">
        <w:rPr>
          <w:rFonts w:cs="Arial"/>
        </w:rPr>
        <w:lastRenderedPageBreak/>
        <w:t>z przepisami BHP i ppoż., a także nieprawidłowego zabezpieczenia narzędzi i materiałów do momentu dokonania odbioru Prac.</w:t>
      </w:r>
    </w:p>
    <w:p w14:paraId="1412E579" w14:textId="13202708" w:rsidR="00A14546" w:rsidRPr="00C43015" w:rsidRDefault="00A14546" w:rsidP="00AF16D3">
      <w:pPr>
        <w:widowControl/>
        <w:numPr>
          <w:ilvl w:val="0"/>
          <w:numId w:val="26"/>
        </w:numPr>
        <w:suppressAutoHyphens/>
        <w:adjustRightInd/>
        <w:spacing w:line="240" w:lineRule="auto"/>
        <w:ind w:left="425" w:hanging="425"/>
        <w:textAlignment w:val="auto"/>
        <w:rPr>
          <w:rFonts w:cs="Arial"/>
        </w:rPr>
      </w:pPr>
      <w:r w:rsidRPr="00C43015">
        <w:rPr>
          <w:rFonts w:cs="Arial"/>
        </w:rPr>
        <w:t xml:space="preserve">Wykonawca ponosi odpowiedzialność za szkody wyrządzone Zamawiającemu lub osobom trzecim, spowodowane istnieniem wad ukrytych </w:t>
      </w:r>
      <w:r w:rsidR="00DF73AB" w:rsidRPr="00C43015">
        <w:rPr>
          <w:rFonts w:cs="Arial"/>
        </w:rPr>
        <w:t>m</w:t>
      </w:r>
      <w:r w:rsidRPr="00C43015">
        <w:rPr>
          <w:rFonts w:cs="Arial"/>
        </w:rPr>
        <w:t>ateriałów dostarczonych przez Wykonawcę lub wykonanych przez niego Prac oraz szkody powstałe przy usuwaniu tych wad.</w:t>
      </w:r>
    </w:p>
    <w:p w14:paraId="33FA1246" w14:textId="77777777" w:rsidR="00A14546" w:rsidRPr="00C43015" w:rsidRDefault="00A14546" w:rsidP="00AF16D3">
      <w:pPr>
        <w:widowControl/>
        <w:numPr>
          <w:ilvl w:val="0"/>
          <w:numId w:val="26"/>
        </w:numPr>
        <w:suppressAutoHyphens/>
        <w:adjustRightInd/>
        <w:spacing w:line="240" w:lineRule="auto"/>
        <w:ind w:left="425" w:hanging="425"/>
        <w:textAlignment w:val="auto"/>
        <w:rPr>
          <w:rFonts w:cs="Arial"/>
        </w:rPr>
      </w:pPr>
      <w:r w:rsidRPr="00C43015">
        <w:rPr>
          <w:rFonts w:cs="Arial"/>
        </w:rPr>
        <w:t xml:space="preserve">W przypadku opóźnienia Wykonawcy z rozpoczęciem lub zakończeniem wykonania Prac, niewykonywania Prac, nienależytego wykonywania Prac lub wykonywania Prac w sposób niezgodny </w:t>
      </w:r>
      <w:r w:rsidRPr="00C43015">
        <w:rPr>
          <w:rFonts w:cs="Arial"/>
        </w:rPr>
        <w:br/>
        <w:t>z Umową Zamawiający w szczególności ma prawo:</w:t>
      </w:r>
    </w:p>
    <w:p w14:paraId="1B9BCD91" w14:textId="77777777" w:rsidR="00A14546" w:rsidRPr="00C43015" w:rsidRDefault="00A14546" w:rsidP="00AF16D3">
      <w:pPr>
        <w:widowControl/>
        <w:numPr>
          <w:ilvl w:val="0"/>
          <w:numId w:val="31"/>
        </w:numPr>
        <w:suppressAutoHyphens/>
        <w:adjustRightInd/>
        <w:spacing w:line="240" w:lineRule="auto"/>
        <w:textAlignment w:val="auto"/>
        <w:rPr>
          <w:rFonts w:cs="Arial"/>
        </w:rPr>
      </w:pPr>
      <w:r w:rsidRPr="00C43015">
        <w:rPr>
          <w:rFonts w:cs="Arial"/>
        </w:rPr>
        <w:t>żądania, obniżenia kwoty wynagrodzenia, lub</w:t>
      </w:r>
    </w:p>
    <w:p w14:paraId="4329E7C0" w14:textId="77777777" w:rsidR="00A14546" w:rsidRPr="00C43015" w:rsidRDefault="00A14546" w:rsidP="00AF16D3">
      <w:pPr>
        <w:widowControl/>
        <w:numPr>
          <w:ilvl w:val="0"/>
          <w:numId w:val="31"/>
        </w:numPr>
        <w:suppressAutoHyphens/>
        <w:adjustRightInd/>
        <w:spacing w:line="240" w:lineRule="auto"/>
        <w:textAlignment w:val="auto"/>
        <w:rPr>
          <w:rFonts w:cs="Arial"/>
        </w:rPr>
      </w:pPr>
      <w:r w:rsidRPr="00C43015">
        <w:rPr>
          <w:rFonts w:cs="Arial"/>
        </w:rPr>
        <w:t>zlecenia wykonania Prac osobie trzeciej na koszt i ryzyko Wykonawcy lub</w:t>
      </w:r>
    </w:p>
    <w:p w14:paraId="39AC93CE" w14:textId="538629E2" w:rsidR="00A14546" w:rsidRPr="00C43015" w:rsidRDefault="00A14546" w:rsidP="00AF16D3">
      <w:pPr>
        <w:widowControl/>
        <w:numPr>
          <w:ilvl w:val="0"/>
          <w:numId w:val="31"/>
        </w:numPr>
        <w:suppressAutoHyphens/>
        <w:adjustRightInd/>
        <w:spacing w:line="240" w:lineRule="auto"/>
        <w:textAlignment w:val="auto"/>
        <w:rPr>
          <w:rFonts w:cs="Arial"/>
        </w:rPr>
      </w:pPr>
      <w:r w:rsidRPr="00C43015">
        <w:rPr>
          <w:rFonts w:cs="Arial"/>
        </w:rPr>
        <w:t>przerwania wykonywani</w:t>
      </w:r>
      <w:r w:rsidR="00DF73AB" w:rsidRPr="00C43015">
        <w:rPr>
          <w:rFonts w:cs="Arial"/>
        </w:rPr>
        <w:t>a</w:t>
      </w:r>
      <w:r w:rsidRPr="00C43015">
        <w:rPr>
          <w:rFonts w:cs="Arial"/>
        </w:rPr>
        <w:t xml:space="preserve"> Prac. </w:t>
      </w:r>
    </w:p>
    <w:p w14:paraId="59998B8A" w14:textId="62B7AFFE" w:rsidR="0023101D" w:rsidRPr="00B86AFB" w:rsidRDefault="00A14546" w:rsidP="00AF16D3">
      <w:pPr>
        <w:widowControl/>
        <w:numPr>
          <w:ilvl w:val="0"/>
          <w:numId w:val="26"/>
        </w:numPr>
        <w:suppressAutoHyphens/>
        <w:adjustRightInd/>
        <w:spacing w:line="240" w:lineRule="auto"/>
        <w:ind w:left="425" w:hanging="425"/>
        <w:textAlignment w:val="auto"/>
        <w:rPr>
          <w:rFonts w:cs="Arial"/>
        </w:rPr>
      </w:pPr>
      <w:r w:rsidRPr="00C43015">
        <w:rPr>
          <w:rFonts w:cs="Arial"/>
        </w:rPr>
        <w:t>W takim przypadku Zamawiający nie traci przysługujących mu zgodnie z Umową uprawnień, w tym uprawnień wynikających z rękojmi.</w:t>
      </w:r>
    </w:p>
    <w:p w14:paraId="782103BE" w14:textId="74871B0F" w:rsidR="005C2074" w:rsidRPr="00AF02E5" w:rsidRDefault="005C2074" w:rsidP="00AF16D3">
      <w:pPr>
        <w:pStyle w:val="Nagwek1"/>
        <w:widowControl/>
        <w:numPr>
          <w:ilvl w:val="0"/>
          <w:numId w:val="45"/>
        </w:numPr>
        <w:suppressAutoHyphens/>
        <w:spacing w:before="360" w:after="120" w:line="240" w:lineRule="auto"/>
        <w:ind w:left="544" w:hanging="544"/>
        <w:rPr>
          <w:rFonts w:cs="Arial"/>
          <w:b w:val="0"/>
          <w:caps w:val="0"/>
        </w:rPr>
      </w:pPr>
      <w:r w:rsidRPr="00AF02E5">
        <w:rPr>
          <w:rFonts w:cs="Arial"/>
        </w:rPr>
        <w:t xml:space="preserve"> Cesja wierzytelności</w:t>
      </w:r>
    </w:p>
    <w:p w14:paraId="6B17FA10" w14:textId="638D9095" w:rsidR="00A14546" w:rsidRDefault="00A14546" w:rsidP="007A36FA">
      <w:pPr>
        <w:pStyle w:val="Akapitzlist"/>
        <w:suppressAutoHyphens/>
        <w:spacing w:after="120" w:line="240" w:lineRule="auto"/>
        <w:ind w:left="567"/>
        <w:contextualSpacing w:val="0"/>
        <w:jc w:val="both"/>
        <w:rPr>
          <w:rFonts w:ascii="Arial" w:hAnsi="Arial" w:cs="Arial"/>
          <w:sz w:val="20"/>
          <w:szCs w:val="20"/>
        </w:rPr>
      </w:pPr>
      <w:r w:rsidRPr="00167862">
        <w:rPr>
          <w:rFonts w:ascii="Arial" w:hAnsi="Arial" w:cs="Arial"/>
          <w:sz w:val="20"/>
          <w:szCs w:val="20"/>
        </w:rPr>
        <w:t>Przeniesienie przez Wykonawcę na osoby trzecie wierzytelności wynikających z Umowy wymaga uzyskania uprzedniej pisemnej zgody Zamawiającego pod rygorem nieważności.</w:t>
      </w:r>
    </w:p>
    <w:p w14:paraId="427B0820" w14:textId="2518F115" w:rsidR="00224F8C" w:rsidRPr="00D701FE" w:rsidRDefault="00224F8C" w:rsidP="00AF16D3">
      <w:pPr>
        <w:pStyle w:val="Nagwek1"/>
        <w:widowControl/>
        <w:numPr>
          <w:ilvl w:val="0"/>
          <w:numId w:val="45"/>
        </w:numPr>
        <w:suppressAutoHyphens/>
        <w:spacing w:before="360" w:after="120" w:line="240" w:lineRule="auto"/>
        <w:rPr>
          <w:rFonts w:cs="Arial"/>
        </w:rPr>
      </w:pPr>
      <w:r w:rsidRPr="00D701FE">
        <w:rPr>
          <w:rFonts w:cs="Arial"/>
        </w:rPr>
        <w:t xml:space="preserve">ODSTĄPIENIE OD </w:t>
      </w:r>
      <w:r w:rsidR="00A14546" w:rsidRPr="00D701FE">
        <w:rPr>
          <w:rFonts w:cs="Arial"/>
        </w:rPr>
        <w:t>Zamówienia</w:t>
      </w:r>
    </w:p>
    <w:p w14:paraId="53622993" w14:textId="09E60745" w:rsidR="00A14546" w:rsidRPr="00182DA4" w:rsidRDefault="00A14546" w:rsidP="00AF16D3">
      <w:pPr>
        <w:pStyle w:val="Akapitzlist"/>
        <w:numPr>
          <w:ilvl w:val="0"/>
          <w:numId w:val="49"/>
        </w:numPr>
        <w:suppressAutoHyphens/>
        <w:spacing w:line="240" w:lineRule="auto"/>
        <w:ind w:left="567" w:hanging="567"/>
        <w:contextualSpacing w:val="0"/>
        <w:jc w:val="both"/>
        <w:rPr>
          <w:rFonts w:ascii="Arial" w:hAnsi="Arial" w:cs="Arial"/>
          <w:sz w:val="20"/>
          <w:szCs w:val="20"/>
        </w:rPr>
      </w:pPr>
      <w:r w:rsidRPr="00182DA4">
        <w:rPr>
          <w:rFonts w:ascii="Arial" w:hAnsi="Arial" w:cs="Arial"/>
          <w:sz w:val="20"/>
          <w:szCs w:val="20"/>
        </w:rPr>
        <w:t>Zamawiającemu przysługuje prawo odstąpienia od Zamówienia w całości lub części</w:t>
      </w:r>
      <w:r w:rsidR="00E86F77">
        <w:rPr>
          <w:rFonts w:ascii="Arial" w:hAnsi="Arial" w:cs="Arial"/>
          <w:sz w:val="20"/>
          <w:szCs w:val="20"/>
        </w:rPr>
        <w:t>,</w:t>
      </w:r>
      <w:r w:rsidRPr="00182DA4">
        <w:rPr>
          <w:rFonts w:ascii="Arial" w:hAnsi="Arial" w:cs="Arial"/>
          <w:sz w:val="20"/>
          <w:szCs w:val="20"/>
        </w:rPr>
        <w:t xml:space="preserve"> jeżeli Wykonawca będzie wykonywał Prace w sposób niezgodny z Umową lub Zamówieniem. W takiej sytuacji Zamawiający będzie mógł wezwać Wykonawcę do usunięcia naruszeń i wyznaczyć mu w tym celu odpowiedni termin, po bezskutecznym upływie którego Zamawiający będzie mógł od Zamówienia odstąpić. </w:t>
      </w:r>
    </w:p>
    <w:p w14:paraId="50718ADE" w14:textId="7B6B833C" w:rsidR="00EB03BC" w:rsidRDefault="00EB03BC" w:rsidP="00AF16D3">
      <w:pPr>
        <w:pStyle w:val="Akapitzlist"/>
        <w:numPr>
          <w:ilvl w:val="0"/>
          <w:numId w:val="49"/>
        </w:numPr>
        <w:suppressAutoHyphens/>
        <w:spacing w:line="240" w:lineRule="auto"/>
        <w:ind w:left="567" w:hanging="567"/>
        <w:contextualSpacing w:val="0"/>
        <w:jc w:val="both"/>
        <w:rPr>
          <w:rFonts w:ascii="Arial" w:hAnsi="Arial" w:cs="Arial"/>
          <w:sz w:val="20"/>
          <w:szCs w:val="20"/>
        </w:rPr>
      </w:pPr>
      <w:r w:rsidRPr="00EB03BC">
        <w:rPr>
          <w:rFonts w:ascii="Arial" w:hAnsi="Arial" w:cs="Arial"/>
          <w:sz w:val="20"/>
          <w:szCs w:val="20"/>
        </w:rPr>
        <w:t>Powyższe uprawnienie nie uchybia możliwości odstąpienia od Umowy lub zamówienia, na podstawie odpowiednich przepisów Kodeksu cywilnego.</w:t>
      </w:r>
    </w:p>
    <w:p w14:paraId="77E1DB11" w14:textId="2C462B2A" w:rsidR="00A14546" w:rsidRPr="00182DA4" w:rsidRDefault="00B86AFB" w:rsidP="00AF16D3">
      <w:pPr>
        <w:pStyle w:val="Akapitzlist"/>
        <w:numPr>
          <w:ilvl w:val="0"/>
          <w:numId w:val="49"/>
        </w:numPr>
        <w:suppressAutoHyphens/>
        <w:spacing w:line="240" w:lineRule="auto"/>
        <w:ind w:left="567" w:hanging="567"/>
        <w:contextualSpacing w:val="0"/>
        <w:jc w:val="both"/>
        <w:rPr>
          <w:rFonts w:ascii="Arial" w:hAnsi="Arial" w:cs="Arial"/>
          <w:sz w:val="20"/>
          <w:szCs w:val="20"/>
        </w:rPr>
      </w:pPr>
      <w:r w:rsidRPr="00B86AFB">
        <w:rPr>
          <w:rFonts w:ascii="Arial" w:hAnsi="Arial" w:cs="Arial"/>
          <w:sz w:val="20"/>
          <w:szCs w:val="20"/>
        </w:rPr>
        <w:t>Odstąpienie od Umowy lub zamówienia, powinno nastąpić w formie pisemnej pod rygorem nieważności takiego oświadczenia. Z prawa odstąpienia w przypadkach wskazanych w Umowie, Zamawiający może skorzystać przez cały okres realizacji Umowy bądź zamówienia, nie później niż w terminie 90 dni od w którym zamówienie miało być wykonane.”</w:t>
      </w:r>
      <w:r w:rsidR="00A14546" w:rsidRPr="00182DA4">
        <w:rPr>
          <w:rFonts w:ascii="Arial" w:hAnsi="Arial" w:cs="Arial"/>
          <w:sz w:val="20"/>
          <w:szCs w:val="20"/>
        </w:rPr>
        <w:t>.</w:t>
      </w:r>
    </w:p>
    <w:p w14:paraId="2E9E263E" w14:textId="1C73933E" w:rsidR="00A14546" w:rsidRPr="00182DA4" w:rsidRDefault="00B86AFB" w:rsidP="00AF16D3">
      <w:pPr>
        <w:pStyle w:val="Akapitzlist"/>
        <w:numPr>
          <w:ilvl w:val="0"/>
          <w:numId w:val="49"/>
        </w:numPr>
        <w:suppressAutoHyphens/>
        <w:spacing w:line="240" w:lineRule="auto"/>
        <w:ind w:left="567" w:hanging="567"/>
        <w:contextualSpacing w:val="0"/>
        <w:jc w:val="both"/>
        <w:rPr>
          <w:rFonts w:ascii="Arial" w:hAnsi="Arial" w:cs="Arial"/>
          <w:sz w:val="20"/>
          <w:szCs w:val="20"/>
        </w:rPr>
      </w:pPr>
      <w:r w:rsidRPr="00B86AFB">
        <w:rPr>
          <w:rFonts w:ascii="Arial" w:hAnsi="Arial" w:cs="Arial"/>
          <w:sz w:val="20"/>
          <w:szCs w:val="20"/>
        </w:rPr>
        <w:t>Odstąpienie od Umowy lub zamówienia nie zwalnia Wykonawcy z jego zobowiązań z tytułu wad wykonawczych części przedmiotu Umowy lub zamówienia wykonanej do dnia odstąpienia, ani gwarancji i rękojmi w zakresie zrealizowanych prac, ani też zobowiązań z tytułu kar umownych</w:t>
      </w:r>
      <w:r>
        <w:rPr>
          <w:rFonts w:ascii="Arial" w:hAnsi="Arial" w:cs="Arial"/>
          <w:sz w:val="20"/>
          <w:szCs w:val="20"/>
        </w:rPr>
        <w:t xml:space="preserve"> </w:t>
      </w:r>
      <w:r w:rsidR="00A14546" w:rsidRPr="00182DA4">
        <w:rPr>
          <w:rFonts w:ascii="Arial" w:hAnsi="Arial" w:cs="Arial"/>
          <w:sz w:val="20"/>
          <w:szCs w:val="20"/>
        </w:rPr>
        <w:t xml:space="preserve">oraz nie uchyla zobowiązań żadnej ze Stron w zakresie </w:t>
      </w:r>
      <w:r w:rsidR="00EB03BC">
        <w:rPr>
          <w:rFonts w:ascii="Arial" w:hAnsi="Arial" w:cs="Arial"/>
          <w:sz w:val="20"/>
          <w:szCs w:val="20"/>
        </w:rPr>
        <w:t>Ochrony Informacji</w:t>
      </w:r>
      <w:r w:rsidR="00A14546" w:rsidRPr="00182DA4">
        <w:rPr>
          <w:rFonts w:ascii="Arial" w:hAnsi="Arial" w:cs="Arial"/>
          <w:sz w:val="20"/>
          <w:szCs w:val="20"/>
        </w:rPr>
        <w:t>.</w:t>
      </w:r>
    </w:p>
    <w:p w14:paraId="042DF729" w14:textId="77777777" w:rsidR="00A14546" w:rsidRPr="00182DA4" w:rsidRDefault="00A14546" w:rsidP="00AF16D3">
      <w:pPr>
        <w:pStyle w:val="Akapitzlist"/>
        <w:numPr>
          <w:ilvl w:val="0"/>
          <w:numId w:val="49"/>
        </w:numPr>
        <w:suppressAutoHyphens/>
        <w:spacing w:line="240" w:lineRule="auto"/>
        <w:ind w:left="567" w:hanging="567"/>
        <w:contextualSpacing w:val="0"/>
        <w:jc w:val="both"/>
        <w:rPr>
          <w:rFonts w:ascii="Arial" w:hAnsi="Arial" w:cs="Arial"/>
          <w:sz w:val="20"/>
          <w:szCs w:val="20"/>
        </w:rPr>
      </w:pPr>
      <w:r w:rsidRPr="00182DA4">
        <w:rPr>
          <w:rFonts w:ascii="Arial" w:hAnsi="Arial" w:cs="Arial"/>
          <w:sz w:val="20"/>
          <w:szCs w:val="20"/>
        </w:rPr>
        <w:t xml:space="preserve">Opisane w niniejszym paragrafie uprawnienie do odstąpienia od Umowy nie uchybia możliwości odstąpienia od Umowy lub Zamówienia, na podstawie odpowiednich przepisów Kodeksu cywilnego. </w:t>
      </w:r>
    </w:p>
    <w:p w14:paraId="2673ED5F" w14:textId="4A1D2A9F" w:rsidR="005C2074" w:rsidRPr="00FB438B" w:rsidRDefault="00626AB8" w:rsidP="00AF16D3">
      <w:pPr>
        <w:pStyle w:val="Nagwek1"/>
        <w:widowControl/>
        <w:numPr>
          <w:ilvl w:val="0"/>
          <w:numId w:val="45"/>
        </w:numPr>
        <w:suppressAutoHyphens/>
        <w:spacing w:before="360" w:line="240" w:lineRule="auto"/>
        <w:rPr>
          <w:rFonts w:cs="Arial"/>
          <w:color w:val="000000"/>
        </w:rPr>
      </w:pPr>
      <w:r w:rsidRPr="00626AB8">
        <w:t>WYPOWIEDZENIE</w:t>
      </w:r>
      <w:r w:rsidR="005C2074" w:rsidRPr="00FB438B">
        <w:t xml:space="preserve"> umowy</w:t>
      </w:r>
      <w:r w:rsidR="005C2074" w:rsidRPr="00FB438B">
        <w:rPr>
          <w:rFonts w:cs="Arial"/>
          <w:color w:val="000000"/>
        </w:rPr>
        <w:t xml:space="preserve"> </w:t>
      </w:r>
    </w:p>
    <w:p w14:paraId="48660C22" w14:textId="77777777" w:rsidR="005C2074" w:rsidRPr="006D6A89" w:rsidRDefault="005C2074" w:rsidP="00AF16D3">
      <w:pPr>
        <w:pStyle w:val="Tekstpodstawowywcity"/>
        <w:widowControl/>
        <w:numPr>
          <w:ilvl w:val="0"/>
          <w:numId w:val="13"/>
        </w:numPr>
        <w:tabs>
          <w:tab w:val="clear" w:pos="9639"/>
        </w:tabs>
        <w:suppressAutoHyphens/>
        <w:spacing w:line="240" w:lineRule="auto"/>
        <w:ind w:right="28"/>
        <w:rPr>
          <w:kern w:val="1"/>
        </w:rPr>
      </w:pPr>
      <w:r w:rsidRPr="006D6A89">
        <w:rPr>
          <w:kern w:val="1"/>
        </w:rPr>
        <w:t>Każda ze Stron może wypowiedzieć Umowę z zachowaniem 3-miesięcznego okresu wypowiedzenia, liczonego na koniec miesiąca kalendarzowego.</w:t>
      </w:r>
    </w:p>
    <w:p w14:paraId="58344D08" w14:textId="21E84AB9" w:rsidR="00A14546" w:rsidRPr="00C43015" w:rsidRDefault="00A14546" w:rsidP="00AF16D3">
      <w:pPr>
        <w:widowControl/>
        <w:numPr>
          <w:ilvl w:val="0"/>
          <w:numId w:val="13"/>
        </w:numPr>
        <w:suppressAutoHyphens/>
        <w:adjustRightInd/>
        <w:spacing w:line="240" w:lineRule="auto"/>
        <w:textAlignment w:val="auto"/>
        <w:rPr>
          <w:rFonts w:cs="Arial"/>
        </w:rPr>
      </w:pPr>
      <w:r w:rsidRPr="006D6A89">
        <w:rPr>
          <w:rFonts w:cs="Arial"/>
        </w:rPr>
        <w:t xml:space="preserve">Nadto </w:t>
      </w:r>
      <w:r w:rsidR="00EB03BC" w:rsidRPr="00EB03BC">
        <w:rPr>
          <w:rFonts w:cs="Arial"/>
        </w:rPr>
        <w:t>Zamawiającemu przysługuje prawo rozwiązania Umowy bez wypowiedzenia, tj. ze skutkiem na dzień złożenia oświadczenia o rozwiązaniu Umowy, w razie rażącego naruszenia przez Wykonawcę warunków Umowy lub zamówienia, w tym w szczególności, ale nie wyłącznie, w przypadku nie przystąpienia i niewykonania przez Wykonawcę prac objętych zamówieniem</w:t>
      </w:r>
    </w:p>
    <w:p w14:paraId="697C1C72" w14:textId="66876BA5" w:rsidR="00A14546" w:rsidRPr="00C43015" w:rsidRDefault="00A14546" w:rsidP="00AF16D3">
      <w:pPr>
        <w:widowControl/>
        <w:numPr>
          <w:ilvl w:val="0"/>
          <w:numId w:val="13"/>
        </w:numPr>
        <w:suppressAutoHyphens/>
        <w:adjustRightInd/>
        <w:spacing w:line="240" w:lineRule="auto"/>
        <w:textAlignment w:val="auto"/>
        <w:rPr>
          <w:rFonts w:cs="Arial"/>
        </w:rPr>
      </w:pPr>
      <w:r w:rsidRPr="00C43015">
        <w:rPr>
          <w:rFonts w:cs="Arial"/>
        </w:rPr>
        <w:t>Dla uniknięcia wątpliwości interpretacyjnych Strony zgodnie potwierdzają, że wypowiedzenie Umowy (w całości bądź części) pozostaje bez skutku dla uprawnień Zamawiającego wynikających z Umowy, w</w:t>
      </w:r>
      <w:r w:rsidR="003A197E" w:rsidRPr="00C43015">
        <w:rPr>
          <w:rFonts w:cs="Arial"/>
        </w:rPr>
        <w:t> </w:t>
      </w:r>
      <w:r w:rsidRPr="00C43015">
        <w:rPr>
          <w:rFonts w:cs="Arial"/>
        </w:rPr>
        <w:t xml:space="preserve">tym w szczególności z tytułu kar umownych – co oznacza, iż kary za opóźnienie oraz nieterminowe </w:t>
      </w:r>
      <w:r w:rsidRPr="00C43015">
        <w:rPr>
          <w:rFonts w:cs="Arial"/>
        </w:rPr>
        <w:lastRenderedPageBreak/>
        <w:t>wykonanie obowiązków wynikających z Umowy naliczone do dnia rozwiązania są nadal należne, a</w:t>
      </w:r>
      <w:r w:rsidR="003A197E" w:rsidRPr="00C43015">
        <w:rPr>
          <w:rFonts w:cs="Arial"/>
        </w:rPr>
        <w:t> </w:t>
      </w:r>
      <w:r w:rsidRPr="00C43015">
        <w:rPr>
          <w:rFonts w:cs="Arial"/>
        </w:rPr>
        <w:t>także, iż Zamawiający może naliczyć kary określone w przedmiotowym paragrafie także po</w:t>
      </w:r>
      <w:r w:rsidR="003A197E" w:rsidRPr="00C43015">
        <w:rPr>
          <w:rFonts w:cs="Arial"/>
        </w:rPr>
        <w:t> </w:t>
      </w:r>
      <w:r w:rsidRPr="00C43015">
        <w:rPr>
          <w:rFonts w:cs="Arial"/>
        </w:rPr>
        <w:t xml:space="preserve">rozwiązaniu Umowy, oraz nie uchyla zobowiązań żadnej ze Stron w zakresie </w:t>
      </w:r>
      <w:r w:rsidR="00EB03BC" w:rsidRPr="00EB03BC">
        <w:rPr>
          <w:rFonts w:cs="Arial"/>
        </w:rPr>
        <w:t>Ochrony Informacji</w:t>
      </w:r>
      <w:r w:rsidRPr="00C43015">
        <w:rPr>
          <w:rFonts w:cs="Arial"/>
        </w:rPr>
        <w:t>.</w:t>
      </w:r>
    </w:p>
    <w:p w14:paraId="6851CC3D" w14:textId="4C3B8CC3" w:rsidR="00FB438B" w:rsidRPr="00182DA4" w:rsidRDefault="00FB438B" w:rsidP="007A36FA">
      <w:pPr>
        <w:pStyle w:val="Nagwek1"/>
        <w:widowControl/>
        <w:suppressAutoHyphens/>
        <w:ind w:hanging="970"/>
      </w:pPr>
      <w:r w:rsidRPr="00182DA4">
        <w:t>KLAUZULA ANTYKORUPCYJNA</w:t>
      </w:r>
      <w:r w:rsidR="00EB03BC">
        <w:t xml:space="preserve"> </w:t>
      </w:r>
      <w:r w:rsidR="00EB03BC" w:rsidRPr="00EB03BC">
        <w:t>I SANKCYJNA</w:t>
      </w:r>
    </w:p>
    <w:p w14:paraId="4A52B8FF" w14:textId="5B29A945" w:rsidR="00EB03BC" w:rsidRDefault="00EB03BC" w:rsidP="00AF16D3">
      <w:pPr>
        <w:widowControl/>
        <w:numPr>
          <w:ilvl w:val="0"/>
          <w:numId w:val="41"/>
        </w:numPr>
        <w:suppressAutoHyphens/>
        <w:adjustRightInd/>
        <w:spacing w:after="120" w:line="240" w:lineRule="auto"/>
        <w:ind w:left="425" w:hanging="425"/>
        <w:textAlignment w:val="auto"/>
        <w:rPr>
          <w:rFonts w:cs="Arial"/>
        </w:rPr>
      </w:pPr>
      <w:r w:rsidRPr="00EB03BC">
        <w:rPr>
          <w:rFonts w:cs="Arial"/>
        </w:rPr>
        <w:t>Klauzula antykorupcyjna</w:t>
      </w:r>
    </w:p>
    <w:p w14:paraId="2EFF6709" w14:textId="77777777" w:rsidR="00EB03BC" w:rsidRPr="000E0EDB" w:rsidRDefault="00EB03BC" w:rsidP="00AF16D3">
      <w:pPr>
        <w:pStyle w:val="Akapitzlist"/>
        <w:numPr>
          <w:ilvl w:val="0"/>
          <w:numId w:val="60"/>
        </w:numPr>
        <w:suppressAutoHyphens/>
        <w:contextualSpacing w:val="0"/>
        <w:jc w:val="both"/>
        <w:rPr>
          <w:rFonts w:ascii="Arial" w:hAnsi="Arial" w:cs="Arial"/>
          <w:sz w:val="20"/>
          <w:szCs w:val="20"/>
          <w:lang w:eastAsia="sv-SE"/>
        </w:rPr>
      </w:pPr>
      <w:r w:rsidRPr="000E0EDB">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72080E4" w14:textId="5B758E6A" w:rsidR="00EB03BC" w:rsidRPr="000E0EDB" w:rsidRDefault="00EB03BC" w:rsidP="00AF16D3">
      <w:pPr>
        <w:pStyle w:val="Akapitzlist"/>
        <w:numPr>
          <w:ilvl w:val="0"/>
          <w:numId w:val="60"/>
        </w:numPr>
        <w:suppressAutoHyphens/>
        <w:contextualSpacing w:val="0"/>
        <w:jc w:val="both"/>
        <w:rPr>
          <w:rFonts w:ascii="Arial" w:hAnsi="Arial" w:cs="Arial"/>
          <w:sz w:val="20"/>
          <w:szCs w:val="20"/>
        </w:rPr>
      </w:pPr>
      <w:r w:rsidRPr="000E0EDB">
        <w:rPr>
          <w:rFonts w:ascii="Arial" w:hAnsi="Arial" w:cs="Arial"/>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54FD5C48" w14:textId="7B1EDCA4" w:rsidR="00EB03BC" w:rsidRPr="000E0EDB" w:rsidRDefault="00EB03BC" w:rsidP="00AF16D3">
      <w:pPr>
        <w:pStyle w:val="Akapitzlist"/>
        <w:numPr>
          <w:ilvl w:val="0"/>
          <w:numId w:val="60"/>
        </w:numPr>
        <w:suppressAutoHyphens/>
        <w:contextualSpacing w:val="0"/>
        <w:jc w:val="both"/>
        <w:rPr>
          <w:rFonts w:ascii="Arial" w:hAnsi="Arial" w:cs="Arial"/>
          <w:sz w:val="20"/>
          <w:szCs w:val="20"/>
        </w:rPr>
      </w:pPr>
      <w:r w:rsidRPr="000E0EDB">
        <w:rPr>
          <w:rFonts w:ascii="Arial" w:hAnsi="Arial" w:cs="Arial"/>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D0A4CED" w14:textId="6D1C5609" w:rsidR="00EB03BC" w:rsidRPr="000E0EDB" w:rsidRDefault="00EB03BC" w:rsidP="00AF16D3">
      <w:pPr>
        <w:pStyle w:val="Akapitzlist"/>
        <w:numPr>
          <w:ilvl w:val="0"/>
          <w:numId w:val="60"/>
        </w:numPr>
        <w:suppressAutoHyphens/>
        <w:spacing w:after="120" w:line="240" w:lineRule="auto"/>
        <w:contextualSpacing w:val="0"/>
        <w:jc w:val="both"/>
        <w:rPr>
          <w:rFonts w:ascii="Arial" w:hAnsi="Arial" w:cs="Arial"/>
          <w:sz w:val="20"/>
          <w:szCs w:val="20"/>
        </w:rPr>
      </w:pPr>
      <w:r w:rsidRPr="000E0EDB">
        <w:rPr>
          <w:rFonts w:ascii="Arial" w:hAnsi="Arial" w:cs="Arial"/>
          <w:sz w:val="20"/>
          <w:szCs w:val="20"/>
        </w:rPr>
        <w:t xml:space="preserve">Strony zapewniają, że w związku z zawarciem i realizacją niniejszej Umowy żadna ze Stron, ani żaden </w:t>
      </w:r>
      <w:r>
        <w:t xml:space="preserve">z ich </w:t>
      </w:r>
      <w:r w:rsidRPr="000E0EDB">
        <w:rPr>
          <w:rFonts w:ascii="Arial" w:hAnsi="Arial" w:cs="Arial"/>
          <w:sz w:val="20"/>
          <w:szCs w:val="20"/>
        </w:rPr>
        <w:t>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D87E936" w14:textId="77777777" w:rsidR="00EB03BC" w:rsidRPr="000E0EDB" w:rsidRDefault="00EB03BC" w:rsidP="007A36FA">
      <w:pPr>
        <w:pStyle w:val="Akapitzlist"/>
        <w:suppressAutoHyphens/>
        <w:spacing w:before="120" w:after="120" w:line="240" w:lineRule="auto"/>
        <w:ind w:right="-14"/>
        <w:contextualSpacing w:val="0"/>
        <w:jc w:val="both"/>
        <w:rPr>
          <w:rFonts w:ascii="Arial" w:hAnsi="Arial" w:cs="Arial"/>
          <w:sz w:val="20"/>
          <w:szCs w:val="20"/>
          <w:lang w:eastAsia="sv-SE"/>
        </w:rPr>
      </w:pPr>
      <w:r w:rsidRPr="000E0EDB">
        <w:rPr>
          <w:rFonts w:ascii="Arial" w:hAnsi="Arial" w:cs="Arial"/>
          <w:sz w:val="20"/>
          <w:szCs w:val="20"/>
        </w:rPr>
        <w:t xml:space="preserve">(i) członkowi zarządu, dyrektorowi, pracownikowi, ani agentowi Strony lub któregokolwiek kontrolowanego lub powiązanego podmiotu gospodarczego Stron, </w:t>
      </w:r>
    </w:p>
    <w:p w14:paraId="520A9016" w14:textId="77777777" w:rsidR="00EB03BC" w:rsidRPr="000E0EDB" w:rsidRDefault="00EB03BC" w:rsidP="007A36FA">
      <w:pPr>
        <w:pStyle w:val="Akapitzlist"/>
        <w:suppressAutoHyphens/>
        <w:spacing w:before="120" w:after="120" w:line="240" w:lineRule="auto"/>
        <w:ind w:right="-14"/>
        <w:contextualSpacing w:val="0"/>
        <w:jc w:val="both"/>
        <w:rPr>
          <w:rFonts w:ascii="Arial" w:hAnsi="Arial" w:cs="Arial"/>
          <w:sz w:val="20"/>
          <w:szCs w:val="20"/>
        </w:rPr>
      </w:pPr>
      <w:r w:rsidRPr="000E0EDB">
        <w:rPr>
          <w:rFonts w:ascii="Arial" w:hAnsi="Arial" w:cs="Arial"/>
          <w:sz w:val="20"/>
          <w:szCs w:val="20"/>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7A46832A" w14:textId="77777777" w:rsidR="00EB03BC" w:rsidRPr="000E0EDB" w:rsidRDefault="00EB03BC" w:rsidP="007A36FA">
      <w:pPr>
        <w:pStyle w:val="Akapitzlist"/>
        <w:suppressAutoHyphens/>
        <w:spacing w:before="120" w:after="120" w:line="240" w:lineRule="auto"/>
        <w:ind w:right="-14"/>
        <w:contextualSpacing w:val="0"/>
        <w:jc w:val="both"/>
        <w:rPr>
          <w:rFonts w:ascii="Arial" w:hAnsi="Arial" w:cs="Arial"/>
          <w:sz w:val="20"/>
          <w:szCs w:val="20"/>
        </w:rPr>
      </w:pPr>
      <w:r w:rsidRPr="000E0EDB">
        <w:rPr>
          <w:rFonts w:ascii="Arial" w:hAnsi="Arial" w:cs="Arial"/>
          <w:sz w:val="20"/>
          <w:szCs w:val="20"/>
        </w:rPr>
        <w:t xml:space="preserve">(iii) partii politycznej, członkowi partii politycznej, ani kandydatowi na urząd państwowy; </w:t>
      </w:r>
    </w:p>
    <w:p w14:paraId="7E22E707" w14:textId="77777777" w:rsidR="00EB03BC" w:rsidRPr="000E0EDB" w:rsidRDefault="00EB03BC" w:rsidP="007A36FA">
      <w:pPr>
        <w:pStyle w:val="Akapitzlist"/>
        <w:suppressAutoHyphens/>
        <w:spacing w:before="120" w:after="120" w:line="240" w:lineRule="auto"/>
        <w:ind w:right="-14"/>
        <w:contextualSpacing w:val="0"/>
        <w:jc w:val="both"/>
        <w:rPr>
          <w:rFonts w:ascii="Arial" w:hAnsi="Arial" w:cs="Arial"/>
          <w:sz w:val="20"/>
          <w:szCs w:val="20"/>
        </w:rPr>
      </w:pPr>
      <w:r w:rsidRPr="000E0EDB">
        <w:rPr>
          <w:rFonts w:ascii="Arial" w:hAnsi="Arial" w:cs="Arial"/>
          <w:sz w:val="20"/>
          <w:szCs w:val="20"/>
        </w:rPr>
        <w:t xml:space="preserve">(iv) agentowi ani pośrednikowi w zamian za opłacenie kogokolwiek z wyżej wymienionych; ani też </w:t>
      </w:r>
    </w:p>
    <w:p w14:paraId="78458C2F" w14:textId="1C05F2A7" w:rsidR="00EB03BC" w:rsidRPr="000E0EDB" w:rsidRDefault="00EB03BC" w:rsidP="007A36FA">
      <w:pPr>
        <w:pStyle w:val="Akapitzlist"/>
        <w:suppressAutoHyphens/>
        <w:spacing w:before="120" w:after="120" w:line="240" w:lineRule="auto"/>
        <w:contextualSpacing w:val="0"/>
        <w:jc w:val="both"/>
        <w:rPr>
          <w:rFonts w:ascii="Arial" w:hAnsi="Arial" w:cs="Arial"/>
          <w:sz w:val="20"/>
          <w:szCs w:val="20"/>
        </w:rPr>
      </w:pPr>
      <w:r w:rsidRPr="000E0EDB">
        <w:rPr>
          <w:rFonts w:ascii="Arial" w:hAnsi="Arial" w:cs="Arial"/>
          <w:sz w:val="20"/>
          <w:szCs w:val="20"/>
        </w:rPr>
        <w:t>(v)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B54516A" w14:textId="77777777" w:rsidR="00EB03BC" w:rsidRPr="000E0EDB" w:rsidRDefault="00EB03BC" w:rsidP="00AF16D3">
      <w:pPr>
        <w:pStyle w:val="Akapitzlist"/>
        <w:numPr>
          <w:ilvl w:val="0"/>
          <w:numId w:val="60"/>
        </w:numPr>
        <w:suppressAutoHyphens/>
        <w:spacing w:after="120" w:line="240" w:lineRule="auto"/>
        <w:contextualSpacing w:val="0"/>
        <w:jc w:val="both"/>
        <w:rPr>
          <w:rFonts w:ascii="Arial" w:hAnsi="Arial" w:cs="Arial"/>
          <w:sz w:val="20"/>
          <w:szCs w:val="20"/>
        </w:rPr>
      </w:pPr>
      <w:r w:rsidRPr="000E0EDB">
        <w:rPr>
          <w:rFonts w:ascii="Arial" w:hAnsi="Arial" w:cs="Arial"/>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CC40921" w14:textId="613E02C2" w:rsidR="00EB03BC" w:rsidRPr="000E0EDB" w:rsidRDefault="00EB03BC" w:rsidP="00AF16D3">
      <w:pPr>
        <w:pStyle w:val="Akapitzlist"/>
        <w:numPr>
          <w:ilvl w:val="0"/>
          <w:numId w:val="60"/>
        </w:numPr>
        <w:suppressAutoHyphens/>
        <w:spacing w:after="120" w:line="240" w:lineRule="auto"/>
        <w:contextualSpacing w:val="0"/>
        <w:jc w:val="both"/>
        <w:rPr>
          <w:rFonts w:ascii="Arial" w:hAnsi="Arial" w:cs="Arial"/>
          <w:sz w:val="20"/>
          <w:szCs w:val="20"/>
        </w:rPr>
      </w:pPr>
      <w:r w:rsidRPr="000E0EDB">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w:t>
      </w:r>
      <w:r w:rsidRPr="000E0EDB">
        <w:rPr>
          <w:rFonts w:ascii="Arial" w:hAnsi="Arial" w:cs="Arial"/>
          <w:sz w:val="20"/>
          <w:szCs w:val="20"/>
        </w:rPr>
        <w:lastRenderedPageBreak/>
        <w:t>elektronicznej na adres: naruszeniaprawa@termika.orlen.pl lub pod numerem telefonu: +48 453 025 809 – bez identyfikacji numeru osoby dzwoniącej.</w:t>
      </w:r>
    </w:p>
    <w:p w14:paraId="2E8695AE" w14:textId="64AC543E" w:rsidR="00EB03BC" w:rsidRPr="000E0EDB" w:rsidRDefault="00EB03BC" w:rsidP="00AF16D3">
      <w:pPr>
        <w:pStyle w:val="Akapitzlist"/>
        <w:numPr>
          <w:ilvl w:val="0"/>
          <w:numId w:val="60"/>
        </w:numPr>
        <w:suppressAutoHyphens/>
        <w:spacing w:after="120" w:line="240" w:lineRule="auto"/>
        <w:contextualSpacing w:val="0"/>
        <w:jc w:val="both"/>
        <w:rPr>
          <w:rFonts w:ascii="Arial" w:hAnsi="Arial" w:cs="Arial"/>
          <w:sz w:val="20"/>
          <w:szCs w:val="20"/>
        </w:rPr>
      </w:pPr>
      <w:r w:rsidRPr="000E0EDB">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9270F17" w14:textId="11BBE1CD" w:rsidR="00653A62" w:rsidRPr="0052691A" w:rsidRDefault="00EB03BC" w:rsidP="00AF16D3">
      <w:pPr>
        <w:widowControl/>
        <w:numPr>
          <w:ilvl w:val="0"/>
          <w:numId w:val="41"/>
        </w:numPr>
        <w:suppressAutoHyphens/>
        <w:adjustRightInd/>
        <w:spacing w:after="120" w:line="240" w:lineRule="auto"/>
        <w:ind w:left="425" w:hanging="425"/>
        <w:textAlignment w:val="auto"/>
        <w:rPr>
          <w:rFonts w:cs="Arial"/>
        </w:rPr>
      </w:pPr>
      <w:r w:rsidRPr="00EB03BC">
        <w:rPr>
          <w:rFonts w:cs="Arial"/>
        </w:rPr>
        <w:t>Klauzula sankcyjna</w:t>
      </w:r>
    </w:p>
    <w:p w14:paraId="5EA0995A" w14:textId="6D8517EB" w:rsidR="00653A62" w:rsidRPr="000E0EDB" w:rsidRDefault="00653A62" w:rsidP="00AF16D3">
      <w:pPr>
        <w:pStyle w:val="Akapitzlist"/>
        <w:numPr>
          <w:ilvl w:val="1"/>
          <w:numId w:val="31"/>
        </w:numPr>
        <w:suppressAutoHyphens/>
        <w:spacing w:before="120" w:after="120" w:line="240" w:lineRule="auto"/>
        <w:ind w:left="709"/>
        <w:contextualSpacing w:val="0"/>
        <w:jc w:val="both"/>
        <w:rPr>
          <w:rFonts w:ascii="Arial" w:hAnsi="Arial" w:cs="Arial"/>
          <w:sz w:val="20"/>
          <w:szCs w:val="20"/>
        </w:rPr>
      </w:pPr>
      <w:r w:rsidRPr="000E0EDB">
        <w:rPr>
          <w:rFonts w:ascii="Arial" w:hAnsi="Arial" w:cs="Arial"/>
          <w:sz w:val="20"/>
          <w:szCs w:val="20"/>
        </w:rPr>
        <w:t>OŚWIADCZENIA WYKONAWCY:</w:t>
      </w:r>
    </w:p>
    <w:p w14:paraId="3AC4529F" w14:textId="77777777" w:rsidR="00653A62" w:rsidRPr="000E0EDB" w:rsidRDefault="00653A62" w:rsidP="007A36FA">
      <w:pPr>
        <w:pStyle w:val="Akapitzlist"/>
        <w:suppressAutoHyphens/>
        <w:spacing w:before="120" w:after="120" w:line="240" w:lineRule="auto"/>
        <w:contextualSpacing w:val="0"/>
        <w:jc w:val="both"/>
        <w:rPr>
          <w:rFonts w:ascii="Arial" w:hAnsi="Arial" w:cs="Arial"/>
          <w:sz w:val="20"/>
          <w:szCs w:val="20"/>
          <w:lang w:eastAsia="sv-SE"/>
        </w:rPr>
      </w:pPr>
      <w:r w:rsidRPr="000E0EDB">
        <w:rPr>
          <w:rFonts w:ascii="Arial" w:hAnsi="Arial" w:cs="Arial"/>
          <w:sz w:val="20"/>
          <w:szCs w:val="20"/>
        </w:rPr>
        <w:t>Wykonawca oświadcza, że zgodnie z jego najlepszą wiedzą, na dzień zawarcia Umowy zarówno on, jak i jego podmioty zależne, dominujące oraz członkowie jego organów oraz osoby działające w jego imieniu i na jego rzecz:</w:t>
      </w:r>
    </w:p>
    <w:p w14:paraId="18A278F4" w14:textId="77777777" w:rsidR="00653A62" w:rsidRPr="000E0EDB" w:rsidRDefault="00653A62" w:rsidP="007A36FA">
      <w:pPr>
        <w:pStyle w:val="Akapitzlist"/>
        <w:suppressAutoHyphens/>
        <w:spacing w:before="120" w:after="120" w:line="240" w:lineRule="auto"/>
        <w:contextualSpacing w:val="0"/>
        <w:jc w:val="both"/>
        <w:rPr>
          <w:rFonts w:ascii="Arial" w:hAnsi="Arial" w:cs="Arial"/>
          <w:sz w:val="20"/>
          <w:szCs w:val="20"/>
        </w:rPr>
      </w:pPr>
      <w:r w:rsidRPr="000E0EDB">
        <w:rPr>
          <w:rFonts w:ascii="Arial" w:hAnsi="Arial" w:cs="Arial"/>
          <w:sz w:val="20"/>
          <w:szCs w:val="20"/>
        </w:rPr>
        <w:t>(i)</w:t>
      </w:r>
      <w:r w:rsidRPr="000E0EDB">
        <w:rPr>
          <w:rFonts w:ascii="Arial" w:hAnsi="Arial" w:cs="Arial"/>
          <w:sz w:val="20"/>
          <w:szCs w:val="20"/>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C06DE4A" w14:textId="77777777" w:rsidR="00653A62" w:rsidRPr="000E0EDB" w:rsidRDefault="00653A62" w:rsidP="007A36FA">
      <w:pPr>
        <w:pStyle w:val="Akapitzlist"/>
        <w:suppressAutoHyphens/>
        <w:spacing w:before="120" w:after="120" w:line="240" w:lineRule="auto"/>
        <w:contextualSpacing w:val="0"/>
        <w:jc w:val="both"/>
        <w:rPr>
          <w:rFonts w:ascii="Arial" w:hAnsi="Arial" w:cs="Arial"/>
          <w:sz w:val="20"/>
          <w:szCs w:val="20"/>
        </w:rPr>
      </w:pPr>
      <w:r w:rsidRPr="000E0EDB">
        <w:rPr>
          <w:rFonts w:ascii="Arial" w:hAnsi="Arial" w:cs="Arial"/>
          <w:sz w:val="20"/>
          <w:szCs w:val="20"/>
        </w:rPr>
        <w:t>(ii)</w:t>
      </w:r>
      <w:r w:rsidRPr="000E0EDB">
        <w:rPr>
          <w:rFonts w:ascii="Arial" w:hAnsi="Arial" w:cs="Arial"/>
          <w:sz w:val="20"/>
          <w:szCs w:val="20"/>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E8A98D2" w14:textId="77777777" w:rsidR="00653A62" w:rsidRPr="000E0EDB" w:rsidRDefault="00653A62" w:rsidP="007A36FA">
      <w:pPr>
        <w:pStyle w:val="Akapitzlist"/>
        <w:suppressAutoHyphens/>
        <w:spacing w:before="120" w:after="120" w:line="240" w:lineRule="auto"/>
        <w:contextualSpacing w:val="0"/>
        <w:jc w:val="both"/>
        <w:rPr>
          <w:rFonts w:ascii="Arial" w:hAnsi="Arial" w:cs="Arial"/>
          <w:sz w:val="20"/>
          <w:szCs w:val="20"/>
        </w:rPr>
      </w:pPr>
      <w:r w:rsidRPr="000E0EDB">
        <w:rPr>
          <w:rFonts w:ascii="Arial" w:hAnsi="Arial" w:cs="Arial"/>
          <w:sz w:val="20"/>
          <w:szCs w:val="20"/>
        </w:rPr>
        <w:t>(iii)</w:t>
      </w:r>
      <w:r w:rsidRPr="000E0EDB">
        <w:rPr>
          <w:rFonts w:ascii="Arial" w:hAnsi="Arial" w:cs="Arial"/>
          <w:sz w:val="20"/>
          <w:szCs w:val="20"/>
        </w:rPr>
        <w:tab/>
        <w:t>nie są bezpośrednio lub pośrednio własnością lub nie są kontrolowane przez osoby prawne lub fizyczne spełniające kryteria opisane w pkt. (ii) powyżej;</w:t>
      </w:r>
    </w:p>
    <w:p w14:paraId="46158542" w14:textId="77777777" w:rsidR="00653A62" w:rsidRPr="000E0EDB" w:rsidRDefault="00653A62" w:rsidP="007A36FA">
      <w:pPr>
        <w:pStyle w:val="Akapitzlist"/>
        <w:suppressAutoHyphens/>
        <w:spacing w:before="120" w:after="120" w:line="240" w:lineRule="auto"/>
        <w:contextualSpacing w:val="0"/>
        <w:jc w:val="both"/>
        <w:rPr>
          <w:rFonts w:ascii="Arial" w:hAnsi="Arial" w:cs="Arial"/>
          <w:sz w:val="20"/>
          <w:szCs w:val="20"/>
        </w:rPr>
      </w:pPr>
      <w:r w:rsidRPr="000E0EDB">
        <w:rPr>
          <w:rFonts w:ascii="Arial" w:hAnsi="Arial" w:cs="Arial"/>
          <w:sz w:val="20"/>
          <w:szCs w:val="20"/>
        </w:rPr>
        <w:t>(iv)</w:t>
      </w:r>
      <w:r w:rsidRPr="000E0EDB">
        <w:rPr>
          <w:rFonts w:ascii="Arial" w:hAnsi="Arial" w:cs="Arial"/>
          <w:sz w:val="20"/>
          <w:szCs w:val="20"/>
        </w:rPr>
        <w:tab/>
        <w:t>nie zamieszkują lub nie posiadają siedziby lub głównego miejsca działalności w państwie objętym Przepisami Sankcyjnymi lub nie są utworzone pod prawem państwa objętego Przepisami Sankcyjnymi;</w:t>
      </w:r>
    </w:p>
    <w:p w14:paraId="37D35D73" w14:textId="5A790B82" w:rsidR="00653A62" w:rsidRPr="00B52B20" w:rsidRDefault="00653A62" w:rsidP="007A36FA">
      <w:pPr>
        <w:pStyle w:val="Akapitzlist"/>
        <w:suppressAutoHyphens/>
        <w:spacing w:before="120" w:after="120" w:line="240" w:lineRule="auto"/>
        <w:contextualSpacing w:val="0"/>
        <w:jc w:val="both"/>
      </w:pPr>
      <w:r w:rsidRPr="000E0EDB">
        <w:rPr>
          <w:rFonts w:ascii="Arial" w:hAnsi="Arial" w:cs="Arial"/>
          <w:sz w:val="20"/>
          <w:szCs w:val="20"/>
        </w:rPr>
        <w:t>(v)</w:t>
      </w:r>
      <w:r w:rsidRPr="000E0EDB">
        <w:rPr>
          <w:rFonts w:ascii="Arial" w:hAnsi="Arial" w:cs="Arial"/>
          <w:sz w:val="20"/>
          <w:szCs w:val="20"/>
        </w:rPr>
        <w:tab/>
        <w:t>nie uczestniczą w żadnym postępowaniu lub dochodzeniu prowadzonym przeciwko nim w związku z naruszeniem jakichkolwiek Przepisów Sankcyjnych.</w:t>
      </w:r>
    </w:p>
    <w:p w14:paraId="7B38EE3C" w14:textId="14A1CB88" w:rsidR="00653A62" w:rsidRPr="00B52B20" w:rsidRDefault="00653A62" w:rsidP="00AF16D3">
      <w:pPr>
        <w:pStyle w:val="Akapitzlist"/>
        <w:numPr>
          <w:ilvl w:val="1"/>
          <w:numId w:val="31"/>
        </w:numPr>
        <w:suppressAutoHyphens/>
        <w:spacing w:before="120" w:after="120" w:line="240" w:lineRule="auto"/>
        <w:ind w:left="709"/>
        <w:contextualSpacing w:val="0"/>
        <w:jc w:val="both"/>
      </w:pPr>
      <w:r w:rsidRPr="00653A62">
        <w:rPr>
          <w:rFonts w:cs="Arial"/>
        </w:rPr>
        <w:t>ZOBOWIĄZANIA WYKONAWCY</w:t>
      </w:r>
    </w:p>
    <w:p w14:paraId="161B9CAC" w14:textId="77777777" w:rsidR="00653A62" w:rsidRPr="000E0EDB" w:rsidRDefault="00653A62" w:rsidP="00AF16D3">
      <w:pPr>
        <w:pStyle w:val="Akapitzlist"/>
        <w:numPr>
          <w:ilvl w:val="0"/>
          <w:numId w:val="61"/>
        </w:numPr>
        <w:suppressAutoHyphens/>
        <w:adjustRightInd w:val="0"/>
        <w:spacing w:before="120" w:after="0" w:line="360" w:lineRule="atLeast"/>
        <w:contextualSpacing w:val="0"/>
        <w:jc w:val="both"/>
        <w:rPr>
          <w:rFonts w:ascii="Arial" w:hAnsi="Arial" w:cs="Arial"/>
          <w:sz w:val="20"/>
          <w:szCs w:val="20"/>
          <w:lang w:eastAsia="sv-SE"/>
        </w:rPr>
      </w:pPr>
      <w:r w:rsidRPr="000E0EDB">
        <w:rPr>
          <w:rFonts w:ascii="Arial" w:hAnsi="Arial" w:cs="Arial"/>
          <w:sz w:val="20"/>
          <w:szCs w:val="20"/>
        </w:rPr>
        <w:t>wykonawca zobowiązuje się, że w okresie obowiązywania Umowy:</w:t>
      </w:r>
    </w:p>
    <w:p w14:paraId="3C563326" w14:textId="77777777" w:rsidR="00653A62" w:rsidRPr="00653A62" w:rsidRDefault="00653A62" w:rsidP="007A36FA">
      <w:pPr>
        <w:widowControl/>
        <w:suppressAutoHyphens/>
        <w:spacing w:after="120" w:line="240" w:lineRule="auto"/>
        <w:ind w:left="1276" w:hanging="567"/>
        <w:rPr>
          <w:rFonts w:cs="Arial"/>
        </w:rPr>
      </w:pPr>
      <w:r w:rsidRPr="00653A62">
        <w:rPr>
          <w:rFonts w:cs="Arial"/>
        </w:rPr>
        <w:t>(i)</w:t>
      </w:r>
      <w:r w:rsidRPr="00653A62">
        <w:rPr>
          <w:rFonts w:cs="Arial"/>
        </w:rPr>
        <w:tab/>
        <w:t>zarówno on, jak i jego podmioty zależne oraz członkowie jego organów oraz osoby działające w jego imieniu i na jego rzecz będą prowadzić działalność zgodnie z Przepisami Sankcyjnymi;</w:t>
      </w:r>
    </w:p>
    <w:p w14:paraId="51F50947" w14:textId="77777777" w:rsidR="00653A62" w:rsidRPr="00653A62" w:rsidRDefault="00653A62" w:rsidP="007A36FA">
      <w:pPr>
        <w:widowControl/>
        <w:suppressAutoHyphens/>
        <w:spacing w:after="120" w:line="240" w:lineRule="auto"/>
        <w:ind w:left="1276" w:hanging="567"/>
        <w:rPr>
          <w:rFonts w:cs="Arial"/>
        </w:rPr>
      </w:pPr>
      <w:r w:rsidRPr="00653A62">
        <w:rPr>
          <w:rFonts w:cs="Arial"/>
        </w:rPr>
        <w:t>(ii)</w:t>
      </w:r>
      <w:r w:rsidRPr="00653A62">
        <w:rPr>
          <w:rFonts w:cs="Arial"/>
        </w:rPr>
        <w:tab/>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071C5C7" w14:textId="77777777" w:rsidR="00653A62" w:rsidRPr="00653A62" w:rsidRDefault="00653A62" w:rsidP="007A36FA">
      <w:pPr>
        <w:widowControl/>
        <w:suppressAutoHyphens/>
        <w:spacing w:after="120" w:line="240" w:lineRule="auto"/>
        <w:ind w:left="1276" w:hanging="567"/>
        <w:rPr>
          <w:rFonts w:cs="Arial"/>
        </w:rPr>
      </w:pPr>
      <w:r w:rsidRPr="00653A62">
        <w:rPr>
          <w:rFonts w:cs="Arial"/>
        </w:rPr>
        <w:t>(iii)</w:t>
      </w:r>
      <w:r w:rsidRPr="00653A62">
        <w:rPr>
          <w:rFonts w:cs="Arial"/>
        </w:rPr>
        <w:tab/>
        <w:t>wszelkie oświadczenia złożone w pkt. 1) powyżej pozostaną prawdziwe.</w:t>
      </w:r>
    </w:p>
    <w:p w14:paraId="67BD4D17" w14:textId="77777777" w:rsidR="00653A62" w:rsidRPr="000E0EDB" w:rsidRDefault="00653A62" w:rsidP="00AF16D3">
      <w:pPr>
        <w:pStyle w:val="Akapitzlist"/>
        <w:numPr>
          <w:ilvl w:val="0"/>
          <w:numId w:val="61"/>
        </w:numPr>
        <w:suppressAutoHyphens/>
        <w:adjustRightInd w:val="0"/>
        <w:spacing w:before="120" w:after="0" w:line="240" w:lineRule="auto"/>
        <w:contextualSpacing w:val="0"/>
        <w:jc w:val="both"/>
        <w:rPr>
          <w:rFonts w:ascii="Arial" w:hAnsi="Arial" w:cs="Arial"/>
          <w:sz w:val="20"/>
          <w:szCs w:val="20"/>
        </w:rPr>
      </w:pPr>
      <w:r w:rsidRPr="000E0EDB">
        <w:rPr>
          <w:rFonts w:ascii="Arial" w:hAnsi="Arial" w:cs="Arial"/>
          <w:sz w:val="20"/>
          <w:szCs w:val="20"/>
        </w:rPr>
        <w:t>W przypadku, gdy którekolwiek oświadczenie złożone w pkt. 1 powyżej stanie się nieprawdziwe, niezwłocznie, jednak nie później niż w terminie 30 dni od powzięcia o takim przypadku informacji Wykonawca poinformuje, o ile nie będzie to prawnie zakazane, ORLEN Termika S.A. o każdym takim przypadku oraz o podjętych działaniach zmierzających do przywrócenia prawdziwości takich oświadczeń.</w:t>
      </w:r>
    </w:p>
    <w:p w14:paraId="6443577A" w14:textId="77777777" w:rsidR="00653A62" w:rsidRPr="000E0EDB" w:rsidRDefault="00653A62" w:rsidP="00AF16D3">
      <w:pPr>
        <w:pStyle w:val="Akapitzlist"/>
        <w:numPr>
          <w:ilvl w:val="0"/>
          <w:numId w:val="61"/>
        </w:numPr>
        <w:suppressAutoHyphens/>
        <w:adjustRightInd w:val="0"/>
        <w:spacing w:before="120" w:after="0" w:line="240" w:lineRule="auto"/>
        <w:contextualSpacing w:val="0"/>
        <w:jc w:val="both"/>
        <w:rPr>
          <w:rFonts w:ascii="Arial" w:hAnsi="Arial" w:cs="Arial"/>
          <w:sz w:val="20"/>
          <w:szCs w:val="20"/>
        </w:rPr>
      </w:pPr>
      <w:r w:rsidRPr="000E0EDB">
        <w:rPr>
          <w:rFonts w:ascii="Arial" w:hAnsi="Arial" w:cs="Arial"/>
          <w:sz w:val="20"/>
          <w:szCs w:val="20"/>
        </w:rPr>
        <w:t xml:space="preserve">W przypadku naruszenia zobowiązań określonych w pkt. a) powyżej ORLEN Termika S.A. uprawniony będzie do rozwiązania Umowy z winy Dostawcy oraz do odszkodowania pokrywającego wszelkie szkody z tym związane. </w:t>
      </w:r>
    </w:p>
    <w:p w14:paraId="067FC149" w14:textId="77777777" w:rsidR="00653A62" w:rsidRPr="000E0EDB" w:rsidRDefault="00653A62" w:rsidP="00AF16D3">
      <w:pPr>
        <w:pStyle w:val="Akapitzlist"/>
        <w:numPr>
          <w:ilvl w:val="0"/>
          <w:numId w:val="61"/>
        </w:numPr>
        <w:suppressAutoHyphens/>
        <w:adjustRightInd w:val="0"/>
        <w:spacing w:before="120" w:after="0" w:line="240" w:lineRule="auto"/>
        <w:contextualSpacing w:val="0"/>
        <w:jc w:val="both"/>
        <w:rPr>
          <w:rFonts w:ascii="Arial" w:hAnsi="Arial" w:cs="Arial"/>
          <w:sz w:val="20"/>
          <w:szCs w:val="20"/>
        </w:rPr>
      </w:pPr>
      <w:r w:rsidRPr="000E0EDB">
        <w:rPr>
          <w:rFonts w:ascii="Arial" w:hAnsi="Arial" w:cs="Arial"/>
          <w:sz w:val="20"/>
          <w:szCs w:val="20"/>
        </w:rPr>
        <w:t>Ponadto, jeżeli wskutek naruszenia zobowiązań określonych w pkt. a) lub pkt. b) powyżej ORLEN Termika S.A. zostanie poddany jakimkolwiek restrykcjom, sankcjom czy ograniczeniom ze strony podmiotów wymienionych w pkt. 1) (i) powyżej, ORLEN Termika S.A. uprawniony będzie do odszkodowania pokrywającego wszelkie szkody związane z takimi restrykcjami, sankcjami czy ograniczeniami.</w:t>
      </w:r>
    </w:p>
    <w:p w14:paraId="4571F556" w14:textId="77777777" w:rsidR="00653A62" w:rsidRPr="000E0EDB" w:rsidRDefault="00653A62" w:rsidP="00AF16D3">
      <w:pPr>
        <w:pStyle w:val="Akapitzlist"/>
        <w:numPr>
          <w:ilvl w:val="0"/>
          <w:numId w:val="61"/>
        </w:numPr>
        <w:suppressAutoHyphens/>
        <w:adjustRightInd w:val="0"/>
        <w:spacing w:before="120" w:after="0" w:line="240" w:lineRule="auto"/>
        <w:contextualSpacing w:val="0"/>
        <w:jc w:val="both"/>
        <w:rPr>
          <w:rFonts w:ascii="Arial" w:hAnsi="Arial" w:cs="Arial"/>
          <w:sz w:val="20"/>
          <w:szCs w:val="20"/>
        </w:rPr>
      </w:pPr>
      <w:r w:rsidRPr="000E0EDB">
        <w:rPr>
          <w:rFonts w:ascii="Arial" w:hAnsi="Arial" w:cs="Arial"/>
          <w:sz w:val="20"/>
          <w:szCs w:val="20"/>
        </w:rPr>
        <w:lastRenderedPageBreak/>
        <w:t>Kontrahent zobowiązuje się, że nie dokona, bezpośrednio ani pośrednio, re-eksportu do Rosji ani re-eksportu w celu wykorzystania w Rosji [pozostawić odpowiednio dla Umowy: towarów/technologii/produktów] objętych Umową.</w:t>
      </w:r>
    </w:p>
    <w:p w14:paraId="7354EF9C" w14:textId="2A68DF95" w:rsidR="00653A62" w:rsidRPr="000E0EDB" w:rsidRDefault="00653A62" w:rsidP="00AF16D3">
      <w:pPr>
        <w:pStyle w:val="Akapitzlist"/>
        <w:numPr>
          <w:ilvl w:val="0"/>
          <w:numId w:val="61"/>
        </w:numPr>
        <w:suppressAutoHyphens/>
        <w:adjustRightInd w:val="0"/>
        <w:spacing w:before="120" w:after="0" w:line="240" w:lineRule="auto"/>
        <w:contextualSpacing w:val="0"/>
        <w:jc w:val="both"/>
        <w:rPr>
          <w:rFonts w:ascii="Arial" w:hAnsi="Arial" w:cs="Arial"/>
          <w:sz w:val="20"/>
          <w:szCs w:val="20"/>
        </w:rPr>
      </w:pPr>
      <w:r w:rsidRPr="000E0EDB">
        <w:rPr>
          <w:rFonts w:ascii="Arial" w:hAnsi="Arial" w:cs="Arial"/>
          <w:sz w:val="20"/>
          <w:szCs w:val="20"/>
        </w:rPr>
        <w:t xml:space="preserve">W przypadku naruszenia zobowiązań określonych w pkt. </w:t>
      </w:r>
      <w:r w:rsidR="000E0EDB">
        <w:rPr>
          <w:rFonts w:ascii="Arial" w:hAnsi="Arial" w:cs="Arial"/>
          <w:sz w:val="20"/>
          <w:szCs w:val="20"/>
        </w:rPr>
        <w:t>e</w:t>
      </w:r>
      <w:r w:rsidRPr="000E0EDB">
        <w:rPr>
          <w:rFonts w:ascii="Arial" w:hAnsi="Arial" w:cs="Arial"/>
          <w:sz w:val="20"/>
          <w:szCs w:val="20"/>
        </w:rPr>
        <w:t>) ORLEN Termika S.A. uprawniony będzie do rozwiązania Umowy z winy Kontrahenta, oraz do odszkodowania pokrywającego wszelkie szkody z tym związane i żądania zapłaty kary umownej w wysokości 10 %  całkowitej wartości netto nabywanych przez Kontrahenta na podstawie Umowy [pozostawić odpowiednio dla Umowy: towarów/technologii/produktów] za każdy przypadek naruszenia.</w:t>
      </w:r>
    </w:p>
    <w:p w14:paraId="5929C296" w14:textId="60630D17" w:rsidR="00FB438B" w:rsidRPr="00D5088E" w:rsidRDefault="00653A62" w:rsidP="00AF16D3">
      <w:pPr>
        <w:widowControl/>
        <w:numPr>
          <w:ilvl w:val="0"/>
          <w:numId w:val="61"/>
        </w:numPr>
        <w:tabs>
          <w:tab w:val="left" w:pos="709"/>
        </w:tabs>
        <w:suppressAutoHyphens/>
        <w:spacing w:line="240" w:lineRule="auto"/>
        <w:ind w:left="709" w:hanging="425"/>
        <w:rPr>
          <w:rFonts w:cs="Arial"/>
        </w:rPr>
      </w:pPr>
      <w:r w:rsidRPr="000E0EDB">
        <w:rPr>
          <w:rFonts w:eastAsia="Calibri" w:cs="Arial"/>
          <w:lang w:eastAsia="en-US"/>
        </w:rPr>
        <w:t>Ponadto, jeżeli wskutek naruszenia zobowiązań określonych w pkt. e) ORLEN Termika S.A. zostanie poddany jakimkolwiek restrykcjom, sankcjom czy ograniczeniom ze strony podmiotów wymienionych w pkt. 1 (i), ORLEN Termika S.A. uprawniony będzie do odszkodowania pokrywającego wszelkie szkody związane z takimi restrykcjami, sankcjami czy ograniczeniami</w:t>
      </w:r>
    </w:p>
    <w:p w14:paraId="231BAA82" w14:textId="779FA452" w:rsidR="00FB438B" w:rsidRDefault="00FF383A" w:rsidP="00AF16D3">
      <w:pPr>
        <w:pStyle w:val="Nagwek1"/>
        <w:widowControl/>
        <w:numPr>
          <w:ilvl w:val="0"/>
          <w:numId w:val="50"/>
        </w:numPr>
        <w:tabs>
          <w:tab w:val="clear" w:pos="927"/>
          <w:tab w:val="num" w:pos="567"/>
        </w:tabs>
        <w:suppressAutoHyphens/>
        <w:spacing w:before="360" w:after="360" w:line="240" w:lineRule="auto"/>
        <w:ind w:hanging="927"/>
        <w:rPr>
          <w:rFonts w:cs="Arial"/>
          <w:bCs/>
          <w:snapToGrid w:val="0"/>
          <w:lang w:eastAsia="pl-PL"/>
        </w:rPr>
      </w:pPr>
      <w:r w:rsidRPr="00FF383A">
        <w:rPr>
          <w:rFonts w:cs="Arial"/>
          <w:bCs/>
          <w:snapToGrid w:val="0"/>
          <w:lang w:eastAsia="pl-PL"/>
        </w:rPr>
        <w:t>KLAUZULA PODATKOWA</w:t>
      </w:r>
    </w:p>
    <w:p w14:paraId="1425F32A" w14:textId="77777777" w:rsidR="00FF383A" w:rsidRPr="00904426" w:rsidRDefault="00FF383A" w:rsidP="007A36FA">
      <w:pPr>
        <w:widowControl/>
        <w:suppressAutoHyphens/>
        <w:spacing w:line="256" w:lineRule="auto"/>
        <w:rPr>
          <w:rFonts w:eastAsia="Calibri" w:cs="Arial"/>
        </w:rPr>
      </w:pPr>
      <w:r w:rsidRPr="00904426">
        <w:rPr>
          <w:rFonts w:eastAsia="Calibri" w:cs="Arial"/>
        </w:rPr>
        <w:t>Wykonawca oświadcza, że:</w:t>
      </w:r>
    </w:p>
    <w:p w14:paraId="0EEE474F" w14:textId="77777777" w:rsidR="00FF383A" w:rsidRPr="00904426" w:rsidRDefault="00FF383A" w:rsidP="00AF16D3">
      <w:pPr>
        <w:widowControl/>
        <w:numPr>
          <w:ilvl w:val="0"/>
          <w:numId w:val="58"/>
        </w:numPr>
        <w:suppressAutoHyphens/>
        <w:adjustRightInd/>
        <w:spacing w:before="0" w:after="160" w:line="256" w:lineRule="auto"/>
        <w:textAlignment w:val="auto"/>
        <w:rPr>
          <w:rFonts w:cs="Arial"/>
          <w:lang w:eastAsia="pl-PL"/>
        </w:rPr>
      </w:pPr>
      <w:bookmarkStart w:id="11" w:name="_Hlk184814087"/>
      <w:bookmarkStart w:id="12" w:name="_Hlk184974486"/>
      <w:r w:rsidRPr="00904426">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66326C40" w14:textId="77777777" w:rsidR="00FF383A" w:rsidRPr="00904426" w:rsidRDefault="00FF383A" w:rsidP="00AF16D3">
      <w:pPr>
        <w:widowControl/>
        <w:numPr>
          <w:ilvl w:val="1"/>
          <w:numId w:val="59"/>
        </w:numPr>
        <w:suppressAutoHyphens/>
        <w:adjustRightInd/>
        <w:spacing w:before="0" w:after="160" w:line="256" w:lineRule="auto"/>
        <w:ind w:hanging="35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376FC930" w14:textId="77777777" w:rsidR="00FF383A" w:rsidRPr="00904426" w:rsidRDefault="00FF383A" w:rsidP="00AF16D3">
      <w:pPr>
        <w:widowControl/>
        <w:numPr>
          <w:ilvl w:val="1"/>
          <w:numId w:val="59"/>
        </w:numPr>
        <w:suppressAutoHyphens/>
        <w:adjustRightInd/>
        <w:spacing w:before="0" w:after="160" w:line="256" w:lineRule="auto"/>
        <w:ind w:hanging="356"/>
        <w:textAlignment w:val="auto"/>
        <w:rPr>
          <w:rFonts w:cs="Arial"/>
          <w:lang w:eastAsia="pl-PL"/>
        </w:rPr>
      </w:pPr>
      <w:r w:rsidRPr="00904426">
        <w:rPr>
          <w:rFonts w:cs="Arial"/>
          <w:lang w:eastAsia="pl-PL"/>
        </w:rPr>
        <w:t>nie tworzy struktury funkcjonującej w oderwaniu od przyczyn ekonomicznych;</w:t>
      </w:r>
    </w:p>
    <w:p w14:paraId="56860C87" w14:textId="77777777" w:rsidR="00FF383A" w:rsidRPr="00904426" w:rsidRDefault="00FF383A" w:rsidP="00AF16D3">
      <w:pPr>
        <w:widowControl/>
        <w:numPr>
          <w:ilvl w:val="1"/>
          <w:numId w:val="59"/>
        </w:numPr>
        <w:suppressAutoHyphens/>
        <w:adjustRightInd/>
        <w:spacing w:before="0" w:after="160" w:line="256" w:lineRule="auto"/>
        <w:ind w:hanging="35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6F9B8BEE" w14:textId="77777777" w:rsidR="00FF383A" w:rsidRPr="00904426" w:rsidRDefault="00FF383A" w:rsidP="00AF16D3">
      <w:pPr>
        <w:widowControl/>
        <w:numPr>
          <w:ilvl w:val="1"/>
          <w:numId w:val="59"/>
        </w:numPr>
        <w:suppressAutoHyphens/>
        <w:adjustRightInd/>
        <w:spacing w:before="0" w:after="160" w:line="256" w:lineRule="auto"/>
        <w:ind w:hanging="35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3D541116" w14:textId="77777777" w:rsidR="00FF383A" w:rsidRPr="00904426" w:rsidRDefault="00FF383A" w:rsidP="00AF16D3">
      <w:pPr>
        <w:widowControl/>
        <w:numPr>
          <w:ilvl w:val="1"/>
          <w:numId w:val="59"/>
        </w:numPr>
        <w:suppressAutoHyphens/>
        <w:adjustRightInd/>
        <w:spacing w:before="0" w:after="160" w:line="256" w:lineRule="auto"/>
        <w:ind w:hanging="35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bookmarkEnd w:id="11"/>
    <w:bookmarkEnd w:id="12"/>
    <w:p w14:paraId="5D205AEC" w14:textId="77777777" w:rsidR="00FF383A" w:rsidRPr="00904426" w:rsidRDefault="00FF383A" w:rsidP="00AF16D3">
      <w:pPr>
        <w:widowControl/>
        <w:numPr>
          <w:ilvl w:val="0"/>
          <w:numId w:val="58"/>
        </w:numPr>
        <w:suppressAutoHyphens/>
        <w:adjustRightInd/>
        <w:spacing w:before="0" w:after="160" w:line="256" w:lineRule="auto"/>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3D4CF916" w14:textId="77777777" w:rsidR="00FF383A" w:rsidRPr="00904426" w:rsidRDefault="00FF383A" w:rsidP="00AF16D3">
      <w:pPr>
        <w:widowControl/>
        <w:numPr>
          <w:ilvl w:val="0"/>
          <w:numId w:val="58"/>
        </w:numPr>
        <w:suppressAutoHyphens/>
        <w:adjustRightInd/>
        <w:spacing w:before="0" w:after="160" w:line="256" w:lineRule="auto"/>
        <w:textAlignment w:val="auto"/>
        <w:rPr>
          <w:rFonts w:cs="Arial"/>
          <w:lang w:eastAsia="pl-PL"/>
        </w:rPr>
      </w:pPr>
      <w:r w:rsidRPr="00904426">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4CFC834E" w14:textId="77777777" w:rsidR="00FF383A" w:rsidRPr="00904426" w:rsidRDefault="00FF383A" w:rsidP="00AF16D3">
      <w:pPr>
        <w:widowControl/>
        <w:numPr>
          <w:ilvl w:val="0"/>
          <w:numId w:val="58"/>
        </w:numPr>
        <w:suppressAutoHyphens/>
        <w:adjustRightInd/>
        <w:spacing w:before="0" w:after="160" w:line="256" w:lineRule="auto"/>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5" w:history="1">
        <w:r w:rsidRPr="003B7824">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0E4617AA" w14:textId="77777777" w:rsidR="00FF383A" w:rsidRPr="00904426" w:rsidRDefault="00FF383A" w:rsidP="00AF16D3">
      <w:pPr>
        <w:widowControl/>
        <w:numPr>
          <w:ilvl w:val="0"/>
          <w:numId w:val="58"/>
        </w:numPr>
        <w:suppressAutoHyphens/>
        <w:adjustRightInd/>
        <w:spacing w:before="0" w:after="160" w:line="256" w:lineRule="auto"/>
        <w:textAlignment w:val="auto"/>
        <w:rPr>
          <w:rFonts w:cs="Arial"/>
          <w:lang w:eastAsia="pl-PL"/>
        </w:rPr>
      </w:pPr>
      <w:r w:rsidRPr="00904426">
        <w:rPr>
          <w:rFonts w:cs="Arial"/>
          <w:lang w:eastAsia="pl-PL"/>
        </w:rPr>
        <w:lastRenderedPageBreak/>
        <w:t>Będzie informował Zamawiającego o wszelkich zmianach jego statusu jako podatnika podatku VAT/podatku od wartości dodanej w trakcie trwania umowy mającej wpływ na rozliczenie umowy oraz o zmianie rezydencji podatkowej dla celów podatku dochodowego.</w:t>
      </w:r>
    </w:p>
    <w:p w14:paraId="32067D72" w14:textId="77777777" w:rsidR="00FF383A" w:rsidRPr="00904426" w:rsidRDefault="00FF383A" w:rsidP="00AF16D3">
      <w:pPr>
        <w:widowControl/>
        <w:numPr>
          <w:ilvl w:val="0"/>
          <w:numId w:val="58"/>
        </w:numPr>
        <w:suppressAutoHyphens/>
        <w:adjustRightInd/>
        <w:spacing w:before="0" w:after="160" w:line="256" w:lineRule="auto"/>
        <w:textAlignment w:val="auto"/>
        <w:rPr>
          <w:rFonts w:eastAsia="Calibri" w:cs="Arial"/>
          <w:iCs/>
        </w:rPr>
      </w:pPr>
      <w:r w:rsidRPr="00904426">
        <w:rPr>
          <w:rFonts w:eastAsia="Calibri" w:cs="Arial"/>
          <w:iCs/>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4B1F44F7" w14:textId="77777777" w:rsidR="00FF383A" w:rsidRDefault="00FF383A" w:rsidP="00AF16D3">
      <w:pPr>
        <w:widowControl/>
        <w:numPr>
          <w:ilvl w:val="0"/>
          <w:numId w:val="58"/>
        </w:numPr>
        <w:suppressAutoHyphens/>
        <w:adjustRightInd/>
        <w:spacing w:before="0" w:after="160" w:line="256" w:lineRule="auto"/>
        <w:textAlignment w:val="auto"/>
        <w:rPr>
          <w:rFonts w:eastAsia="Calibri" w:cs="Arial"/>
          <w:iCs/>
        </w:rPr>
      </w:pPr>
      <w:r w:rsidRPr="00904426">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76BB2BE5" w14:textId="2619E97E" w:rsidR="00FF383A" w:rsidRPr="006819B2" w:rsidRDefault="00FF383A" w:rsidP="00AF16D3">
      <w:pPr>
        <w:widowControl/>
        <w:numPr>
          <w:ilvl w:val="0"/>
          <w:numId w:val="58"/>
        </w:numPr>
        <w:suppressAutoHyphens/>
        <w:adjustRightInd/>
        <w:spacing w:before="0" w:after="160" w:line="256" w:lineRule="auto"/>
        <w:textAlignment w:val="auto"/>
        <w:rPr>
          <w:rFonts w:eastAsia="Calibri" w:cs="Arial"/>
          <w:iCs/>
        </w:rPr>
      </w:pPr>
      <w:r w:rsidRPr="00FF383A">
        <w:rPr>
          <w:rFonts w:eastAsia="Calibri" w:cs="Arial"/>
          <w:iCs/>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1C7A25EB" w14:textId="77777777" w:rsidR="00182DA4" w:rsidRPr="00987EF6" w:rsidRDefault="00182DA4" w:rsidP="007A36FA">
      <w:pPr>
        <w:widowControl/>
        <w:suppressAutoHyphens/>
        <w:adjustRightInd/>
        <w:spacing w:line="240" w:lineRule="auto"/>
        <w:textAlignment w:val="auto"/>
        <w:rPr>
          <w:lang w:eastAsia="pl-PL"/>
        </w:rPr>
      </w:pPr>
    </w:p>
    <w:p w14:paraId="3F7F099A" w14:textId="77777777" w:rsidR="00FB438B" w:rsidRPr="00182DA4" w:rsidRDefault="00FB438B" w:rsidP="00AF16D3">
      <w:pPr>
        <w:pStyle w:val="Nagwek1"/>
        <w:widowControl/>
        <w:numPr>
          <w:ilvl w:val="0"/>
          <w:numId w:val="51"/>
        </w:numPr>
        <w:suppressAutoHyphens/>
        <w:adjustRightInd/>
        <w:spacing w:line="240" w:lineRule="auto"/>
        <w:ind w:right="-14" w:hanging="970"/>
        <w:textAlignment w:val="auto"/>
        <w:rPr>
          <w:rFonts w:cs="Arial"/>
        </w:rPr>
      </w:pPr>
      <w:r w:rsidRPr="00182DA4">
        <w:rPr>
          <w:rFonts w:cs="Arial"/>
        </w:rPr>
        <w:t xml:space="preserve">Postanowienia końcowe </w:t>
      </w:r>
    </w:p>
    <w:p w14:paraId="07A026A6" w14:textId="77777777"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Wykonawca oświadcza, że zawarcie i wykonywanie Umowy nie stanowi naruszenia żadnych praw osób trzecich.</w:t>
      </w:r>
    </w:p>
    <w:p w14:paraId="25F76FA5" w14:textId="4085FDE9"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Zamawiający oświadcza, że posiada status dużego przedsiębiorcy w rozumieniu art. 4 pkt 6) ustawy z dnia 8 marca 2013 r. o przeciwdziałaniu nadmiernym opóźnieniom w transakcjach handlowych (t.</w:t>
      </w:r>
      <w:r w:rsidR="00B86AFB" w:rsidRPr="006C5C0C">
        <w:rPr>
          <w:rFonts w:cs="Arial"/>
          <w:b w:val="0"/>
          <w:u w:val="none"/>
        </w:rPr>
        <w:t>j</w:t>
      </w:r>
      <w:r w:rsidRPr="006C5C0C">
        <w:rPr>
          <w:rFonts w:cs="Arial"/>
          <w:b w:val="0"/>
          <w:u w:val="none"/>
        </w:rPr>
        <w:t>. </w:t>
      </w:r>
      <w:r w:rsidRPr="006C5C0C">
        <w:rPr>
          <w:rFonts w:cs="Arial"/>
          <w:b w:val="0"/>
          <w:iCs/>
        </w:rPr>
        <w:t>Dz. U. z 2023 r. poz. 1790</w:t>
      </w:r>
      <w:r w:rsidRPr="006C5C0C">
        <w:rPr>
          <w:rFonts w:cs="Arial"/>
          <w:b w:val="0"/>
          <w:u w:val="none"/>
        </w:rPr>
        <w:t>).</w:t>
      </w:r>
    </w:p>
    <w:p w14:paraId="2082CF68" w14:textId="77777777"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555B80AD" w14:textId="022EAD33"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Postanowienia ust. 3 powyżej stosuje się również wówczas, gdy po zawarciu Umowy wejdą w życie przepisy</w:t>
      </w:r>
      <w:r w:rsidR="00BC38F2">
        <w:rPr>
          <w:rFonts w:cs="Arial"/>
          <w:b w:val="0"/>
          <w:u w:val="none"/>
        </w:rPr>
        <w:t>,</w:t>
      </w:r>
      <w:r w:rsidRPr="006C5C0C">
        <w:rPr>
          <w:rFonts w:cs="Arial"/>
          <w:b w:val="0"/>
          <w:u w:val="none"/>
        </w:rPr>
        <w:t xml:space="preserve"> na skutek których którekolwiek z postanowień Umowy stanie się nieważne.</w:t>
      </w:r>
    </w:p>
    <w:p w14:paraId="32645A05" w14:textId="77777777"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 xml:space="preserve">Strony będą dążyły do rozstrzygania sporów wynikających Umowy lub mogących powstać w związku z jej interpretacją lub wykonaniem w drodze wzajemnych uzgodnień. </w:t>
      </w:r>
    </w:p>
    <w:p w14:paraId="4EDE3E3E" w14:textId="3FF702AE"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bookmarkStart w:id="13" w:name="_Hlk127177727"/>
      <w:r w:rsidRPr="006C5C0C">
        <w:rPr>
          <w:rFonts w:cs="Arial"/>
          <w:b w:val="0"/>
          <w:u w:val="none"/>
        </w:rPr>
        <w:t>W przypadku nieosiągnięcia porozumienia dotyczącego sporów wynikających z Umowy w ciągu 6 miesięcy rozstrzygane one będą przez sąd powszechny właściwy dla siedziby Zamawiającego.</w:t>
      </w:r>
    </w:p>
    <w:bookmarkEnd w:id="13"/>
    <w:p w14:paraId="3F06B4DA" w14:textId="77777777" w:rsidR="00FB438B"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Wszelkie zmiany i uzupełnienia Umowy wymagają formy pisemnej pod rygorem nieważności.</w:t>
      </w:r>
    </w:p>
    <w:p w14:paraId="1DFF9740" w14:textId="66D82AC0" w:rsidR="000E0EDB" w:rsidRPr="000E0EDB" w:rsidRDefault="000E0EDB" w:rsidP="00AF16D3">
      <w:pPr>
        <w:pStyle w:val="Nagwek2"/>
        <w:widowControl/>
        <w:numPr>
          <w:ilvl w:val="0"/>
          <w:numId w:val="42"/>
        </w:numPr>
        <w:tabs>
          <w:tab w:val="clear" w:pos="567"/>
          <w:tab w:val="num" w:pos="426"/>
        </w:tabs>
        <w:suppressAutoHyphens/>
        <w:spacing w:line="240" w:lineRule="auto"/>
        <w:ind w:left="426" w:hanging="426"/>
      </w:pPr>
      <w:r w:rsidRPr="00B86AFB">
        <w:rPr>
          <w:rFonts w:cs="Arial"/>
          <w:b w:val="0"/>
          <w:u w:val="none"/>
        </w:rPr>
        <w:t>Wszelkie świadczenia pieniężne wynikające z Umowy ustalane będą w walucie polskiej.</w:t>
      </w:r>
    </w:p>
    <w:p w14:paraId="7F54F159" w14:textId="77777777" w:rsidR="00FB438B" w:rsidRPr="006C5C0C"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t>Załączniki do Umowy stanowią jej integralną całość.</w:t>
      </w:r>
    </w:p>
    <w:p w14:paraId="78BBE195" w14:textId="30EABA18" w:rsidR="00FB438B" w:rsidRDefault="00FB438B"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r w:rsidRPr="006C5C0C">
        <w:rPr>
          <w:rFonts w:cs="Arial"/>
          <w:b w:val="0"/>
          <w:u w:val="none"/>
        </w:rPr>
        <w:lastRenderedPageBreak/>
        <w:t>Umowę sporządzono w dwóch jednobrzmiących egzemplarzach, z zastrzeżeniem przypadku, gdy Umowa została zawarta w jednym egzemplarzu w formie elektronicznej podpisanej przez Strony kwalifikowanymi podpisami elektronicznymi.</w:t>
      </w:r>
    </w:p>
    <w:p w14:paraId="60944A4C" w14:textId="77777777" w:rsidR="006D6A89" w:rsidRPr="006C5C0C" w:rsidRDefault="006D6A89" w:rsidP="00AF16D3">
      <w:pPr>
        <w:pStyle w:val="Nagwek2"/>
        <w:widowControl/>
        <w:numPr>
          <w:ilvl w:val="0"/>
          <w:numId w:val="42"/>
        </w:numPr>
        <w:tabs>
          <w:tab w:val="clear" w:pos="567"/>
          <w:tab w:val="num" w:pos="426"/>
        </w:tabs>
        <w:suppressAutoHyphens/>
        <w:spacing w:line="240" w:lineRule="auto"/>
        <w:ind w:left="426" w:hanging="426"/>
        <w:rPr>
          <w:rFonts w:cs="Arial"/>
          <w:b w:val="0"/>
          <w:u w:val="none"/>
        </w:rPr>
      </w:pPr>
      <w:bookmarkStart w:id="14" w:name="_Hlk158191139"/>
      <w:r w:rsidRPr="006C5C0C">
        <w:rPr>
          <w:rFonts w:cs="Arial"/>
          <w:b w:val="0"/>
          <w:u w:val="none"/>
        </w:rPr>
        <w:t>Umowa zostaje zawarta w dniu złożenia ostatniego podpisu przez osoby reprezentujące Strony.</w:t>
      </w:r>
      <w:bookmarkEnd w:id="14"/>
    </w:p>
    <w:p w14:paraId="37F1E6F6" w14:textId="7B435156" w:rsidR="006D6A89" w:rsidRPr="006D6A89" w:rsidRDefault="006D6A89" w:rsidP="007A36FA">
      <w:pPr>
        <w:widowControl/>
        <w:suppressAutoHyphens/>
      </w:pPr>
    </w:p>
    <w:p w14:paraId="00B2AA16" w14:textId="26004C32" w:rsidR="00827AD5" w:rsidRDefault="000E0EDB" w:rsidP="00AF16D3">
      <w:pPr>
        <w:pStyle w:val="Nagwek1"/>
        <w:widowControl/>
        <w:numPr>
          <w:ilvl w:val="0"/>
          <w:numId w:val="51"/>
        </w:numPr>
        <w:suppressAutoHyphens/>
        <w:adjustRightInd/>
        <w:spacing w:line="240" w:lineRule="auto"/>
        <w:ind w:right="-14" w:hanging="970"/>
        <w:textAlignment w:val="auto"/>
        <w:rPr>
          <w:rFonts w:cs="Arial"/>
        </w:rPr>
      </w:pPr>
      <w:r>
        <w:rPr>
          <w:rFonts w:cs="Arial"/>
        </w:rPr>
        <w:t>Z</w:t>
      </w:r>
      <w:r w:rsidRPr="000E0EDB">
        <w:rPr>
          <w:rFonts w:cs="Arial"/>
        </w:rPr>
        <w:t>ałĄczniki</w:t>
      </w:r>
    </w:p>
    <w:p w14:paraId="538C1D36" w14:textId="349B8009" w:rsidR="00D5088E" w:rsidRDefault="00D5088E" w:rsidP="00AF16D3">
      <w:pPr>
        <w:pStyle w:val="Akapitzlist"/>
        <w:numPr>
          <w:ilvl w:val="3"/>
          <w:numId w:val="62"/>
        </w:numPr>
        <w:suppressAutoHyphens/>
        <w:spacing w:before="120" w:after="120" w:line="240" w:lineRule="auto"/>
        <w:ind w:left="426" w:hanging="426"/>
        <w:contextualSpacing w:val="0"/>
        <w:jc w:val="both"/>
        <w:rPr>
          <w:rFonts w:ascii="Arial" w:hAnsi="Arial" w:cs="Arial"/>
          <w:sz w:val="20"/>
          <w:szCs w:val="20"/>
        </w:rPr>
      </w:pPr>
      <w:r w:rsidRPr="00D5088E">
        <w:rPr>
          <w:rFonts w:ascii="Arial" w:hAnsi="Arial" w:cs="Arial"/>
          <w:sz w:val="20"/>
          <w:szCs w:val="20"/>
        </w:rPr>
        <w:t>Załącznik nr 1 –</w:t>
      </w:r>
      <w:r>
        <w:rPr>
          <w:rFonts w:ascii="Arial" w:hAnsi="Arial" w:cs="Arial"/>
          <w:sz w:val="20"/>
          <w:szCs w:val="20"/>
        </w:rPr>
        <w:t xml:space="preserve"> </w:t>
      </w:r>
      <w:r w:rsidRPr="00D5088E">
        <w:rPr>
          <w:rFonts w:ascii="Arial" w:hAnsi="Arial" w:cs="Arial"/>
          <w:sz w:val="20"/>
          <w:szCs w:val="20"/>
        </w:rPr>
        <w:t>Wykaz osób, które będą miały dostęp do Tajemnicy Spółki ORLEN Termika  S.A.</w:t>
      </w:r>
    </w:p>
    <w:p w14:paraId="0A6031B2" w14:textId="53C08108" w:rsidR="00D5088E" w:rsidRDefault="00D5088E" w:rsidP="00AF16D3">
      <w:pPr>
        <w:pStyle w:val="Akapitzlist"/>
        <w:numPr>
          <w:ilvl w:val="3"/>
          <w:numId w:val="62"/>
        </w:numPr>
        <w:suppressAutoHyphens/>
        <w:spacing w:before="120" w:after="120" w:line="240" w:lineRule="auto"/>
        <w:ind w:left="426" w:hanging="426"/>
        <w:contextualSpacing w:val="0"/>
        <w:jc w:val="both"/>
        <w:rPr>
          <w:rFonts w:ascii="Arial" w:hAnsi="Arial" w:cs="Arial"/>
          <w:sz w:val="20"/>
          <w:szCs w:val="20"/>
        </w:rPr>
      </w:pPr>
      <w:r w:rsidRPr="00D5088E">
        <w:rPr>
          <w:rFonts w:ascii="Arial" w:hAnsi="Arial" w:cs="Arial"/>
          <w:sz w:val="20"/>
          <w:szCs w:val="20"/>
        </w:rPr>
        <w:t>Załącznik nr 2 –</w:t>
      </w:r>
      <w:r>
        <w:rPr>
          <w:rFonts w:ascii="Arial" w:hAnsi="Arial" w:cs="Arial"/>
          <w:sz w:val="20"/>
          <w:szCs w:val="20"/>
        </w:rPr>
        <w:t xml:space="preserve"> </w:t>
      </w:r>
      <w:r w:rsidRPr="00D5088E">
        <w:rPr>
          <w:rFonts w:ascii="Arial" w:hAnsi="Arial" w:cs="Arial"/>
          <w:sz w:val="20"/>
          <w:szCs w:val="20"/>
        </w:rPr>
        <w:t>Wzór oświadczenia przeznaczony dla osób zatrudnionych w podmiocie zewnętrznym / świadczących usługi na rzecz podmiotu zewnętrznego o nieujawnianiu informacji stanowiących Tajemnicę Przedsiębiorstwa, w tym Tajemnicę Spółki ORLEN Termika  S.A.,  i/lub Tajemnicę Spółki innej Spółki</w:t>
      </w:r>
      <w:r w:rsidR="008C51C2">
        <w:rPr>
          <w:rFonts w:ascii="Arial" w:hAnsi="Arial" w:cs="Arial"/>
          <w:sz w:val="20"/>
          <w:szCs w:val="20"/>
        </w:rPr>
        <w:t>.</w:t>
      </w:r>
    </w:p>
    <w:p w14:paraId="0C295458" w14:textId="1CAC6BEA" w:rsidR="00D5088E" w:rsidRPr="00D5088E" w:rsidRDefault="00D5088E" w:rsidP="00AF16D3">
      <w:pPr>
        <w:pStyle w:val="Akapitzlist"/>
        <w:numPr>
          <w:ilvl w:val="3"/>
          <w:numId w:val="62"/>
        </w:numPr>
        <w:suppressAutoHyphens/>
        <w:spacing w:before="120" w:after="120" w:line="240" w:lineRule="auto"/>
        <w:ind w:left="426" w:hanging="426"/>
        <w:contextualSpacing w:val="0"/>
        <w:jc w:val="both"/>
        <w:rPr>
          <w:rFonts w:ascii="Arial" w:hAnsi="Arial" w:cs="Arial"/>
          <w:sz w:val="20"/>
          <w:szCs w:val="20"/>
        </w:rPr>
      </w:pPr>
      <w:r w:rsidRPr="00D5088E">
        <w:rPr>
          <w:rFonts w:ascii="Arial" w:hAnsi="Arial" w:cs="Arial"/>
          <w:sz w:val="20"/>
          <w:szCs w:val="20"/>
        </w:rPr>
        <w:t>Załącznik nr 3 –</w:t>
      </w:r>
      <w:r>
        <w:rPr>
          <w:rFonts w:ascii="Arial" w:hAnsi="Arial" w:cs="Arial"/>
          <w:sz w:val="20"/>
          <w:szCs w:val="20"/>
        </w:rPr>
        <w:t xml:space="preserve"> </w:t>
      </w:r>
      <w:r w:rsidRPr="00D5088E">
        <w:rPr>
          <w:rFonts w:ascii="Arial" w:hAnsi="Arial" w:cs="Arial"/>
          <w:sz w:val="20"/>
          <w:szCs w:val="20"/>
        </w:rPr>
        <w:t>Zasady postępowania w zakresie wymiany informacji stanowiących TAJEMNICĘ SPÓŁKI ORLEN Termika S.A.,  w formie elektronicznej</w:t>
      </w:r>
      <w:r w:rsidR="008C51C2">
        <w:rPr>
          <w:rFonts w:ascii="Arial" w:hAnsi="Arial" w:cs="Arial"/>
          <w:sz w:val="20"/>
          <w:szCs w:val="20"/>
        </w:rPr>
        <w:t>.</w:t>
      </w:r>
    </w:p>
    <w:p w14:paraId="1DEB8574" w14:textId="5DB65E4A" w:rsidR="000E0EDB" w:rsidRPr="00D5088E" w:rsidRDefault="000E0EDB" w:rsidP="00AF16D3">
      <w:pPr>
        <w:pStyle w:val="Akapitzlist"/>
        <w:numPr>
          <w:ilvl w:val="3"/>
          <w:numId w:val="62"/>
        </w:numPr>
        <w:suppressAutoHyphens/>
        <w:spacing w:before="120" w:after="120" w:line="240" w:lineRule="auto"/>
        <w:ind w:left="426" w:hanging="426"/>
        <w:contextualSpacing w:val="0"/>
        <w:rPr>
          <w:rFonts w:ascii="Arial" w:hAnsi="Arial" w:cs="Arial"/>
          <w:sz w:val="20"/>
          <w:szCs w:val="20"/>
        </w:rPr>
      </w:pPr>
      <w:r w:rsidRPr="00D5088E">
        <w:rPr>
          <w:rFonts w:ascii="Arial" w:hAnsi="Arial" w:cs="Arial"/>
          <w:sz w:val="20"/>
          <w:szCs w:val="20"/>
        </w:rPr>
        <w:t xml:space="preserve">Załącznik nr </w:t>
      </w:r>
      <w:r w:rsidR="00D5088E">
        <w:rPr>
          <w:rFonts w:ascii="Arial" w:hAnsi="Arial" w:cs="Arial"/>
          <w:sz w:val="20"/>
          <w:szCs w:val="20"/>
        </w:rPr>
        <w:t>4</w:t>
      </w:r>
      <w:r w:rsidRPr="00D5088E">
        <w:rPr>
          <w:rFonts w:ascii="Arial" w:hAnsi="Arial" w:cs="Arial"/>
          <w:sz w:val="20"/>
          <w:szCs w:val="20"/>
        </w:rPr>
        <w:t xml:space="preserve"> – Klauzula informacyjna</w:t>
      </w:r>
      <w:r w:rsidR="008C51C2">
        <w:rPr>
          <w:rFonts w:ascii="Arial" w:hAnsi="Arial" w:cs="Arial"/>
          <w:sz w:val="20"/>
          <w:szCs w:val="20"/>
        </w:rPr>
        <w:t>.</w:t>
      </w:r>
    </w:p>
    <w:p w14:paraId="7A8EF353" w14:textId="3D9AE0D8" w:rsidR="000E0EDB" w:rsidRPr="00D5088E" w:rsidRDefault="000E0EDB" w:rsidP="00AF16D3">
      <w:pPr>
        <w:pStyle w:val="Akapitzlist"/>
        <w:numPr>
          <w:ilvl w:val="3"/>
          <w:numId w:val="62"/>
        </w:numPr>
        <w:suppressAutoHyphens/>
        <w:spacing w:before="120" w:after="120" w:line="240" w:lineRule="auto"/>
        <w:ind w:left="426" w:hanging="426"/>
        <w:contextualSpacing w:val="0"/>
        <w:rPr>
          <w:rFonts w:ascii="Arial" w:hAnsi="Arial" w:cs="Arial"/>
          <w:sz w:val="20"/>
          <w:szCs w:val="20"/>
        </w:rPr>
      </w:pPr>
      <w:r w:rsidRPr="00D5088E">
        <w:rPr>
          <w:rFonts w:ascii="Arial" w:hAnsi="Arial" w:cs="Arial"/>
          <w:sz w:val="20"/>
          <w:szCs w:val="20"/>
        </w:rPr>
        <w:t xml:space="preserve">Załącznik nr </w:t>
      </w:r>
      <w:r w:rsidR="00D5088E">
        <w:rPr>
          <w:rFonts w:ascii="Arial" w:hAnsi="Arial" w:cs="Arial"/>
          <w:sz w:val="20"/>
          <w:szCs w:val="20"/>
        </w:rPr>
        <w:t>5</w:t>
      </w:r>
      <w:r w:rsidRPr="00D5088E">
        <w:rPr>
          <w:rFonts w:ascii="Arial" w:hAnsi="Arial" w:cs="Arial"/>
          <w:sz w:val="20"/>
          <w:szCs w:val="20"/>
        </w:rPr>
        <w:t xml:space="preserve"> – Zarządzenia i Instrukcje Zamawiającego.</w:t>
      </w:r>
    </w:p>
    <w:p w14:paraId="4369880F" w14:textId="79B080A1" w:rsidR="000E0EDB" w:rsidRPr="000E0EDB" w:rsidRDefault="000E0EDB" w:rsidP="007A36FA">
      <w:pPr>
        <w:widowControl/>
        <w:suppressAutoHyphens/>
        <w:spacing w:after="120" w:line="240" w:lineRule="auto"/>
      </w:pPr>
      <w:r w:rsidRPr="000E0EDB">
        <w:t xml:space="preserve">Zamawiający przekazał Wykonawcy wymienione w ust. </w:t>
      </w:r>
      <w:r w:rsidR="00D5088E">
        <w:t>5</w:t>
      </w:r>
      <w:r w:rsidRPr="000E0EDB">
        <w:t xml:space="preserve"> dokumenty i instrukcje w formie papierowej (podpisanej) lub w formie plików elektronicznych</w:t>
      </w:r>
      <w:r>
        <w:t xml:space="preserve"> (udostępnione na stronie)</w:t>
      </w:r>
      <w:r w:rsidRPr="000E0EDB">
        <w:t>. Wykonawca podpisując niniejszą Umowę oświadcza, że treść tych dokumentów jest mu znana i  że zobowiązuje się do ich przestrzegania.</w:t>
      </w:r>
    </w:p>
    <w:p w14:paraId="76C13E83" w14:textId="77777777" w:rsidR="00224F8C" w:rsidRPr="00167862" w:rsidRDefault="00224F8C" w:rsidP="007A36FA">
      <w:pPr>
        <w:widowControl/>
        <w:tabs>
          <w:tab w:val="left" w:pos="5670"/>
        </w:tabs>
        <w:suppressAutoHyphens/>
        <w:outlineLvl w:val="0"/>
        <w:rPr>
          <w:rFonts w:cs="Arial"/>
        </w:rPr>
      </w:pPr>
      <w:r w:rsidRPr="00167862">
        <w:rPr>
          <w:rFonts w:cs="Arial"/>
        </w:rPr>
        <w:t>W imieniu:</w:t>
      </w:r>
    </w:p>
    <w:tbl>
      <w:tblPr>
        <w:tblW w:w="12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3562"/>
        <w:gridCol w:w="4518"/>
      </w:tblGrid>
      <w:tr w:rsidR="00224F8C" w:rsidRPr="00C43015" w14:paraId="2C643D82" w14:textId="77777777" w:rsidTr="0074642B">
        <w:trPr>
          <w:trHeight w:val="459"/>
        </w:trPr>
        <w:tc>
          <w:tcPr>
            <w:tcW w:w="4518" w:type="dxa"/>
            <w:tcBorders>
              <w:top w:val="nil"/>
              <w:left w:val="nil"/>
              <w:bottom w:val="nil"/>
              <w:right w:val="nil"/>
            </w:tcBorders>
            <w:shd w:val="clear" w:color="auto" w:fill="auto"/>
            <w:vAlign w:val="bottom"/>
          </w:tcPr>
          <w:p w14:paraId="6E88253E" w14:textId="1DF0FB34" w:rsidR="00224F8C" w:rsidRPr="00AF02E5" w:rsidRDefault="000E0EDB" w:rsidP="007A36FA">
            <w:pPr>
              <w:widowControl/>
              <w:tabs>
                <w:tab w:val="left" w:pos="3969"/>
                <w:tab w:val="left" w:pos="5103"/>
                <w:tab w:val="left" w:pos="9072"/>
              </w:tabs>
              <w:suppressAutoHyphens/>
              <w:rPr>
                <w:rFonts w:cs="Arial"/>
                <w:b/>
              </w:rPr>
            </w:pPr>
            <w:r w:rsidRPr="000E0EDB">
              <w:rPr>
                <w:rFonts w:cs="Arial"/>
                <w:b/>
              </w:rPr>
              <w:t>ZAMAWIAJĄCEGO</w:t>
            </w:r>
          </w:p>
        </w:tc>
        <w:tc>
          <w:tcPr>
            <w:tcW w:w="3562" w:type="dxa"/>
            <w:tcBorders>
              <w:top w:val="nil"/>
              <w:left w:val="nil"/>
              <w:bottom w:val="nil"/>
              <w:right w:val="nil"/>
            </w:tcBorders>
            <w:shd w:val="clear" w:color="auto" w:fill="auto"/>
            <w:vAlign w:val="bottom"/>
          </w:tcPr>
          <w:p w14:paraId="7809ACE3" w14:textId="05C20214" w:rsidR="00224F8C" w:rsidRPr="00C43015" w:rsidRDefault="00FF483E" w:rsidP="007A36FA">
            <w:pPr>
              <w:widowControl/>
              <w:tabs>
                <w:tab w:val="left" w:pos="3969"/>
                <w:tab w:val="left" w:pos="5103"/>
                <w:tab w:val="left" w:pos="9072"/>
              </w:tabs>
              <w:suppressAutoHyphens/>
              <w:ind w:right="-3600"/>
              <w:rPr>
                <w:rFonts w:cs="Arial"/>
                <w:b/>
              </w:rPr>
            </w:pPr>
            <w:r w:rsidRPr="00AF02E5">
              <w:rPr>
                <w:rFonts w:cs="Arial"/>
                <w:b/>
              </w:rPr>
              <w:t xml:space="preserve">                       </w:t>
            </w:r>
            <w:r w:rsidR="00652D59" w:rsidRPr="00167862">
              <w:rPr>
                <w:rFonts w:cs="Arial"/>
                <w:b/>
              </w:rPr>
              <w:t>WYKONAWCY</w:t>
            </w:r>
          </w:p>
        </w:tc>
        <w:tc>
          <w:tcPr>
            <w:tcW w:w="4518" w:type="dxa"/>
            <w:tcBorders>
              <w:top w:val="nil"/>
              <w:left w:val="nil"/>
              <w:bottom w:val="nil"/>
              <w:right w:val="nil"/>
            </w:tcBorders>
            <w:shd w:val="clear" w:color="auto" w:fill="auto"/>
            <w:vAlign w:val="bottom"/>
          </w:tcPr>
          <w:p w14:paraId="263A79ED" w14:textId="77777777" w:rsidR="00224F8C" w:rsidRPr="00167862" w:rsidRDefault="00224F8C" w:rsidP="007A36FA">
            <w:pPr>
              <w:widowControl/>
              <w:tabs>
                <w:tab w:val="left" w:pos="3969"/>
                <w:tab w:val="left" w:pos="5103"/>
                <w:tab w:val="left" w:pos="9072"/>
              </w:tabs>
              <w:suppressAutoHyphens/>
              <w:ind w:left="-36"/>
              <w:rPr>
                <w:rFonts w:cs="Arial"/>
                <w:b/>
              </w:rPr>
            </w:pPr>
          </w:p>
        </w:tc>
      </w:tr>
    </w:tbl>
    <w:p w14:paraId="1B7746C0" w14:textId="77777777" w:rsidR="00224F8C" w:rsidRPr="00C43015" w:rsidRDefault="00224F8C" w:rsidP="007A36FA">
      <w:pPr>
        <w:pStyle w:val="Tekstpodstawowywcity"/>
        <w:widowControl/>
        <w:tabs>
          <w:tab w:val="clear" w:pos="9639"/>
        </w:tabs>
        <w:suppressAutoHyphens/>
        <w:spacing w:line="240" w:lineRule="auto"/>
        <w:ind w:left="0" w:right="28" w:firstLine="0"/>
        <w:rPr>
          <w:rFonts w:cs="Arial"/>
        </w:rPr>
      </w:pPr>
    </w:p>
    <w:sectPr w:rsidR="00224F8C" w:rsidRPr="00C43015" w:rsidSect="00224F8C">
      <w:headerReference w:type="default" r:id="rId26"/>
      <w:footerReference w:type="default" r:id="rId27"/>
      <w:footerReference w:type="first" r:id="rId28"/>
      <w:type w:val="continuous"/>
      <w:pgSz w:w="11906" w:h="16838" w:code="9"/>
      <w:pgMar w:top="413" w:right="851" w:bottom="1340" w:left="1418"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1351" w14:textId="77777777" w:rsidR="00316A25" w:rsidRDefault="00316A25">
      <w:r>
        <w:separator/>
      </w:r>
    </w:p>
  </w:endnote>
  <w:endnote w:type="continuationSeparator" w:id="0">
    <w:p w14:paraId="5E52D125" w14:textId="77777777" w:rsidR="00316A25" w:rsidRDefault="0031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2A40F" w14:textId="6DB27267" w:rsidR="008B437F" w:rsidRDefault="001154D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560"/>
      <w:gridCol w:w="1560"/>
      <w:gridCol w:w="2270"/>
      <w:gridCol w:w="2610"/>
    </w:tblGrid>
    <w:tr w:rsidR="003D20CC" w14:paraId="3ACF2696" w14:textId="77777777" w:rsidTr="00E22E40">
      <w:tc>
        <w:tcPr>
          <w:tcW w:w="0" w:type="auto"/>
          <w:vAlign w:val="center"/>
        </w:tcPr>
        <w:p w14:paraId="33BC81FB" w14:textId="77777777" w:rsidR="008B437F" w:rsidRDefault="001154D3">
          <w:pPr>
            <w:spacing w:line="240" w:lineRule="auto"/>
          </w:pPr>
          <w:r>
            <w:rPr>
              <w:sz w:val="16"/>
            </w:rPr>
            <w:t>Rodzaj</w:t>
          </w:r>
        </w:p>
      </w:tc>
      <w:tc>
        <w:tcPr>
          <w:tcW w:w="0" w:type="auto"/>
          <w:vAlign w:val="center"/>
        </w:tcPr>
        <w:p w14:paraId="61D34C4E" w14:textId="77777777" w:rsidR="008B437F" w:rsidRDefault="001154D3">
          <w:pPr>
            <w:spacing w:line="240" w:lineRule="auto"/>
          </w:pPr>
          <w:r>
            <w:rPr>
              <w:sz w:val="16"/>
            </w:rPr>
            <w:t>ID umowy</w:t>
          </w:r>
        </w:p>
      </w:tc>
      <w:tc>
        <w:tcPr>
          <w:tcW w:w="0" w:type="auto"/>
          <w:vAlign w:val="center"/>
        </w:tcPr>
        <w:p w14:paraId="0223292D" w14:textId="77777777" w:rsidR="008B437F" w:rsidRDefault="001154D3">
          <w:pPr>
            <w:spacing w:line="240" w:lineRule="auto"/>
          </w:pPr>
          <w:r>
            <w:rPr>
              <w:sz w:val="16"/>
            </w:rPr>
            <w:t>ID pliku</w:t>
          </w:r>
        </w:p>
      </w:tc>
      <w:tc>
        <w:tcPr>
          <w:tcW w:w="0" w:type="auto"/>
          <w:vAlign w:val="center"/>
        </w:tcPr>
        <w:p w14:paraId="19EF58D9" w14:textId="77777777" w:rsidR="008B437F" w:rsidRDefault="001154D3">
          <w:pPr>
            <w:spacing w:line="240" w:lineRule="auto"/>
          </w:pPr>
          <w:r>
            <w:rPr>
              <w:sz w:val="16"/>
            </w:rPr>
            <w:t>Stan</w:t>
          </w:r>
        </w:p>
      </w:tc>
      <w:tc>
        <w:tcPr>
          <w:tcW w:w="0" w:type="auto"/>
          <w:vAlign w:val="center"/>
        </w:tcPr>
        <w:p w14:paraId="0E304AD7" w14:textId="77777777" w:rsidR="008B437F" w:rsidRDefault="001154D3">
          <w:pPr>
            <w:spacing w:line="240" w:lineRule="auto"/>
          </w:pPr>
          <w:r>
            <w:rPr>
              <w:sz w:val="16"/>
            </w:rPr>
            <w:t>Data modyfikacji</w:t>
          </w:r>
        </w:p>
      </w:tc>
    </w:tr>
    <w:tr w:rsidR="003D20CC" w14:paraId="2ACF2BEA" w14:textId="77777777" w:rsidTr="00E22E40">
      <w:tc>
        <w:tcPr>
          <w:tcW w:w="0" w:type="auto"/>
          <w:vAlign w:val="center"/>
        </w:tcPr>
        <w:p w14:paraId="2416B37F" w14:textId="77777777" w:rsidR="008B437F" w:rsidRDefault="001154D3">
          <w:pPr>
            <w:spacing w:line="240" w:lineRule="auto"/>
          </w:pPr>
          <w:r>
            <w:rPr>
              <w:sz w:val="16"/>
            </w:rPr>
            <w:t>Opiniowana</w:t>
          </w:r>
        </w:p>
      </w:tc>
      <w:tc>
        <w:tcPr>
          <w:tcW w:w="0" w:type="auto"/>
          <w:vAlign w:val="center"/>
        </w:tcPr>
        <w:p w14:paraId="15F0C982" w14:textId="77777777" w:rsidR="008B437F" w:rsidRDefault="001154D3">
          <w:pPr>
            <w:spacing w:line="240" w:lineRule="auto"/>
          </w:pPr>
          <w:r>
            <w:rPr>
              <w:sz w:val="16"/>
            </w:rPr>
            <w:t>331278276</w:t>
          </w:r>
        </w:p>
      </w:tc>
      <w:tc>
        <w:tcPr>
          <w:tcW w:w="0" w:type="auto"/>
          <w:vAlign w:val="center"/>
        </w:tcPr>
        <w:p w14:paraId="516F46CF" w14:textId="77777777" w:rsidR="008B437F" w:rsidRDefault="001154D3">
          <w:pPr>
            <w:spacing w:line="240" w:lineRule="auto"/>
          </w:pPr>
          <w:r>
            <w:rPr>
              <w:sz w:val="16"/>
            </w:rPr>
            <w:t>331278703</w:t>
          </w:r>
        </w:p>
      </w:tc>
      <w:tc>
        <w:tcPr>
          <w:tcW w:w="0" w:type="auto"/>
          <w:vAlign w:val="center"/>
        </w:tcPr>
        <w:p w14:paraId="34FC5116" w14:textId="77777777" w:rsidR="008B437F" w:rsidRDefault="001154D3">
          <w:pPr>
            <w:spacing w:line="240" w:lineRule="auto"/>
          </w:pPr>
          <w:r>
            <w:rPr>
              <w:sz w:val="16"/>
            </w:rPr>
            <w:t>Do zaopiniowania</w:t>
          </w:r>
        </w:p>
      </w:tc>
      <w:tc>
        <w:tcPr>
          <w:tcW w:w="0" w:type="auto"/>
          <w:vAlign w:val="center"/>
        </w:tcPr>
        <w:p w14:paraId="4EBF8352" w14:textId="77777777" w:rsidR="008B437F" w:rsidRDefault="001154D3">
          <w:pPr>
            <w:spacing w:line="240" w:lineRule="auto"/>
          </w:pPr>
          <w:r>
            <w:rPr>
              <w:sz w:val="16"/>
            </w:rPr>
            <w:t>2026-01-30 09:41:11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8355" w14:textId="77777777" w:rsidR="008B437F" w:rsidRDefault="001154D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Look w:val="04A0" w:firstRow="1" w:lastRow="0" w:firstColumn="1" w:lastColumn="0" w:noHBand="0" w:noVBand="1"/>
    </w:tblPr>
    <w:tblGrid>
      <w:gridCol w:w="1630"/>
      <w:gridCol w:w="1561"/>
      <w:gridCol w:w="1561"/>
      <w:gridCol w:w="2272"/>
      <w:gridCol w:w="2613"/>
    </w:tblGrid>
    <w:tr w:rsidR="003D20CC" w14:paraId="3B7729FD" w14:textId="77777777">
      <w:tc>
        <w:tcPr>
          <w:tcW w:w="0" w:type="auto"/>
          <w:vAlign w:val="center"/>
        </w:tcPr>
        <w:p w14:paraId="3D5622DB" w14:textId="77777777" w:rsidR="008B437F" w:rsidRDefault="001154D3">
          <w:pPr>
            <w:spacing w:line="240" w:lineRule="auto"/>
          </w:pPr>
          <w:r>
            <w:rPr>
              <w:sz w:val="16"/>
            </w:rPr>
            <w:t>Rodzaj</w:t>
          </w:r>
        </w:p>
      </w:tc>
      <w:tc>
        <w:tcPr>
          <w:tcW w:w="0" w:type="auto"/>
          <w:vAlign w:val="center"/>
        </w:tcPr>
        <w:p w14:paraId="2C83F045" w14:textId="77777777" w:rsidR="008B437F" w:rsidRDefault="001154D3">
          <w:pPr>
            <w:spacing w:line="240" w:lineRule="auto"/>
          </w:pPr>
          <w:r>
            <w:rPr>
              <w:sz w:val="16"/>
            </w:rPr>
            <w:t>ID umowy</w:t>
          </w:r>
        </w:p>
      </w:tc>
      <w:tc>
        <w:tcPr>
          <w:tcW w:w="0" w:type="auto"/>
          <w:vAlign w:val="center"/>
        </w:tcPr>
        <w:p w14:paraId="5CA55032" w14:textId="77777777" w:rsidR="008B437F" w:rsidRDefault="001154D3">
          <w:pPr>
            <w:spacing w:line="240" w:lineRule="auto"/>
          </w:pPr>
          <w:r>
            <w:rPr>
              <w:sz w:val="16"/>
            </w:rPr>
            <w:t>ID pliku</w:t>
          </w:r>
        </w:p>
      </w:tc>
      <w:tc>
        <w:tcPr>
          <w:tcW w:w="0" w:type="auto"/>
          <w:vAlign w:val="center"/>
        </w:tcPr>
        <w:p w14:paraId="4D0272CB" w14:textId="77777777" w:rsidR="008B437F" w:rsidRDefault="001154D3">
          <w:pPr>
            <w:spacing w:line="240" w:lineRule="auto"/>
          </w:pPr>
          <w:r>
            <w:rPr>
              <w:sz w:val="16"/>
            </w:rPr>
            <w:t>Stan</w:t>
          </w:r>
        </w:p>
      </w:tc>
      <w:tc>
        <w:tcPr>
          <w:tcW w:w="0" w:type="auto"/>
          <w:vAlign w:val="center"/>
        </w:tcPr>
        <w:p w14:paraId="71FAAD69" w14:textId="77777777" w:rsidR="008B437F" w:rsidRDefault="001154D3">
          <w:pPr>
            <w:spacing w:line="240" w:lineRule="auto"/>
          </w:pPr>
          <w:r>
            <w:rPr>
              <w:sz w:val="16"/>
            </w:rPr>
            <w:t>Data modyfikacji</w:t>
          </w:r>
        </w:p>
      </w:tc>
    </w:tr>
    <w:tr w:rsidR="003D20CC" w14:paraId="467D5E21" w14:textId="77777777">
      <w:tc>
        <w:tcPr>
          <w:tcW w:w="0" w:type="auto"/>
          <w:vAlign w:val="center"/>
        </w:tcPr>
        <w:p w14:paraId="583A28E4" w14:textId="77777777" w:rsidR="008B437F" w:rsidRDefault="001154D3">
          <w:pPr>
            <w:spacing w:line="240" w:lineRule="auto"/>
          </w:pPr>
          <w:r>
            <w:rPr>
              <w:sz w:val="16"/>
            </w:rPr>
            <w:t>Opiniowana</w:t>
          </w:r>
        </w:p>
      </w:tc>
      <w:tc>
        <w:tcPr>
          <w:tcW w:w="0" w:type="auto"/>
          <w:vAlign w:val="center"/>
        </w:tcPr>
        <w:p w14:paraId="4A3FA385" w14:textId="77777777" w:rsidR="008B437F" w:rsidRDefault="001154D3">
          <w:pPr>
            <w:spacing w:line="240" w:lineRule="auto"/>
          </w:pPr>
          <w:r>
            <w:rPr>
              <w:sz w:val="16"/>
            </w:rPr>
            <w:t>331278276</w:t>
          </w:r>
        </w:p>
      </w:tc>
      <w:tc>
        <w:tcPr>
          <w:tcW w:w="0" w:type="auto"/>
          <w:vAlign w:val="center"/>
        </w:tcPr>
        <w:p w14:paraId="0671065A" w14:textId="77777777" w:rsidR="008B437F" w:rsidRDefault="001154D3">
          <w:pPr>
            <w:spacing w:line="240" w:lineRule="auto"/>
          </w:pPr>
          <w:r>
            <w:rPr>
              <w:sz w:val="16"/>
            </w:rPr>
            <w:t>331278703</w:t>
          </w:r>
        </w:p>
      </w:tc>
      <w:tc>
        <w:tcPr>
          <w:tcW w:w="0" w:type="auto"/>
          <w:vAlign w:val="center"/>
        </w:tcPr>
        <w:p w14:paraId="390D66CA" w14:textId="77777777" w:rsidR="008B437F" w:rsidRDefault="001154D3">
          <w:pPr>
            <w:spacing w:line="240" w:lineRule="auto"/>
          </w:pPr>
          <w:r>
            <w:rPr>
              <w:sz w:val="16"/>
            </w:rPr>
            <w:t>Do zaopiniowania</w:t>
          </w:r>
        </w:p>
      </w:tc>
      <w:tc>
        <w:tcPr>
          <w:tcW w:w="0" w:type="auto"/>
          <w:vAlign w:val="center"/>
        </w:tcPr>
        <w:p w14:paraId="522D20C8" w14:textId="77777777" w:rsidR="008B437F" w:rsidRDefault="001154D3">
          <w:pPr>
            <w:spacing w:line="240" w:lineRule="auto"/>
          </w:pPr>
          <w:r>
            <w:rPr>
              <w:sz w:val="16"/>
            </w:rPr>
            <w:t>2026-01-30 09:41:11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7BC0" w14:textId="77777777" w:rsidR="00316A25" w:rsidRDefault="00316A25">
      <w:r>
        <w:separator/>
      </w:r>
    </w:p>
  </w:footnote>
  <w:footnote w:type="continuationSeparator" w:id="0">
    <w:p w14:paraId="04EAFB66" w14:textId="77777777" w:rsidR="00316A25" w:rsidRDefault="0031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2"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702"/>
      <w:gridCol w:w="7488"/>
      <w:gridCol w:w="882"/>
      <w:gridCol w:w="600"/>
    </w:tblGrid>
    <w:tr w:rsidR="00B60084" w14:paraId="510B418F" w14:textId="77777777" w:rsidTr="00197CF0">
      <w:trPr>
        <w:trHeight w:val="530"/>
      </w:trPr>
      <w:tc>
        <w:tcPr>
          <w:tcW w:w="9672" w:type="dxa"/>
          <w:gridSpan w:val="4"/>
        </w:tcPr>
        <w:p w14:paraId="306FEE07" w14:textId="324D3A1C" w:rsidR="00B60084" w:rsidRDefault="00B60084" w:rsidP="00197CF0">
          <w:pPr>
            <w:spacing w:before="0"/>
            <w:jc w:val="center"/>
            <w:rPr>
              <w:b/>
            </w:rPr>
          </w:pPr>
          <w:r>
            <w:rPr>
              <w:b/>
              <w:sz w:val="32"/>
            </w:rPr>
            <w:t xml:space="preserve">Umowa ramowa nr </w:t>
          </w:r>
          <w:r w:rsidR="00E1267A" w:rsidRPr="00E1267A">
            <w:rPr>
              <w:b/>
              <w:sz w:val="32"/>
            </w:rPr>
            <w:t>25DFBT460</w:t>
          </w:r>
        </w:p>
      </w:tc>
    </w:tr>
    <w:tr w:rsidR="00B60084" w:rsidRPr="00F8733D" w14:paraId="2A58A30B" w14:textId="77777777" w:rsidTr="00197CF0">
      <w:trPr>
        <w:trHeight w:val="312"/>
      </w:trPr>
      <w:tc>
        <w:tcPr>
          <w:tcW w:w="702" w:type="dxa"/>
        </w:tcPr>
        <w:p w14:paraId="37DEDB93" w14:textId="77777777" w:rsidR="00B60084" w:rsidRPr="00197CF0" w:rsidRDefault="00B60084" w:rsidP="00CF06EE">
          <w:pPr>
            <w:spacing w:before="0" w:line="240" w:lineRule="auto"/>
            <w:ind w:left="-70" w:right="-81"/>
            <w:rPr>
              <w:sz w:val="18"/>
              <w:szCs w:val="18"/>
            </w:rPr>
          </w:pPr>
          <w:r w:rsidRPr="00F8733D">
            <w:rPr>
              <w:sz w:val="18"/>
              <w:szCs w:val="18"/>
            </w:rPr>
            <w:t>Dotyczy:</w:t>
          </w:r>
          <w:r w:rsidRPr="00197CF0">
            <w:rPr>
              <w:sz w:val="18"/>
              <w:szCs w:val="18"/>
            </w:rPr>
            <w:t xml:space="preserve"> </w:t>
          </w:r>
        </w:p>
      </w:tc>
      <w:tc>
        <w:tcPr>
          <w:tcW w:w="7488" w:type="dxa"/>
        </w:tcPr>
        <w:p w14:paraId="7B9A5AF5" w14:textId="731CD3E6" w:rsidR="00B60084" w:rsidRPr="00197CF0" w:rsidRDefault="00E1267A" w:rsidP="00FF483E">
          <w:pPr>
            <w:suppressAutoHyphens/>
            <w:spacing w:before="0" w:line="240" w:lineRule="auto"/>
            <w:ind w:left="6"/>
            <w:rPr>
              <w:sz w:val="18"/>
              <w:szCs w:val="18"/>
            </w:rPr>
          </w:pPr>
          <w:r>
            <w:rPr>
              <w:sz w:val="18"/>
              <w:szCs w:val="18"/>
            </w:rPr>
            <w:t>Ś</w:t>
          </w:r>
          <w:r w:rsidR="00B60084">
            <w:rPr>
              <w:sz w:val="18"/>
              <w:szCs w:val="18"/>
            </w:rPr>
            <w:t>wiadczenia kompleksowych usług projektowych w branży budowlanej.</w:t>
          </w:r>
        </w:p>
      </w:tc>
      <w:tc>
        <w:tcPr>
          <w:tcW w:w="882" w:type="dxa"/>
        </w:tcPr>
        <w:p w14:paraId="6BA070EC" w14:textId="77777777" w:rsidR="00B60084" w:rsidRPr="00F8733D" w:rsidRDefault="00B60084" w:rsidP="003C3D5F">
          <w:pPr>
            <w:spacing w:before="0" w:after="40" w:line="240" w:lineRule="auto"/>
            <w:ind w:right="8"/>
            <w:jc w:val="right"/>
            <w:rPr>
              <w:b/>
              <w:sz w:val="18"/>
              <w:szCs w:val="18"/>
            </w:rPr>
          </w:pPr>
          <w:r w:rsidRPr="00F8733D">
            <w:rPr>
              <w:sz w:val="18"/>
              <w:szCs w:val="18"/>
            </w:rPr>
            <w:t xml:space="preserve">Strona: </w:t>
          </w:r>
        </w:p>
      </w:tc>
      <w:tc>
        <w:tcPr>
          <w:tcW w:w="600" w:type="dxa"/>
        </w:tcPr>
        <w:p w14:paraId="0518FAC2" w14:textId="328425EB" w:rsidR="00B60084" w:rsidRPr="00F8733D" w:rsidRDefault="00B60084" w:rsidP="00CF06EE">
          <w:pPr>
            <w:spacing w:before="0" w:after="40" w:line="240" w:lineRule="auto"/>
            <w:ind w:left="-70" w:right="-68"/>
            <w:jc w:val="right"/>
            <w:rPr>
              <w:b/>
              <w:sz w:val="18"/>
              <w:szCs w:val="18"/>
            </w:rPr>
          </w:pPr>
          <w:r w:rsidRPr="00F8733D">
            <w:rPr>
              <w:b/>
              <w:sz w:val="18"/>
              <w:szCs w:val="18"/>
            </w:rPr>
            <w:fldChar w:fldCharType="begin"/>
          </w:r>
          <w:r w:rsidRPr="00F8733D">
            <w:rPr>
              <w:b/>
              <w:sz w:val="18"/>
              <w:szCs w:val="18"/>
            </w:rPr>
            <w:instrText xml:space="preserve"> PAGE </w:instrText>
          </w:r>
          <w:r w:rsidRPr="00F8733D">
            <w:rPr>
              <w:b/>
              <w:sz w:val="18"/>
              <w:szCs w:val="18"/>
            </w:rPr>
            <w:fldChar w:fldCharType="separate"/>
          </w:r>
          <w:r>
            <w:rPr>
              <w:b/>
              <w:noProof/>
              <w:sz w:val="18"/>
              <w:szCs w:val="18"/>
            </w:rPr>
            <w:t>20</w:t>
          </w:r>
          <w:r w:rsidRPr="00F8733D">
            <w:rPr>
              <w:b/>
              <w:sz w:val="18"/>
              <w:szCs w:val="18"/>
            </w:rPr>
            <w:fldChar w:fldCharType="end"/>
          </w:r>
          <w:r w:rsidRPr="00F8733D">
            <w:rPr>
              <w:b/>
              <w:sz w:val="18"/>
              <w:szCs w:val="18"/>
            </w:rPr>
            <w:t>/</w:t>
          </w:r>
          <w:r w:rsidRPr="00F8733D">
            <w:rPr>
              <w:rStyle w:val="Numerstrony"/>
              <w:b/>
              <w:sz w:val="18"/>
              <w:szCs w:val="18"/>
            </w:rPr>
            <w:fldChar w:fldCharType="begin"/>
          </w:r>
          <w:r w:rsidRPr="00F8733D">
            <w:rPr>
              <w:rStyle w:val="Numerstrony"/>
              <w:b/>
              <w:sz w:val="18"/>
              <w:szCs w:val="18"/>
            </w:rPr>
            <w:instrText xml:space="preserve"> NUMPAGES </w:instrText>
          </w:r>
          <w:r w:rsidRPr="00F8733D">
            <w:rPr>
              <w:rStyle w:val="Numerstrony"/>
              <w:b/>
              <w:sz w:val="18"/>
              <w:szCs w:val="18"/>
            </w:rPr>
            <w:fldChar w:fldCharType="separate"/>
          </w:r>
          <w:r>
            <w:rPr>
              <w:rStyle w:val="Numerstrony"/>
              <w:b/>
              <w:noProof/>
              <w:sz w:val="18"/>
              <w:szCs w:val="18"/>
            </w:rPr>
            <w:t>21</w:t>
          </w:r>
          <w:r w:rsidRPr="00F8733D">
            <w:rPr>
              <w:rStyle w:val="Numerstrony"/>
              <w:b/>
              <w:sz w:val="18"/>
              <w:szCs w:val="18"/>
            </w:rPr>
            <w:fldChar w:fldCharType="end"/>
          </w:r>
        </w:p>
      </w:tc>
    </w:tr>
  </w:tbl>
  <w:p w14:paraId="2573AA2D" w14:textId="77777777" w:rsidR="00B60084" w:rsidRDefault="00B60084" w:rsidP="0010609F">
    <w:pPr>
      <w:tabs>
        <w:tab w:val="left" w:pos="61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21A3DE7"/>
    <w:multiLevelType w:val="multilevel"/>
    <w:tmpl w:val="502AED32"/>
    <w:lvl w:ilvl="0">
      <w:start w:val="1"/>
      <w:numFmt w:val="decimal"/>
      <w:lvlText w:val="%1."/>
      <w:lvlJc w:val="left"/>
      <w:pPr>
        <w:ind w:left="360" w:hanging="360"/>
      </w:pPr>
      <w:rPr>
        <w:rFonts w:hint="default"/>
        <w:b w:val="0"/>
        <w:i w:val="0"/>
        <w:color w:val="auto"/>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0827D1"/>
    <w:multiLevelType w:val="hybridMultilevel"/>
    <w:tmpl w:val="947615DC"/>
    <w:lvl w:ilvl="0" w:tplc="0415000F">
      <w:start w:val="1"/>
      <w:numFmt w:val="decimal"/>
      <w:lvlText w:val="%1."/>
      <w:lvlJc w:val="left"/>
      <w:pPr>
        <w:ind w:left="1671" w:hanging="360"/>
      </w:pPr>
    </w:lvl>
    <w:lvl w:ilvl="1" w:tplc="04150019" w:tentative="1">
      <w:start w:val="1"/>
      <w:numFmt w:val="lowerLetter"/>
      <w:lvlText w:val="%2."/>
      <w:lvlJc w:val="left"/>
      <w:pPr>
        <w:ind w:left="2391" w:hanging="360"/>
      </w:pPr>
    </w:lvl>
    <w:lvl w:ilvl="2" w:tplc="0415001B" w:tentative="1">
      <w:start w:val="1"/>
      <w:numFmt w:val="lowerRoman"/>
      <w:lvlText w:val="%3."/>
      <w:lvlJc w:val="right"/>
      <w:pPr>
        <w:ind w:left="3111" w:hanging="180"/>
      </w:pPr>
    </w:lvl>
    <w:lvl w:ilvl="3" w:tplc="0415000F" w:tentative="1">
      <w:start w:val="1"/>
      <w:numFmt w:val="decimal"/>
      <w:lvlText w:val="%4."/>
      <w:lvlJc w:val="left"/>
      <w:pPr>
        <w:ind w:left="3831" w:hanging="360"/>
      </w:pPr>
    </w:lvl>
    <w:lvl w:ilvl="4" w:tplc="04150019" w:tentative="1">
      <w:start w:val="1"/>
      <w:numFmt w:val="lowerLetter"/>
      <w:lvlText w:val="%5."/>
      <w:lvlJc w:val="left"/>
      <w:pPr>
        <w:ind w:left="4551" w:hanging="360"/>
      </w:pPr>
    </w:lvl>
    <w:lvl w:ilvl="5" w:tplc="0415001B" w:tentative="1">
      <w:start w:val="1"/>
      <w:numFmt w:val="lowerRoman"/>
      <w:lvlText w:val="%6."/>
      <w:lvlJc w:val="right"/>
      <w:pPr>
        <w:ind w:left="5271" w:hanging="180"/>
      </w:pPr>
    </w:lvl>
    <w:lvl w:ilvl="6" w:tplc="0415000F" w:tentative="1">
      <w:start w:val="1"/>
      <w:numFmt w:val="decimal"/>
      <w:lvlText w:val="%7."/>
      <w:lvlJc w:val="left"/>
      <w:pPr>
        <w:ind w:left="5991" w:hanging="360"/>
      </w:pPr>
    </w:lvl>
    <w:lvl w:ilvl="7" w:tplc="04150019" w:tentative="1">
      <w:start w:val="1"/>
      <w:numFmt w:val="lowerLetter"/>
      <w:lvlText w:val="%8."/>
      <w:lvlJc w:val="left"/>
      <w:pPr>
        <w:ind w:left="6711" w:hanging="360"/>
      </w:pPr>
    </w:lvl>
    <w:lvl w:ilvl="8" w:tplc="0415001B" w:tentative="1">
      <w:start w:val="1"/>
      <w:numFmt w:val="lowerRoman"/>
      <w:lvlText w:val="%9."/>
      <w:lvlJc w:val="right"/>
      <w:pPr>
        <w:ind w:left="7431" w:hanging="180"/>
      </w:pPr>
    </w:lvl>
  </w:abstractNum>
  <w:abstractNum w:abstractNumId="3" w15:restartNumberingAfterBreak="0">
    <w:nsid w:val="0914058A"/>
    <w:multiLevelType w:val="hybridMultilevel"/>
    <w:tmpl w:val="82068FF2"/>
    <w:lvl w:ilvl="0" w:tplc="20527458">
      <w:start w:val="1"/>
      <w:numFmt w:val="decimal"/>
      <w:lvlText w:val="%1."/>
      <w:lvlJc w:val="left"/>
      <w:pPr>
        <w:tabs>
          <w:tab w:val="num" w:pos="567"/>
        </w:tabs>
        <w:ind w:left="567" w:hanging="56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6442EC"/>
    <w:multiLevelType w:val="multilevel"/>
    <w:tmpl w:val="438009B8"/>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6" w15:restartNumberingAfterBreak="0">
    <w:nsid w:val="0B416E9C"/>
    <w:multiLevelType w:val="hybridMultilevel"/>
    <w:tmpl w:val="678E4A12"/>
    <w:lvl w:ilvl="0" w:tplc="35B00F92">
      <w:start w:val="1"/>
      <w:numFmt w:val="decimal"/>
      <w:lvlText w:val="%1."/>
      <w:lvlJc w:val="left"/>
      <w:pPr>
        <w:tabs>
          <w:tab w:val="num" w:pos="567"/>
        </w:tabs>
        <w:ind w:left="567" w:hanging="56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0024C9"/>
    <w:multiLevelType w:val="hybridMultilevel"/>
    <w:tmpl w:val="0FEA05E8"/>
    <w:lvl w:ilvl="0" w:tplc="F70C0F54">
      <w:start w:val="1"/>
      <w:numFmt w:val="decimal"/>
      <w:lvlText w:val="%1."/>
      <w:lvlJc w:val="left"/>
      <w:pPr>
        <w:tabs>
          <w:tab w:val="num" w:pos="360"/>
        </w:tabs>
        <w:ind w:left="360" w:hanging="360"/>
      </w:pPr>
      <w:rPr>
        <w:rFonts w:hint="default"/>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F9A4BCD"/>
    <w:multiLevelType w:val="hybridMultilevel"/>
    <w:tmpl w:val="789219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9C53E8"/>
    <w:multiLevelType w:val="hybridMultilevel"/>
    <w:tmpl w:val="CCD466A4"/>
    <w:lvl w:ilvl="0" w:tplc="FFFFFFFF">
      <w:start w:val="1"/>
      <w:numFmt w:val="decimal"/>
      <w:lvlText w:val="§ %1."/>
      <w:lvlJc w:val="left"/>
      <w:pPr>
        <w:tabs>
          <w:tab w:val="num" w:pos="360"/>
        </w:tabs>
        <w:ind w:left="360" w:hanging="360"/>
      </w:pPr>
      <w:rPr>
        <w:rFonts w:hint="default"/>
        <w:b/>
        <w:bCs/>
      </w:rPr>
    </w:lvl>
    <w:lvl w:ilvl="1" w:tplc="FFFFFFFF">
      <w:start w:val="1"/>
      <w:numFmt w:val="decimal"/>
      <w:lvlText w:val="%2."/>
      <w:lvlJc w:val="left"/>
      <w:pPr>
        <w:tabs>
          <w:tab w:val="num" w:pos="1420"/>
        </w:tabs>
        <w:ind w:left="1420" w:hanging="340"/>
      </w:pPr>
      <w:rPr>
        <w:rFonts w:hint="default"/>
        <w:b w:val="0"/>
        <w:bCs/>
      </w:rPr>
    </w:lvl>
    <w:lvl w:ilvl="2" w:tplc="FFFFFFFF">
      <w:start w:val="1"/>
      <w:numFmt w:val="decimal"/>
      <w:lvlText w:val="%3."/>
      <w:lvlJc w:val="right"/>
      <w:pPr>
        <w:tabs>
          <w:tab w:val="num" w:pos="2320"/>
        </w:tabs>
        <w:ind w:left="2320" w:hanging="340"/>
      </w:pPr>
      <w:rPr>
        <w:rFonts w:hint="default"/>
        <w:b/>
        <w:bCs/>
      </w:rPr>
    </w:lvl>
    <w:lvl w:ilvl="3" w:tplc="FFFFFFFF">
      <w:start w:val="1"/>
      <w:numFmt w:val="lowerLetter"/>
      <w:lvlText w:val="%4)"/>
      <w:lvlJc w:val="left"/>
      <w:pPr>
        <w:tabs>
          <w:tab w:val="num" w:pos="2880"/>
        </w:tabs>
        <w:ind w:left="2880" w:hanging="360"/>
      </w:pPr>
      <w:rPr>
        <w:rFonts w:hint="default"/>
        <w:b w:val="0"/>
        <w:bCs w:val="0"/>
        <w:caps w:val="0"/>
      </w:rPr>
    </w:lvl>
    <w:lvl w:ilvl="4" w:tplc="FFFFFFFF">
      <w:start w:val="1"/>
      <w:numFmt w:val="lowerLetter"/>
      <w:lvlText w:val="%5) "/>
      <w:lvlJc w:val="left"/>
      <w:pPr>
        <w:tabs>
          <w:tab w:val="num" w:pos="1854"/>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4B17BCD"/>
    <w:multiLevelType w:val="hybridMultilevel"/>
    <w:tmpl w:val="4CB6400A"/>
    <w:lvl w:ilvl="0" w:tplc="2ED2B74C">
      <w:start w:val="1"/>
      <w:numFmt w:val="decimal"/>
      <w:lvlText w:val="%1."/>
      <w:lvlJc w:val="left"/>
      <w:pPr>
        <w:tabs>
          <w:tab w:val="num" w:pos="567"/>
        </w:tabs>
        <w:ind w:left="567"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4D2606"/>
    <w:multiLevelType w:val="hybridMultilevel"/>
    <w:tmpl w:val="9076965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174ED0"/>
    <w:multiLevelType w:val="hybridMultilevel"/>
    <w:tmpl w:val="6E9CC9E6"/>
    <w:lvl w:ilvl="0" w:tplc="AEF8E16A">
      <w:start w:val="1"/>
      <w:numFmt w:val="decimal"/>
      <w:lvlText w:val="%1."/>
      <w:lvlJc w:val="center"/>
      <w:pPr>
        <w:tabs>
          <w:tab w:val="num" w:pos="1500"/>
        </w:tabs>
        <w:ind w:left="1212" w:hanging="72"/>
      </w:pPr>
      <w:rPr>
        <w:rFonts w:hint="default"/>
        <w:b w:val="0"/>
        <w:strike w:val="0"/>
      </w:rPr>
    </w:lvl>
    <w:lvl w:ilvl="1" w:tplc="04150019">
      <w:start w:val="1"/>
      <w:numFmt w:val="lowerLetter"/>
      <w:lvlText w:val="%2."/>
      <w:lvlJc w:val="left"/>
      <w:pPr>
        <w:tabs>
          <w:tab w:val="num" w:pos="1440"/>
        </w:tabs>
        <w:ind w:left="1440" w:hanging="360"/>
      </w:pPr>
    </w:lvl>
    <w:lvl w:ilvl="2" w:tplc="4968A948">
      <w:start w:val="1"/>
      <w:numFmt w:val="decimal"/>
      <w:lvlText w:val="%3)"/>
      <w:lvlJc w:val="left"/>
      <w:pPr>
        <w:ind w:left="2340" w:hanging="360"/>
      </w:pPr>
      <w:rPr>
        <w:rFonts w:eastAsia="Times New Roman" w:cs="Times New Roman" w:hint="default"/>
        <w:color w:val="auto"/>
      </w:rPr>
    </w:lvl>
    <w:lvl w:ilvl="3" w:tplc="FDF43494">
      <w:start w:val="1"/>
      <w:numFmt w:val="decimal"/>
      <w:lvlText w:val="%4."/>
      <w:lvlJc w:val="left"/>
      <w:pPr>
        <w:tabs>
          <w:tab w:val="num" w:pos="2880"/>
        </w:tabs>
        <w:ind w:left="2880" w:hanging="360"/>
      </w:pPr>
      <w:rPr>
        <w:rFonts w:ascii="Arial" w:hAnsi="Arial" w:cs="Arial" w:hint="default"/>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95640E3"/>
    <w:multiLevelType w:val="hybridMultilevel"/>
    <w:tmpl w:val="FB0226C0"/>
    <w:lvl w:ilvl="0" w:tplc="E8A6CB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AF7F4B"/>
    <w:multiLevelType w:val="hybridMultilevel"/>
    <w:tmpl w:val="329858D8"/>
    <w:lvl w:ilvl="0" w:tplc="FFFFFFFF">
      <w:start w:val="1"/>
      <w:numFmt w:val="decimal"/>
      <w:lvlText w:val="%1."/>
      <w:lvlJc w:val="left"/>
      <w:pPr>
        <w:tabs>
          <w:tab w:val="num" w:pos="567"/>
        </w:tabs>
        <w:ind w:left="567" w:hanging="567"/>
      </w:pPr>
      <w:rPr>
        <w:rFonts w:hint="default"/>
      </w:rPr>
    </w:lvl>
    <w:lvl w:ilvl="1" w:tplc="97A4D654">
      <w:start w:val="1"/>
      <w:numFmt w:val="bullet"/>
      <w:lvlText w:val=""/>
      <w:lvlJc w:val="left"/>
      <w:pPr>
        <w:tabs>
          <w:tab w:val="num" w:pos="1134"/>
        </w:tabs>
        <w:ind w:left="1134" w:hanging="567"/>
      </w:pPr>
      <w:rPr>
        <w:rFonts w:ascii="Symbol" w:hAnsi="Symbol"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B8902F9"/>
    <w:multiLevelType w:val="multilevel"/>
    <w:tmpl w:val="6010C268"/>
    <w:lvl w:ilvl="0">
      <w:start w:val="1"/>
      <w:numFmt w:val="decimal"/>
      <w:lvlText w:val="%1"/>
      <w:lvlJc w:val="left"/>
      <w:pPr>
        <w:ind w:left="435" w:hanging="435"/>
      </w:pPr>
    </w:lvl>
    <w:lvl w:ilvl="1">
      <w:start w:val="2"/>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1F8574FE"/>
    <w:multiLevelType w:val="hybridMultilevel"/>
    <w:tmpl w:val="EF2CF3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3B21A7"/>
    <w:multiLevelType w:val="hybridMultilevel"/>
    <w:tmpl w:val="965E394A"/>
    <w:lvl w:ilvl="0" w:tplc="A56CD13A">
      <w:start w:val="1"/>
      <w:numFmt w:val="decimal"/>
      <w:lvlText w:val="%1."/>
      <w:lvlJc w:val="left"/>
      <w:pPr>
        <w:tabs>
          <w:tab w:val="num" w:pos="567"/>
        </w:tabs>
        <w:ind w:left="567" w:hanging="56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A05372"/>
    <w:multiLevelType w:val="hybridMultilevel"/>
    <w:tmpl w:val="1D20D87A"/>
    <w:lvl w:ilvl="0" w:tplc="88AC9D04">
      <w:start w:val="3"/>
      <w:numFmt w:val="decimal"/>
      <w:lvlText w:val="%1."/>
      <w:lvlJc w:val="left"/>
      <w:pPr>
        <w:tabs>
          <w:tab w:val="num" w:pos="360"/>
        </w:tabs>
        <w:ind w:left="360" w:hanging="360"/>
      </w:pPr>
      <w:rPr>
        <w:rFonts w:hint="default"/>
      </w:rPr>
    </w:lvl>
    <w:lvl w:ilvl="1" w:tplc="F0A0B8DE">
      <w:start w:val="1"/>
      <w:numFmt w:val="decimal"/>
      <w:lvlText w:val="%2."/>
      <w:lvlJc w:val="left"/>
      <w:pPr>
        <w:tabs>
          <w:tab w:val="num" w:pos="567"/>
        </w:tabs>
        <w:ind w:left="567" w:hanging="567"/>
      </w:pPr>
      <w:rPr>
        <w:rFonts w:hint="default"/>
        <w:b w:val="0"/>
      </w:rPr>
    </w:lvl>
    <w:lvl w:ilvl="2" w:tplc="04150011">
      <w:start w:val="1"/>
      <w:numFmt w:val="decimal"/>
      <w:lvlText w:val="%3)"/>
      <w:lvlJc w:val="left"/>
      <w:pPr>
        <w:tabs>
          <w:tab w:val="num" w:pos="1134"/>
        </w:tabs>
        <w:ind w:left="1134" w:hanging="567"/>
      </w:pPr>
      <w:rPr>
        <w:rFonts w:hint="default"/>
        <w:b w:val="0"/>
        <w:i w:val="0"/>
        <w:sz w:val="20"/>
        <w:szCs w:val="20"/>
      </w:rPr>
    </w:lvl>
    <w:lvl w:ilvl="3" w:tplc="0415000F">
      <w:start w:val="1"/>
      <w:numFmt w:val="lowerLetter"/>
      <w:lvlText w:val="%4)"/>
      <w:lvlJc w:val="left"/>
      <w:pPr>
        <w:tabs>
          <w:tab w:val="num" w:pos="1134"/>
        </w:tabs>
        <w:ind w:left="1134" w:hanging="567"/>
      </w:pPr>
      <w:rPr>
        <w:rFonts w:hint="default"/>
      </w:rPr>
    </w:lvl>
    <w:lvl w:ilvl="4" w:tplc="D1A66FC8">
      <w:start w:val="1"/>
      <w:numFmt w:val="bullet"/>
      <w:lvlText w:val=""/>
      <w:lvlJc w:val="left"/>
      <w:pPr>
        <w:tabs>
          <w:tab w:val="num" w:pos="3600"/>
        </w:tabs>
        <w:ind w:left="3600" w:hanging="360"/>
      </w:pPr>
      <w:rPr>
        <w:rFonts w:ascii="Symbol" w:hAnsi="Symbol"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4E05482"/>
    <w:multiLevelType w:val="hybridMultilevel"/>
    <w:tmpl w:val="6ADAC6FA"/>
    <w:lvl w:ilvl="0" w:tplc="07D2580C">
      <w:start w:val="4"/>
      <w:numFmt w:val="decimal"/>
      <w:lvlText w:val="§ %1."/>
      <w:lvlJc w:val="left"/>
      <w:pPr>
        <w:tabs>
          <w:tab w:val="num" w:pos="567"/>
        </w:tabs>
        <w:ind w:left="567" w:hanging="567"/>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66A6C82"/>
    <w:multiLevelType w:val="hybridMultilevel"/>
    <w:tmpl w:val="EFBE13F4"/>
    <w:lvl w:ilvl="0" w:tplc="88AC9D04">
      <w:start w:val="3"/>
      <w:numFmt w:val="decimal"/>
      <w:lvlText w:val="%1."/>
      <w:lvlJc w:val="left"/>
      <w:pPr>
        <w:tabs>
          <w:tab w:val="num" w:pos="360"/>
        </w:tabs>
        <w:ind w:left="360" w:hanging="360"/>
      </w:pPr>
      <w:rPr>
        <w:rFonts w:hint="default"/>
      </w:rPr>
    </w:lvl>
    <w:lvl w:ilvl="1" w:tplc="F0A0B8DE">
      <w:start w:val="1"/>
      <w:numFmt w:val="decimal"/>
      <w:lvlText w:val="%2."/>
      <w:lvlJc w:val="left"/>
      <w:pPr>
        <w:tabs>
          <w:tab w:val="num" w:pos="567"/>
        </w:tabs>
        <w:ind w:left="567" w:hanging="567"/>
      </w:pPr>
      <w:rPr>
        <w:rFonts w:hint="default"/>
        <w:b w:val="0"/>
      </w:rPr>
    </w:lvl>
    <w:lvl w:ilvl="2" w:tplc="04150011">
      <w:start w:val="1"/>
      <w:numFmt w:val="decimal"/>
      <w:lvlText w:val="%3)"/>
      <w:lvlJc w:val="left"/>
      <w:pPr>
        <w:tabs>
          <w:tab w:val="num" w:pos="1134"/>
        </w:tabs>
        <w:ind w:left="1134" w:hanging="567"/>
      </w:pPr>
      <w:rPr>
        <w:rFonts w:hint="default"/>
        <w:b w:val="0"/>
        <w:i w:val="0"/>
        <w:sz w:val="20"/>
        <w:szCs w:val="20"/>
      </w:rPr>
    </w:lvl>
    <w:lvl w:ilvl="3" w:tplc="0415000F">
      <w:start w:val="1"/>
      <w:numFmt w:val="lowerLetter"/>
      <w:lvlText w:val="%4)"/>
      <w:lvlJc w:val="left"/>
      <w:pPr>
        <w:tabs>
          <w:tab w:val="num" w:pos="1134"/>
        </w:tabs>
        <w:ind w:left="1134" w:hanging="567"/>
      </w:pPr>
      <w:rPr>
        <w:rFonts w:hint="default"/>
      </w:rPr>
    </w:lvl>
    <w:lvl w:ilvl="4" w:tplc="D1A66FC8">
      <w:start w:val="1"/>
      <w:numFmt w:val="bullet"/>
      <w:lvlText w:val=""/>
      <w:lvlJc w:val="left"/>
      <w:pPr>
        <w:tabs>
          <w:tab w:val="num" w:pos="3600"/>
        </w:tabs>
        <w:ind w:left="3600" w:hanging="360"/>
      </w:pPr>
      <w:rPr>
        <w:rFonts w:ascii="Symbol" w:hAnsi="Symbol"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C760A2"/>
    <w:multiLevelType w:val="hybridMultilevel"/>
    <w:tmpl w:val="60921910"/>
    <w:lvl w:ilvl="0" w:tplc="04150011">
      <w:start w:val="1"/>
      <w:numFmt w:val="decimal"/>
      <w:lvlText w:val="%1)"/>
      <w:lvlJc w:val="left"/>
      <w:pPr>
        <w:tabs>
          <w:tab w:val="num" w:pos="567"/>
        </w:tabs>
        <w:ind w:left="567" w:hanging="567"/>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25" w15:restartNumberingAfterBreak="0">
    <w:nsid w:val="2AF07691"/>
    <w:multiLevelType w:val="hybridMultilevel"/>
    <w:tmpl w:val="D1FAEA0E"/>
    <w:lvl w:ilvl="0" w:tplc="88AC9D04">
      <w:start w:val="3"/>
      <w:numFmt w:val="decimal"/>
      <w:lvlText w:val="%1."/>
      <w:lvlJc w:val="left"/>
      <w:pPr>
        <w:tabs>
          <w:tab w:val="num" w:pos="360"/>
        </w:tabs>
        <w:ind w:left="360" w:hanging="360"/>
      </w:pPr>
      <w:rPr>
        <w:rFonts w:hint="default"/>
      </w:rPr>
    </w:lvl>
    <w:lvl w:ilvl="1" w:tplc="F0A0B8DE">
      <w:start w:val="1"/>
      <w:numFmt w:val="decimal"/>
      <w:lvlText w:val="%2."/>
      <w:lvlJc w:val="left"/>
      <w:pPr>
        <w:tabs>
          <w:tab w:val="num" w:pos="567"/>
        </w:tabs>
        <w:ind w:left="567" w:hanging="567"/>
      </w:pPr>
      <w:rPr>
        <w:rFonts w:hint="default"/>
        <w:b w:val="0"/>
      </w:rPr>
    </w:lvl>
    <w:lvl w:ilvl="2" w:tplc="04150011">
      <w:start w:val="1"/>
      <w:numFmt w:val="decimal"/>
      <w:lvlText w:val="%3)"/>
      <w:lvlJc w:val="left"/>
      <w:pPr>
        <w:tabs>
          <w:tab w:val="num" w:pos="1134"/>
        </w:tabs>
        <w:ind w:left="1134" w:hanging="567"/>
      </w:pPr>
      <w:rPr>
        <w:rFonts w:hint="default"/>
        <w:b w:val="0"/>
        <w:i w:val="0"/>
        <w:sz w:val="20"/>
        <w:szCs w:val="20"/>
      </w:rPr>
    </w:lvl>
    <w:lvl w:ilvl="3" w:tplc="0415000F">
      <w:start w:val="1"/>
      <w:numFmt w:val="lowerLetter"/>
      <w:lvlText w:val="%4)"/>
      <w:lvlJc w:val="left"/>
      <w:pPr>
        <w:tabs>
          <w:tab w:val="num" w:pos="1134"/>
        </w:tabs>
        <w:ind w:left="1134" w:hanging="567"/>
      </w:pPr>
      <w:rPr>
        <w:rFonts w:hint="default"/>
      </w:rPr>
    </w:lvl>
    <w:lvl w:ilvl="4" w:tplc="D1A66FC8">
      <w:start w:val="1"/>
      <w:numFmt w:val="bullet"/>
      <w:lvlText w:val=""/>
      <w:lvlJc w:val="left"/>
      <w:pPr>
        <w:tabs>
          <w:tab w:val="num" w:pos="3600"/>
        </w:tabs>
        <w:ind w:left="3600" w:hanging="360"/>
      </w:pPr>
      <w:rPr>
        <w:rFonts w:ascii="Symbol" w:hAnsi="Symbol"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3E76878"/>
    <w:multiLevelType w:val="hybridMultilevel"/>
    <w:tmpl w:val="6F0CBA60"/>
    <w:lvl w:ilvl="0" w:tplc="AF9C7B12">
      <w:start w:val="8"/>
      <w:numFmt w:val="decimal"/>
      <w:lvlText w:val="%1."/>
      <w:lvlJc w:val="left"/>
      <w:pPr>
        <w:tabs>
          <w:tab w:val="num" w:pos="567"/>
        </w:tabs>
        <w:ind w:left="567" w:hanging="567"/>
      </w:pPr>
      <w:rPr>
        <w:rFonts w:hint="default"/>
        <w:color w:val="auto"/>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537F94"/>
    <w:multiLevelType w:val="multilevel"/>
    <w:tmpl w:val="629C8F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4740B25"/>
    <w:multiLevelType w:val="hybridMultilevel"/>
    <w:tmpl w:val="93D8714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0" w15:restartNumberingAfterBreak="0">
    <w:nsid w:val="34B6672A"/>
    <w:multiLevelType w:val="multilevel"/>
    <w:tmpl w:val="0C9643B4"/>
    <w:lvl w:ilvl="0">
      <w:start w:val="1"/>
      <w:numFmt w:val="decimal"/>
      <w:lvlText w:val="%1."/>
      <w:lvlJc w:val="left"/>
      <w:pPr>
        <w:tabs>
          <w:tab w:val="num" w:pos="567"/>
        </w:tabs>
        <w:ind w:left="567" w:hanging="567"/>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64368EC"/>
    <w:multiLevelType w:val="hybridMultilevel"/>
    <w:tmpl w:val="D49E51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70630D7"/>
    <w:multiLevelType w:val="hybridMultilevel"/>
    <w:tmpl w:val="329858D8"/>
    <w:lvl w:ilvl="0" w:tplc="FFFFFFFF">
      <w:start w:val="1"/>
      <w:numFmt w:val="decimal"/>
      <w:lvlText w:val="%1."/>
      <w:lvlJc w:val="left"/>
      <w:pPr>
        <w:tabs>
          <w:tab w:val="num" w:pos="567"/>
        </w:tabs>
        <w:ind w:left="567" w:hanging="567"/>
      </w:pPr>
      <w:rPr>
        <w:rFonts w:hint="default"/>
      </w:rPr>
    </w:lvl>
    <w:lvl w:ilvl="1" w:tplc="97A4D654">
      <w:start w:val="1"/>
      <w:numFmt w:val="bullet"/>
      <w:lvlText w:val=""/>
      <w:lvlJc w:val="left"/>
      <w:pPr>
        <w:tabs>
          <w:tab w:val="num" w:pos="1134"/>
        </w:tabs>
        <w:ind w:left="1134" w:hanging="567"/>
      </w:pPr>
      <w:rPr>
        <w:rFonts w:ascii="Symbol" w:hAnsi="Symbol"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8CE6DD3"/>
    <w:multiLevelType w:val="hybridMultilevel"/>
    <w:tmpl w:val="0A666226"/>
    <w:lvl w:ilvl="0" w:tplc="D4EE3E0E">
      <w:start w:val="1"/>
      <w:numFmt w:val="bullet"/>
      <w:pStyle w:val="Nagwek8odsp"/>
      <w:lvlText w:val=""/>
      <w:lvlJc w:val="left"/>
      <w:pPr>
        <w:tabs>
          <w:tab w:val="num" w:pos="644"/>
        </w:tabs>
        <w:ind w:left="641" w:hanging="357"/>
      </w:pPr>
      <w:rPr>
        <w:rFonts w:ascii="Symbol" w:hAnsi="Symbol" w:hint="default"/>
        <w:sz w:val="20"/>
      </w:rPr>
    </w:lvl>
    <w:lvl w:ilvl="1" w:tplc="08BC9180" w:tentative="1">
      <w:start w:val="1"/>
      <w:numFmt w:val="bullet"/>
      <w:lvlText w:val="o"/>
      <w:lvlJc w:val="left"/>
      <w:pPr>
        <w:tabs>
          <w:tab w:val="num" w:pos="1440"/>
        </w:tabs>
        <w:ind w:left="1440" w:hanging="360"/>
      </w:pPr>
      <w:rPr>
        <w:rFonts w:ascii="Courier New" w:hAnsi="Courier New" w:hint="default"/>
      </w:rPr>
    </w:lvl>
    <w:lvl w:ilvl="2" w:tplc="7320F97C" w:tentative="1">
      <w:start w:val="1"/>
      <w:numFmt w:val="bullet"/>
      <w:lvlText w:val=""/>
      <w:lvlJc w:val="left"/>
      <w:pPr>
        <w:tabs>
          <w:tab w:val="num" w:pos="2160"/>
        </w:tabs>
        <w:ind w:left="2160" w:hanging="360"/>
      </w:pPr>
      <w:rPr>
        <w:rFonts w:ascii="Wingdings" w:hAnsi="Wingdings" w:hint="default"/>
      </w:rPr>
    </w:lvl>
    <w:lvl w:ilvl="3" w:tplc="900A5C56" w:tentative="1">
      <w:start w:val="1"/>
      <w:numFmt w:val="bullet"/>
      <w:lvlText w:val=""/>
      <w:lvlJc w:val="left"/>
      <w:pPr>
        <w:tabs>
          <w:tab w:val="num" w:pos="2880"/>
        </w:tabs>
        <w:ind w:left="2880" w:hanging="360"/>
      </w:pPr>
      <w:rPr>
        <w:rFonts w:ascii="Symbol" w:hAnsi="Symbol" w:hint="default"/>
      </w:rPr>
    </w:lvl>
    <w:lvl w:ilvl="4" w:tplc="AC967ED4" w:tentative="1">
      <w:start w:val="1"/>
      <w:numFmt w:val="bullet"/>
      <w:lvlText w:val="o"/>
      <w:lvlJc w:val="left"/>
      <w:pPr>
        <w:tabs>
          <w:tab w:val="num" w:pos="3600"/>
        </w:tabs>
        <w:ind w:left="3600" w:hanging="360"/>
      </w:pPr>
      <w:rPr>
        <w:rFonts w:ascii="Courier New" w:hAnsi="Courier New" w:hint="default"/>
      </w:rPr>
    </w:lvl>
    <w:lvl w:ilvl="5" w:tplc="F7D8B3AE" w:tentative="1">
      <w:start w:val="1"/>
      <w:numFmt w:val="bullet"/>
      <w:lvlText w:val=""/>
      <w:lvlJc w:val="left"/>
      <w:pPr>
        <w:tabs>
          <w:tab w:val="num" w:pos="4320"/>
        </w:tabs>
        <w:ind w:left="4320" w:hanging="360"/>
      </w:pPr>
      <w:rPr>
        <w:rFonts w:ascii="Wingdings" w:hAnsi="Wingdings" w:hint="default"/>
      </w:rPr>
    </w:lvl>
    <w:lvl w:ilvl="6" w:tplc="A7A86D96" w:tentative="1">
      <w:start w:val="1"/>
      <w:numFmt w:val="bullet"/>
      <w:lvlText w:val=""/>
      <w:lvlJc w:val="left"/>
      <w:pPr>
        <w:tabs>
          <w:tab w:val="num" w:pos="5040"/>
        </w:tabs>
        <w:ind w:left="5040" w:hanging="360"/>
      </w:pPr>
      <w:rPr>
        <w:rFonts w:ascii="Symbol" w:hAnsi="Symbol" w:hint="default"/>
      </w:rPr>
    </w:lvl>
    <w:lvl w:ilvl="7" w:tplc="89E0B90C" w:tentative="1">
      <w:start w:val="1"/>
      <w:numFmt w:val="bullet"/>
      <w:lvlText w:val="o"/>
      <w:lvlJc w:val="left"/>
      <w:pPr>
        <w:tabs>
          <w:tab w:val="num" w:pos="5760"/>
        </w:tabs>
        <w:ind w:left="5760" w:hanging="360"/>
      </w:pPr>
      <w:rPr>
        <w:rFonts w:ascii="Courier New" w:hAnsi="Courier New" w:hint="default"/>
      </w:rPr>
    </w:lvl>
    <w:lvl w:ilvl="8" w:tplc="7A42A06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AD6996"/>
    <w:multiLevelType w:val="multilevel"/>
    <w:tmpl w:val="1244278E"/>
    <w:lvl w:ilvl="0">
      <w:start w:val="1"/>
      <w:numFmt w:val="decimal"/>
      <w:lvlText w:val="%1"/>
      <w:lvlJc w:val="left"/>
      <w:pPr>
        <w:tabs>
          <w:tab w:val="num" w:pos="432"/>
        </w:tabs>
        <w:ind w:left="432" w:hanging="432"/>
      </w:pPr>
      <w:rPr>
        <w:rFonts w:hint="default"/>
        <w:b/>
        <w:i w:val="0"/>
        <w:sz w:val="20"/>
      </w:rPr>
    </w:lvl>
    <w:lvl w:ilvl="1">
      <w:start w:val="4"/>
      <w:numFmt w:val="decimal"/>
      <w:pStyle w:val="Nagwek2"/>
      <w:lvlText w:val="%1.%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5664"/>
        </w:tabs>
        <w:ind w:left="5664"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5" w15:restartNumberingAfterBreak="0">
    <w:nsid w:val="3AB73974"/>
    <w:multiLevelType w:val="hybridMultilevel"/>
    <w:tmpl w:val="A3A0CF48"/>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3D651180"/>
    <w:multiLevelType w:val="hybridMultilevel"/>
    <w:tmpl w:val="017EB10C"/>
    <w:lvl w:ilvl="0" w:tplc="04150011">
      <w:start w:val="1"/>
      <w:numFmt w:val="decimal"/>
      <w:lvlText w:val="%1)"/>
      <w:lvlJc w:val="left"/>
      <w:pPr>
        <w:tabs>
          <w:tab w:val="num" w:pos="1134"/>
        </w:tabs>
        <w:ind w:left="1134" w:hanging="567"/>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D31143"/>
    <w:multiLevelType w:val="hybridMultilevel"/>
    <w:tmpl w:val="0A8CDFF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3DF34CD8"/>
    <w:multiLevelType w:val="hybridMultilevel"/>
    <w:tmpl w:val="92BA7E76"/>
    <w:lvl w:ilvl="0" w:tplc="5FEAED92">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39" w15:restartNumberingAfterBreak="0">
    <w:nsid w:val="3E3953AD"/>
    <w:multiLevelType w:val="hybridMultilevel"/>
    <w:tmpl w:val="A232BE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92B38F8"/>
    <w:multiLevelType w:val="hybridMultilevel"/>
    <w:tmpl w:val="735AA53C"/>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4" w15:restartNumberingAfterBreak="0">
    <w:nsid w:val="4BBC35F1"/>
    <w:multiLevelType w:val="hybridMultilevel"/>
    <w:tmpl w:val="A8F8D250"/>
    <w:lvl w:ilvl="0" w:tplc="64883716">
      <w:start w:val="11"/>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6"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C7204FE"/>
    <w:multiLevelType w:val="hybridMultilevel"/>
    <w:tmpl w:val="4BF09FDC"/>
    <w:lvl w:ilvl="0" w:tplc="4168B652">
      <w:start w:val="1"/>
      <w:numFmt w:val="decimal"/>
      <w:lvlText w:val="%1)"/>
      <w:lvlJc w:val="left"/>
      <w:pPr>
        <w:ind w:left="927" w:hanging="360"/>
      </w:pPr>
      <w:rPr>
        <w:b w:val="0"/>
        <w:bCs w:val="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8" w15:restartNumberingAfterBreak="0">
    <w:nsid w:val="4CC738CE"/>
    <w:multiLevelType w:val="multilevel"/>
    <w:tmpl w:val="394A55BE"/>
    <w:lvl w:ilvl="0">
      <w:start w:val="1"/>
      <w:numFmt w:val="decimal"/>
      <w:lvlText w:val="%1)"/>
      <w:lvlJc w:val="left"/>
      <w:pPr>
        <w:ind w:left="360" w:hanging="360"/>
      </w:pPr>
      <w:rPr>
        <w:rFonts w:hint="default"/>
        <w:b w:val="0"/>
        <w:i w:val="0"/>
        <w:color w:val="auto"/>
      </w:rPr>
    </w:lvl>
    <w:lvl w:ilvl="1">
      <w:start w:val="1"/>
      <w:numFmt w:val="decimal"/>
      <w:lvlText w:val="%2)"/>
      <w:lvlJc w:val="left"/>
      <w:pPr>
        <w:ind w:left="25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A545F6"/>
    <w:multiLevelType w:val="hybridMultilevel"/>
    <w:tmpl w:val="3EE401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B33E96"/>
    <w:multiLevelType w:val="hybridMultilevel"/>
    <w:tmpl w:val="A5C87C20"/>
    <w:lvl w:ilvl="0" w:tplc="14CEA0DC">
      <w:start w:val="28"/>
      <w:numFmt w:val="decimal"/>
      <w:lvlText w:val="§ %1."/>
      <w:lvlJc w:val="left"/>
      <w:pPr>
        <w:tabs>
          <w:tab w:val="num" w:pos="927"/>
        </w:tabs>
        <w:ind w:left="927" w:hanging="56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0D5734"/>
    <w:multiLevelType w:val="hybridMultilevel"/>
    <w:tmpl w:val="76680F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9D6248"/>
    <w:multiLevelType w:val="hybridMultilevel"/>
    <w:tmpl w:val="3208AECE"/>
    <w:lvl w:ilvl="0" w:tplc="CD8042A4">
      <w:numFmt w:val="decimal"/>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8A87A15"/>
    <w:multiLevelType w:val="hybridMultilevel"/>
    <w:tmpl w:val="78F26F6A"/>
    <w:lvl w:ilvl="0" w:tplc="04150011">
      <w:start w:val="1"/>
      <w:numFmt w:val="decimal"/>
      <w:lvlText w:val="%1)"/>
      <w:lvlJc w:val="left"/>
      <w:pPr>
        <w:ind w:left="798" w:hanging="360"/>
      </w:pPr>
      <w:rPr>
        <w:rFonts w:hint="default"/>
        <w:b w:val="0"/>
        <w:i w:val="0"/>
        <w:sz w:val="20"/>
        <w:szCs w:val="20"/>
      </w:rPr>
    </w:lvl>
    <w:lvl w:ilvl="1" w:tplc="04150019" w:tentative="1">
      <w:start w:val="1"/>
      <w:numFmt w:val="lowerLetter"/>
      <w:lvlText w:val="%2."/>
      <w:lvlJc w:val="left"/>
      <w:pPr>
        <w:ind w:left="1518" w:hanging="360"/>
      </w:pPr>
    </w:lvl>
    <w:lvl w:ilvl="2" w:tplc="0415001B" w:tentative="1">
      <w:start w:val="1"/>
      <w:numFmt w:val="lowerRoman"/>
      <w:lvlText w:val="%3."/>
      <w:lvlJc w:val="right"/>
      <w:pPr>
        <w:ind w:left="2238" w:hanging="180"/>
      </w:pPr>
    </w:lvl>
    <w:lvl w:ilvl="3" w:tplc="0415000F" w:tentative="1">
      <w:start w:val="1"/>
      <w:numFmt w:val="decimal"/>
      <w:lvlText w:val="%4."/>
      <w:lvlJc w:val="left"/>
      <w:pPr>
        <w:ind w:left="2958" w:hanging="360"/>
      </w:pPr>
    </w:lvl>
    <w:lvl w:ilvl="4" w:tplc="04150019" w:tentative="1">
      <w:start w:val="1"/>
      <w:numFmt w:val="lowerLetter"/>
      <w:lvlText w:val="%5."/>
      <w:lvlJc w:val="left"/>
      <w:pPr>
        <w:ind w:left="3678" w:hanging="360"/>
      </w:pPr>
    </w:lvl>
    <w:lvl w:ilvl="5" w:tplc="0415001B" w:tentative="1">
      <w:start w:val="1"/>
      <w:numFmt w:val="lowerRoman"/>
      <w:lvlText w:val="%6."/>
      <w:lvlJc w:val="right"/>
      <w:pPr>
        <w:ind w:left="4398" w:hanging="180"/>
      </w:pPr>
    </w:lvl>
    <w:lvl w:ilvl="6" w:tplc="0415000F" w:tentative="1">
      <w:start w:val="1"/>
      <w:numFmt w:val="decimal"/>
      <w:lvlText w:val="%7."/>
      <w:lvlJc w:val="left"/>
      <w:pPr>
        <w:ind w:left="5118" w:hanging="360"/>
      </w:pPr>
    </w:lvl>
    <w:lvl w:ilvl="7" w:tplc="04150019" w:tentative="1">
      <w:start w:val="1"/>
      <w:numFmt w:val="lowerLetter"/>
      <w:lvlText w:val="%8."/>
      <w:lvlJc w:val="left"/>
      <w:pPr>
        <w:ind w:left="5838" w:hanging="360"/>
      </w:pPr>
    </w:lvl>
    <w:lvl w:ilvl="8" w:tplc="0415001B" w:tentative="1">
      <w:start w:val="1"/>
      <w:numFmt w:val="lowerRoman"/>
      <w:lvlText w:val="%9."/>
      <w:lvlJc w:val="right"/>
      <w:pPr>
        <w:ind w:left="6558" w:hanging="180"/>
      </w:pPr>
    </w:lvl>
  </w:abstractNum>
  <w:abstractNum w:abstractNumId="54"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5" w15:restartNumberingAfterBreak="0">
    <w:nsid w:val="58B67DB4"/>
    <w:multiLevelType w:val="hybridMultilevel"/>
    <w:tmpl w:val="2D323D64"/>
    <w:lvl w:ilvl="0" w:tplc="04150011">
      <w:start w:val="1"/>
      <w:numFmt w:val="decimal"/>
      <w:lvlText w:val="%1)"/>
      <w:lvlJc w:val="left"/>
      <w:pPr>
        <w:ind w:left="720" w:hanging="360"/>
      </w:pPr>
    </w:lvl>
    <w:lvl w:ilvl="1" w:tplc="FFFFFFFF">
      <w:start w:val="1"/>
      <w:numFmt w:val="decimal"/>
      <w:lvlText w:val="%2)"/>
      <w:lvlJc w:val="left"/>
      <w:pPr>
        <w:ind w:left="92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8BB4EB8"/>
    <w:multiLevelType w:val="hybridMultilevel"/>
    <w:tmpl w:val="632AC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794A4E"/>
    <w:multiLevelType w:val="hybridMultilevel"/>
    <w:tmpl w:val="9860221C"/>
    <w:lvl w:ilvl="0" w:tplc="04150011">
      <w:start w:val="1"/>
      <w:numFmt w:val="decimal"/>
      <w:lvlText w:val="%1)"/>
      <w:lvlJc w:val="left"/>
      <w:pPr>
        <w:tabs>
          <w:tab w:val="num" w:pos="1134"/>
        </w:tabs>
        <w:ind w:left="1134" w:hanging="567"/>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9D16357"/>
    <w:multiLevelType w:val="hybridMultilevel"/>
    <w:tmpl w:val="24A88FA2"/>
    <w:lvl w:ilvl="0" w:tplc="08B6A03C">
      <w:start w:val="4"/>
      <w:numFmt w:val="decimal"/>
      <w:lvlText w:val="§ %1."/>
      <w:lvlJc w:val="left"/>
      <w:pPr>
        <w:tabs>
          <w:tab w:val="num" w:pos="567"/>
        </w:tabs>
        <w:ind w:left="567" w:hanging="567"/>
      </w:pPr>
      <w:rPr>
        <w:rFonts w:hint="default"/>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C504D5"/>
    <w:multiLevelType w:val="hybridMultilevel"/>
    <w:tmpl w:val="0016C0A6"/>
    <w:lvl w:ilvl="0" w:tplc="6010DD76">
      <w:start w:val="1"/>
      <w:numFmt w:val="decimal"/>
      <w:lvlText w:val="%1."/>
      <w:lvlJc w:val="left"/>
      <w:pPr>
        <w:tabs>
          <w:tab w:val="num" w:pos="567"/>
        </w:tabs>
        <w:ind w:left="567" w:hanging="567"/>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6D29AF"/>
    <w:multiLevelType w:val="hybridMultilevel"/>
    <w:tmpl w:val="B996266A"/>
    <w:lvl w:ilvl="0" w:tplc="F9AAB6B0">
      <w:start w:val="1"/>
      <w:numFmt w:val="decimal"/>
      <w:lvlText w:val="%1."/>
      <w:lvlJc w:val="left"/>
      <w:pPr>
        <w:tabs>
          <w:tab w:val="num" w:pos="567"/>
        </w:tabs>
        <w:ind w:left="567" w:hanging="56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DEE45FD"/>
    <w:multiLevelType w:val="hybridMultilevel"/>
    <w:tmpl w:val="B39C1190"/>
    <w:lvl w:ilvl="0" w:tplc="88AC9D04">
      <w:start w:val="3"/>
      <w:numFmt w:val="decimal"/>
      <w:lvlText w:val="%1."/>
      <w:lvlJc w:val="left"/>
      <w:pPr>
        <w:tabs>
          <w:tab w:val="num" w:pos="360"/>
        </w:tabs>
        <w:ind w:left="360" w:hanging="360"/>
      </w:pPr>
      <w:rPr>
        <w:rFonts w:hint="default"/>
      </w:rPr>
    </w:lvl>
    <w:lvl w:ilvl="1" w:tplc="F0A0B8DE">
      <w:start w:val="1"/>
      <w:numFmt w:val="decimal"/>
      <w:lvlText w:val="%2."/>
      <w:lvlJc w:val="left"/>
      <w:pPr>
        <w:tabs>
          <w:tab w:val="num" w:pos="567"/>
        </w:tabs>
        <w:ind w:left="567" w:hanging="567"/>
      </w:pPr>
      <w:rPr>
        <w:rFonts w:hint="default"/>
        <w:b w:val="0"/>
      </w:rPr>
    </w:lvl>
    <w:lvl w:ilvl="2" w:tplc="DEE22118">
      <w:start w:val="1"/>
      <w:numFmt w:val="lowerLetter"/>
      <w:lvlText w:val="%3."/>
      <w:lvlJc w:val="left"/>
      <w:pPr>
        <w:tabs>
          <w:tab w:val="num" w:pos="1134"/>
        </w:tabs>
        <w:ind w:left="1134" w:hanging="567"/>
      </w:pPr>
      <w:rPr>
        <w:rFonts w:hint="default"/>
        <w:b w:val="0"/>
        <w:i w:val="0"/>
        <w:sz w:val="20"/>
        <w:szCs w:val="20"/>
      </w:rPr>
    </w:lvl>
    <w:lvl w:ilvl="3" w:tplc="0415000F">
      <w:start w:val="1"/>
      <w:numFmt w:val="lowerLetter"/>
      <w:lvlText w:val="%4)"/>
      <w:lvlJc w:val="left"/>
      <w:pPr>
        <w:tabs>
          <w:tab w:val="num" w:pos="1134"/>
        </w:tabs>
        <w:ind w:left="1134" w:hanging="567"/>
      </w:pPr>
      <w:rPr>
        <w:rFonts w:hint="default"/>
      </w:rPr>
    </w:lvl>
    <w:lvl w:ilvl="4" w:tplc="D1A66FC8">
      <w:start w:val="1"/>
      <w:numFmt w:val="bullet"/>
      <w:lvlText w:val=""/>
      <w:lvlJc w:val="left"/>
      <w:pPr>
        <w:tabs>
          <w:tab w:val="num" w:pos="3600"/>
        </w:tabs>
        <w:ind w:left="3600" w:hanging="360"/>
      </w:pPr>
      <w:rPr>
        <w:rFonts w:ascii="Symbol" w:hAnsi="Symbol"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27B4A84"/>
    <w:multiLevelType w:val="hybridMultilevel"/>
    <w:tmpl w:val="B9821EEE"/>
    <w:lvl w:ilvl="0" w:tplc="AF9C7B12">
      <w:start w:val="8"/>
      <w:numFmt w:val="decimal"/>
      <w:lvlText w:val="%1."/>
      <w:lvlJc w:val="left"/>
      <w:pPr>
        <w:tabs>
          <w:tab w:val="num" w:pos="567"/>
        </w:tabs>
        <w:ind w:left="567"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4D4B9D"/>
    <w:multiLevelType w:val="multilevel"/>
    <w:tmpl w:val="359C0EA2"/>
    <w:lvl w:ilvl="0">
      <w:start w:val="1"/>
      <w:numFmt w:val="decimal"/>
      <w:lvlText w:val="%1)"/>
      <w:lvlJc w:val="left"/>
      <w:pPr>
        <w:tabs>
          <w:tab w:val="num" w:pos="927"/>
        </w:tabs>
        <w:ind w:left="927" w:hanging="360"/>
      </w:pPr>
      <w:rPr>
        <w:rFonts w:hint="default"/>
        <w:sz w:val="20"/>
        <w:szCs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6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6534ADA"/>
    <w:multiLevelType w:val="hybridMultilevel"/>
    <w:tmpl w:val="9A96E2A4"/>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9AE09D7"/>
    <w:multiLevelType w:val="hybridMultilevel"/>
    <w:tmpl w:val="799E2D70"/>
    <w:lvl w:ilvl="0" w:tplc="5C20CF82">
      <w:start w:val="1"/>
      <w:numFmt w:val="decimal"/>
      <w:lvlText w:val="%1."/>
      <w:lvlJc w:val="left"/>
      <w:pPr>
        <w:tabs>
          <w:tab w:val="num" w:pos="567"/>
        </w:tabs>
        <w:ind w:left="567" w:hanging="567"/>
      </w:pPr>
      <w:rPr>
        <w:rFonts w:hint="default"/>
        <w:b w:val="0"/>
      </w:rPr>
    </w:lvl>
    <w:lvl w:ilvl="1" w:tplc="258842B4" w:tentative="1">
      <w:start w:val="1"/>
      <w:numFmt w:val="lowerLetter"/>
      <w:lvlText w:val="%2."/>
      <w:lvlJc w:val="left"/>
      <w:pPr>
        <w:tabs>
          <w:tab w:val="num" w:pos="1440"/>
        </w:tabs>
        <w:ind w:left="1440" w:hanging="360"/>
      </w:pPr>
    </w:lvl>
    <w:lvl w:ilvl="2" w:tplc="5FEA095C" w:tentative="1">
      <w:start w:val="1"/>
      <w:numFmt w:val="lowerRoman"/>
      <w:lvlText w:val="%3."/>
      <w:lvlJc w:val="right"/>
      <w:pPr>
        <w:tabs>
          <w:tab w:val="num" w:pos="2160"/>
        </w:tabs>
        <w:ind w:left="2160" w:hanging="180"/>
      </w:pPr>
    </w:lvl>
    <w:lvl w:ilvl="3" w:tplc="63B6DCF0" w:tentative="1">
      <w:start w:val="1"/>
      <w:numFmt w:val="decimal"/>
      <w:lvlText w:val="%4."/>
      <w:lvlJc w:val="left"/>
      <w:pPr>
        <w:tabs>
          <w:tab w:val="num" w:pos="2880"/>
        </w:tabs>
        <w:ind w:left="2880" w:hanging="360"/>
      </w:pPr>
    </w:lvl>
    <w:lvl w:ilvl="4" w:tplc="7DE2CE3C" w:tentative="1">
      <w:start w:val="1"/>
      <w:numFmt w:val="lowerLetter"/>
      <w:lvlText w:val="%5."/>
      <w:lvlJc w:val="left"/>
      <w:pPr>
        <w:tabs>
          <w:tab w:val="num" w:pos="3600"/>
        </w:tabs>
        <w:ind w:left="3600" w:hanging="360"/>
      </w:pPr>
    </w:lvl>
    <w:lvl w:ilvl="5" w:tplc="4CFE0EE0" w:tentative="1">
      <w:start w:val="1"/>
      <w:numFmt w:val="lowerRoman"/>
      <w:lvlText w:val="%6."/>
      <w:lvlJc w:val="right"/>
      <w:pPr>
        <w:tabs>
          <w:tab w:val="num" w:pos="4320"/>
        </w:tabs>
        <w:ind w:left="4320" w:hanging="180"/>
      </w:pPr>
    </w:lvl>
    <w:lvl w:ilvl="6" w:tplc="21AC4ADC" w:tentative="1">
      <w:start w:val="1"/>
      <w:numFmt w:val="decimal"/>
      <w:lvlText w:val="%7."/>
      <w:lvlJc w:val="left"/>
      <w:pPr>
        <w:tabs>
          <w:tab w:val="num" w:pos="5040"/>
        </w:tabs>
        <w:ind w:left="5040" w:hanging="360"/>
      </w:pPr>
    </w:lvl>
    <w:lvl w:ilvl="7" w:tplc="3246F58A" w:tentative="1">
      <w:start w:val="1"/>
      <w:numFmt w:val="lowerLetter"/>
      <w:lvlText w:val="%8."/>
      <w:lvlJc w:val="left"/>
      <w:pPr>
        <w:tabs>
          <w:tab w:val="num" w:pos="5760"/>
        </w:tabs>
        <w:ind w:left="5760" w:hanging="360"/>
      </w:pPr>
    </w:lvl>
    <w:lvl w:ilvl="8" w:tplc="799E2862" w:tentative="1">
      <w:start w:val="1"/>
      <w:numFmt w:val="lowerRoman"/>
      <w:lvlText w:val="%9."/>
      <w:lvlJc w:val="right"/>
      <w:pPr>
        <w:tabs>
          <w:tab w:val="num" w:pos="6480"/>
        </w:tabs>
        <w:ind w:left="6480" w:hanging="180"/>
      </w:pPr>
    </w:lvl>
  </w:abstractNum>
  <w:abstractNum w:abstractNumId="69"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B96203E"/>
    <w:multiLevelType w:val="hybridMultilevel"/>
    <w:tmpl w:val="9A96E2A4"/>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F320EAE"/>
    <w:multiLevelType w:val="hybridMultilevel"/>
    <w:tmpl w:val="B7CEE3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4D7869"/>
    <w:multiLevelType w:val="hybridMultilevel"/>
    <w:tmpl w:val="A3DA559A"/>
    <w:lvl w:ilvl="0" w:tplc="CDCA5498">
      <w:start w:val="1"/>
      <w:numFmt w:val="decimal"/>
      <w:lvlText w:val="§ %1."/>
      <w:lvlJc w:val="left"/>
      <w:pPr>
        <w:tabs>
          <w:tab w:val="num" w:pos="567"/>
        </w:tabs>
        <w:ind w:left="567" w:hanging="567"/>
      </w:pPr>
      <w:rPr>
        <w:rFonts w:hint="default"/>
        <w:b/>
      </w:rPr>
    </w:lvl>
    <w:lvl w:ilvl="1" w:tplc="E334E87E">
      <w:start w:val="1"/>
      <w:numFmt w:val="decimal"/>
      <w:lvlText w:val="%2."/>
      <w:lvlJc w:val="left"/>
      <w:pPr>
        <w:tabs>
          <w:tab w:val="num" w:pos="567"/>
        </w:tabs>
        <w:ind w:left="567" w:hanging="567"/>
      </w:pPr>
      <w:rPr>
        <w:rFonts w:hint="default"/>
        <w:b w:val="0"/>
      </w:rPr>
    </w:lvl>
    <w:lvl w:ilvl="2" w:tplc="A9A6F7C0">
      <w:start w:val="21"/>
      <w:numFmt w:val="decimal"/>
      <w:lvlText w:val="%3"/>
      <w:lvlJc w:val="left"/>
      <w:pPr>
        <w:tabs>
          <w:tab w:val="num" w:pos="2400"/>
        </w:tabs>
        <w:ind w:left="2400" w:hanging="360"/>
      </w:pPr>
      <w:rPr>
        <w:rFonts w:hint="default"/>
      </w:rPr>
    </w:lvl>
    <w:lvl w:ilvl="3" w:tplc="3C80639C">
      <w:start w:val="1"/>
      <w:numFmt w:val="decimal"/>
      <w:lvlText w:val="%4."/>
      <w:lvlJc w:val="left"/>
      <w:pPr>
        <w:tabs>
          <w:tab w:val="num" w:pos="2977"/>
        </w:tabs>
        <w:ind w:left="2977" w:hanging="397"/>
      </w:pPr>
      <w:rPr>
        <w:rFonts w:hint="default"/>
      </w:rPr>
    </w:lvl>
    <w:lvl w:ilvl="4" w:tplc="B34AB386">
      <w:start w:val="2"/>
      <w:numFmt w:val="lowerLetter"/>
      <w:lvlText w:val="%5)"/>
      <w:lvlJc w:val="left"/>
      <w:pPr>
        <w:tabs>
          <w:tab w:val="num" w:pos="3660"/>
        </w:tabs>
        <w:ind w:left="3660" w:hanging="360"/>
      </w:pPr>
      <w:rPr>
        <w:rFonts w:hint="default"/>
      </w:rPr>
    </w:lvl>
    <w:lvl w:ilvl="5" w:tplc="BA0AAD0E" w:tentative="1">
      <w:start w:val="1"/>
      <w:numFmt w:val="lowerRoman"/>
      <w:lvlText w:val="%6."/>
      <w:lvlJc w:val="right"/>
      <w:pPr>
        <w:tabs>
          <w:tab w:val="num" w:pos="4380"/>
        </w:tabs>
        <w:ind w:left="4380" w:hanging="180"/>
      </w:pPr>
    </w:lvl>
    <w:lvl w:ilvl="6" w:tplc="65A4B7D4" w:tentative="1">
      <w:start w:val="1"/>
      <w:numFmt w:val="decimal"/>
      <w:lvlText w:val="%7."/>
      <w:lvlJc w:val="left"/>
      <w:pPr>
        <w:tabs>
          <w:tab w:val="num" w:pos="5100"/>
        </w:tabs>
        <w:ind w:left="5100" w:hanging="360"/>
      </w:pPr>
    </w:lvl>
    <w:lvl w:ilvl="7" w:tplc="D0E0A0CC" w:tentative="1">
      <w:start w:val="1"/>
      <w:numFmt w:val="lowerLetter"/>
      <w:lvlText w:val="%8."/>
      <w:lvlJc w:val="left"/>
      <w:pPr>
        <w:tabs>
          <w:tab w:val="num" w:pos="5820"/>
        </w:tabs>
        <w:ind w:left="5820" w:hanging="360"/>
      </w:pPr>
    </w:lvl>
    <w:lvl w:ilvl="8" w:tplc="5782A404" w:tentative="1">
      <w:start w:val="1"/>
      <w:numFmt w:val="lowerRoman"/>
      <w:lvlText w:val="%9."/>
      <w:lvlJc w:val="right"/>
      <w:pPr>
        <w:tabs>
          <w:tab w:val="num" w:pos="6540"/>
        </w:tabs>
        <w:ind w:left="6540" w:hanging="180"/>
      </w:pPr>
    </w:lvl>
  </w:abstractNum>
  <w:abstractNum w:abstractNumId="73" w15:restartNumberingAfterBreak="0">
    <w:nsid w:val="7746099F"/>
    <w:multiLevelType w:val="multilevel"/>
    <w:tmpl w:val="1AFA304A"/>
    <w:lvl w:ilvl="0">
      <w:start w:val="27"/>
      <w:numFmt w:val="decimal"/>
      <w:pStyle w:val="Nagwek1"/>
      <w:suff w:val="space"/>
      <w:lvlText w:val="§ %1."/>
      <w:lvlJc w:val="left"/>
      <w:pPr>
        <w:ind w:left="970" w:firstLine="0"/>
      </w:pPr>
      <w:rPr>
        <w:rFonts w:hint="default"/>
        <w:b/>
        <w:bCs w:val="0"/>
      </w:rPr>
    </w:lvl>
    <w:lvl w:ilvl="1">
      <w:start w:val="1"/>
      <w:numFmt w:val="decimal"/>
      <w:lvlText w:val="%2."/>
      <w:lvlJc w:val="left"/>
      <w:pPr>
        <w:tabs>
          <w:tab w:val="num" w:pos="941"/>
        </w:tabs>
        <w:ind w:left="941" w:hanging="397"/>
      </w:pPr>
      <w:rPr>
        <w:rFonts w:ascii="Arial" w:hAnsi="Arial" w:hint="default"/>
        <w:b w:val="0"/>
        <w:i w:val="0"/>
        <w:sz w:val="20"/>
      </w:rPr>
    </w:lvl>
    <w:lvl w:ilvl="2">
      <w:start w:val="1"/>
      <w:numFmt w:val="decimal"/>
      <w:pStyle w:val="Nagwek3"/>
      <w:suff w:val="space"/>
      <w:lvlText w:val="%1.%2.%3"/>
      <w:lvlJc w:val="left"/>
      <w:pPr>
        <w:ind w:left="544" w:firstLine="0"/>
      </w:pPr>
      <w:rPr>
        <w:rFonts w:hint="default"/>
      </w:rPr>
    </w:lvl>
    <w:lvl w:ilvl="3">
      <w:start w:val="1"/>
      <w:numFmt w:val="decimal"/>
      <w:lvlText w:val="%1.%2.%3.%4"/>
      <w:lvlJc w:val="left"/>
      <w:pPr>
        <w:tabs>
          <w:tab w:val="num" w:pos="1151"/>
        </w:tabs>
        <w:ind w:left="431" w:firstLine="0"/>
      </w:pPr>
      <w:rPr>
        <w:rFonts w:hint="default"/>
      </w:rPr>
    </w:lvl>
    <w:lvl w:ilvl="4">
      <w:start w:val="1"/>
      <w:numFmt w:val="decimal"/>
      <w:lvlText w:val="%1.%2.%3.%4.%5"/>
      <w:lvlJc w:val="left"/>
      <w:pPr>
        <w:tabs>
          <w:tab w:val="num" w:pos="1511"/>
        </w:tabs>
        <w:ind w:left="431" w:firstLine="0"/>
      </w:pPr>
      <w:rPr>
        <w:rFonts w:hint="default"/>
      </w:rPr>
    </w:lvl>
    <w:lvl w:ilvl="5">
      <w:start w:val="1"/>
      <w:numFmt w:val="decimal"/>
      <w:lvlText w:val="%1.%2.%3.%4.%5.%6"/>
      <w:lvlJc w:val="left"/>
      <w:pPr>
        <w:tabs>
          <w:tab w:val="num" w:pos="431"/>
        </w:tabs>
        <w:ind w:left="431" w:firstLine="0"/>
      </w:pPr>
      <w:rPr>
        <w:rFonts w:hint="default"/>
      </w:rPr>
    </w:lvl>
    <w:lvl w:ilvl="6">
      <w:start w:val="1"/>
      <w:numFmt w:val="decimal"/>
      <w:lvlText w:val="%1.%2.%3.%4.%5.%6.%7"/>
      <w:lvlJc w:val="left"/>
      <w:pPr>
        <w:tabs>
          <w:tab w:val="num" w:pos="431"/>
        </w:tabs>
        <w:ind w:left="431" w:firstLine="0"/>
      </w:pPr>
      <w:rPr>
        <w:rFonts w:hint="default"/>
      </w:rPr>
    </w:lvl>
    <w:lvl w:ilvl="7">
      <w:start w:val="1"/>
      <w:numFmt w:val="decimal"/>
      <w:lvlText w:val="%1.%2.%3.%4.%5.%6.%7.%8"/>
      <w:lvlJc w:val="left"/>
      <w:pPr>
        <w:tabs>
          <w:tab w:val="num" w:pos="431"/>
        </w:tabs>
        <w:ind w:left="431" w:firstLine="0"/>
      </w:pPr>
      <w:rPr>
        <w:rFonts w:hint="default"/>
      </w:rPr>
    </w:lvl>
    <w:lvl w:ilvl="8">
      <w:start w:val="1"/>
      <w:numFmt w:val="decimal"/>
      <w:lvlText w:val="%1.%2.%3.%4.%5.%6.%7.%8.%9"/>
      <w:lvlJc w:val="left"/>
      <w:pPr>
        <w:tabs>
          <w:tab w:val="num" w:pos="431"/>
        </w:tabs>
        <w:ind w:left="431" w:firstLine="0"/>
      </w:pPr>
      <w:rPr>
        <w:rFonts w:hint="default"/>
      </w:rPr>
    </w:lvl>
  </w:abstractNum>
  <w:abstractNum w:abstractNumId="74" w15:restartNumberingAfterBreak="0">
    <w:nsid w:val="77901384"/>
    <w:multiLevelType w:val="hybridMultilevel"/>
    <w:tmpl w:val="D942378C"/>
    <w:lvl w:ilvl="0" w:tplc="04150011">
      <w:start w:val="1"/>
      <w:numFmt w:val="decimal"/>
      <w:lvlText w:val="%1)"/>
      <w:lvlJc w:val="left"/>
      <w:pPr>
        <w:tabs>
          <w:tab w:val="num" w:pos="1134"/>
        </w:tabs>
        <w:ind w:left="1134" w:hanging="567"/>
      </w:pPr>
      <w:rPr>
        <w:rFonts w:hint="default"/>
        <w:b w:val="0"/>
        <w:sz w:val="20"/>
        <w:szCs w:val="20"/>
      </w:rPr>
    </w:lvl>
    <w:lvl w:ilvl="1" w:tplc="FFFFFFFF">
      <w:start w:val="16"/>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5" w15:restartNumberingAfterBreak="0">
    <w:nsid w:val="77985F6A"/>
    <w:multiLevelType w:val="hybridMultilevel"/>
    <w:tmpl w:val="67EAE49C"/>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7B242C2"/>
    <w:multiLevelType w:val="hybridMultilevel"/>
    <w:tmpl w:val="7EB8FF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7D87E97"/>
    <w:multiLevelType w:val="hybridMultilevel"/>
    <w:tmpl w:val="76F643E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8"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9574CB8"/>
    <w:multiLevelType w:val="hybridMultilevel"/>
    <w:tmpl w:val="BF107E8E"/>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0" w15:restartNumberingAfterBreak="0">
    <w:nsid w:val="7A1C523D"/>
    <w:multiLevelType w:val="hybridMultilevel"/>
    <w:tmpl w:val="75D0260E"/>
    <w:lvl w:ilvl="0" w:tplc="D11CC3B0">
      <w:start w:val="2"/>
      <w:numFmt w:val="decimal"/>
      <w:lvlText w:val="%1."/>
      <w:lvlJc w:val="left"/>
      <w:pPr>
        <w:tabs>
          <w:tab w:val="num" w:pos="567"/>
        </w:tabs>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E55CBD"/>
    <w:multiLevelType w:val="hybridMultilevel"/>
    <w:tmpl w:val="260E31F8"/>
    <w:lvl w:ilvl="0" w:tplc="B158FB30">
      <w:start w:val="1"/>
      <w:numFmt w:val="lowerLetter"/>
      <w:lvlText w:val="%1."/>
      <w:lvlJc w:val="left"/>
      <w:pPr>
        <w:tabs>
          <w:tab w:val="num" w:pos="1134"/>
        </w:tabs>
        <w:ind w:left="1134" w:hanging="567"/>
      </w:pPr>
      <w:rPr>
        <w:rFonts w:ascii="Arial" w:hAnsi="Arial" w:hint="default"/>
        <w:b w:val="0"/>
        <w:i w:val="0"/>
        <w:sz w:val="20"/>
        <w:szCs w:val="20"/>
      </w:rPr>
    </w:lvl>
    <w:lvl w:ilvl="1" w:tplc="04150011">
      <w:start w:val="1"/>
      <w:numFmt w:val="decimal"/>
      <w:lvlText w:val="%2)"/>
      <w:lvlJc w:val="left"/>
      <w:pPr>
        <w:tabs>
          <w:tab w:val="num" w:pos="1134"/>
        </w:tabs>
        <w:ind w:left="1134" w:hanging="567"/>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DD51CCC"/>
    <w:multiLevelType w:val="hybridMultilevel"/>
    <w:tmpl w:val="687CE648"/>
    <w:lvl w:ilvl="0" w:tplc="0415000F">
      <w:start w:val="1"/>
      <w:numFmt w:val="decimal"/>
      <w:lvlText w:val="%1."/>
      <w:lvlJc w:val="left"/>
      <w:pPr>
        <w:ind w:left="720" w:hanging="360"/>
      </w:p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14786418">
    <w:abstractNumId w:val="33"/>
  </w:num>
  <w:num w:numId="2" w16cid:durableId="59526659">
    <w:abstractNumId w:val="34"/>
  </w:num>
  <w:num w:numId="3" w16cid:durableId="704257262">
    <w:abstractNumId w:val="45"/>
  </w:num>
  <w:num w:numId="4" w16cid:durableId="724372486">
    <w:abstractNumId w:val="61"/>
  </w:num>
  <w:num w:numId="5" w16cid:durableId="2110544840">
    <w:abstractNumId w:val="30"/>
  </w:num>
  <w:num w:numId="6" w16cid:durableId="1916474679">
    <w:abstractNumId w:val="72"/>
  </w:num>
  <w:num w:numId="7" w16cid:durableId="538203124">
    <w:abstractNumId w:val="60"/>
  </w:num>
  <w:num w:numId="8" w16cid:durableId="162821621">
    <w:abstractNumId w:val="15"/>
  </w:num>
  <w:num w:numId="9" w16cid:durableId="1407921412">
    <w:abstractNumId w:val="6"/>
  </w:num>
  <w:num w:numId="10" w16cid:durableId="1931155633">
    <w:abstractNumId w:val="68"/>
  </w:num>
  <w:num w:numId="11" w16cid:durableId="656423197">
    <w:abstractNumId w:val="3"/>
  </w:num>
  <w:num w:numId="12" w16cid:durableId="279915151">
    <w:abstractNumId w:val="8"/>
  </w:num>
  <w:num w:numId="13" w16cid:durableId="152643355">
    <w:abstractNumId w:val="18"/>
  </w:num>
  <w:num w:numId="14" w16cid:durableId="1499535793">
    <w:abstractNumId w:val="28"/>
  </w:num>
  <w:num w:numId="15" w16cid:durableId="1186485393">
    <w:abstractNumId w:val="22"/>
  </w:num>
  <w:num w:numId="16" w16cid:durableId="1830442554">
    <w:abstractNumId w:val="25"/>
  </w:num>
  <w:num w:numId="17" w16cid:durableId="2022656015">
    <w:abstractNumId w:val="64"/>
  </w:num>
  <w:num w:numId="18" w16cid:durableId="1537084644">
    <w:abstractNumId w:val="19"/>
  </w:num>
  <w:num w:numId="19" w16cid:durableId="402072101">
    <w:abstractNumId w:val="1"/>
  </w:num>
  <w:num w:numId="20" w16cid:durableId="602297615">
    <w:abstractNumId w:val="36"/>
  </w:num>
  <w:num w:numId="21" w16cid:durableId="454252194">
    <w:abstractNumId w:val="48"/>
  </w:num>
  <w:num w:numId="22" w16cid:durableId="1514303141">
    <w:abstractNumId w:val="13"/>
  </w:num>
  <w:num w:numId="23" w16cid:durableId="1433629897">
    <w:abstractNumId w:val="10"/>
  </w:num>
  <w:num w:numId="24" w16cid:durableId="613633043">
    <w:abstractNumId w:val="32"/>
  </w:num>
  <w:num w:numId="25" w16cid:durableId="900214252">
    <w:abstractNumId w:val="82"/>
  </w:num>
  <w:num w:numId="26" w16cid:durableId="176120336">
    <w:abstractNumId w:val="78"/>
  </w:num>
  <w:num w:numId="27" w16cid:durableId="1787431064">
    <w:abstractNumId w:val="81"/>
  </w:num>
  <w:num w:numId="28" w16cid:durableId="970206552">
    <w:abstractNumId w:val="74"/>
  </w:num>
  <w:num w:numId="29" w16cid:durableId="2022002146">
    <w:abstractNumId w:val="77"/>
  </w:num>
  <w:num w:numId="30" w16cid:durableId="657459686">
    <w:abstractNumId w:val="53"/>
  </w:num>
  <w:num w:numId="31" w16cid:durableId="996614877">
    <w:abstractNumId w:val="66"/>
  </w:num>
  <w:num w:numId="32" w16cid:durableId="1492335559">
    <w:abstractNumId w:val="11"/>
  </w:num>
  <w:num w:numId="33" w16cid:durableId="5389308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17684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26845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6906827">
    <w:abstractNumId w:val="73"/>
  </w:num>
  <w:num w:numId="37" w16cid:durableId="812059656">
    <w:abstractNumId w:val="80"/>
  </w:num>
  <w:num w:numId="38" w16cid:durableId="1409182894">
    <w:abstractNumId w:val="79"/>
  </w:num>
  <w:num w:numId="39" w16cid:durableId="304508303">
    <w:abstractNumId w:val="63"/>
  </w:num>
  <w:num w:numId="40" w16cid:durableId="4519033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728266">
    <w:abstractNumId w:val="39"/>
  </w:num>
  <w:num w:numId="42" w16cid:durableId="1714233257">
    <w:abstractNumId w:val="59"/>
  </w:num>
  <w:num w:numId="43" w16cid:durableId="1794396675">
    <w:abstractNumId w:val="31"/>
  </w:num>
  <w:num w:numId="44" w16cid:durableId="156728294">
    <w:abstractNumId w:val="29"/>
  </w:num>
  <w:num w:numId="45" w16cid:durableId="1462381505">
    <w:abstractNumId w:val="20"/>
  </w:num>
  <w:num w:numId="46" w16cid:durableId="673075251">
    <w:abstractNumId w:val="42"/>
  </w:num>
  <w:num w:numId="47" w16cid:durableId="850602926">
    <w:abstractNumId w:val="44"/>
  </w:num>
  <w:num w:numId="48" w16cid:durableId="130947319">
    <w:abstractNumId w:val="14"/>
  </w:num>
  <w:num w:numId="49" w16cid:durableId="51388506">
    <w:abstractNumId w:val="35"/>
  </w:num>
  <w:num w:numId="50" w16cid:durableId="1031302625">
    <w:abstractNumId w:val="50"/>
  </w:num>
  <w:num w:numId="51" w16cid:durableId="1650673131">
    <w:abstractNumId w:val="73"/>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73434460">
    <w:abstractNumId w:val="27"/>
  </w:num>
  <w:num w:numId="53" w16cid:durableId="20474597">
    <w:abstractNumId w:val="2"/>
  </w:num>
  <w:num w:numId="54" w16cid:durableId="1765571588">
    <w:abstractNumId w:val="51"/>
  </w:num>
  <w:num w:numId="55" w16cid:durableId="1474323853">
    <w:abstractNumId w:val="57"/>
  </w:num>
  <w:num w:numId="56" w16cid:durableId="633877483">
    <w:abstractNumId w:val="58"/>
  </w:num>
  <w:num w:numId="57" w16cid:durableId="1256204989">
    <w:abstractNumId w:val="37"/>
  </w:num>
  <w:num w:numId="58" w16cid:durableId="1460760652">
    <w:abstractNumId w:val="75"/>
  </w:num>
  <w:num w:numId="59" w16cid:durableId="1552888505">
    <w:abstractNumId w:val="21"/>
  </w:num>
  <w:num w:numId="60" w16cid:durableId="1823934649">
    <w:abstractNumId w:val="12"/>
  </w:num>
  <w:num w:numId="61" w16cid:durableId="584340838">
    <w:abstractNumId w:val="70"/>
  </w:num>
  <w:num w:numId="62" w16cid:durableId="276722798">
    <w:abstractNumId w:val="71"/>
  </w:num>
  <w:num w:numId="63" w16cid:durableId="63181595">
    <w:abstractNumId w:val="23"/>
  </w:num>
  <w:num w:numId="64" w16cid:durableId="895362036">
    <w:abstractNumId w:val="9"/>
  </w:num>
  <w:num w:numId="65" w16cid:durableId="1950045003">
    <w:abstractNumId w:val="17"/>
  </w:num>
  <w:num w:numId="66" w16cid:durableId="1372531192">
    <w:abstractNumId w:val="49"/>
  </w:num>
  <w:num w:numId="67" w16cid:durableId="2080596460">
    <w:abstractNumId w:val="56"/>
  </w:num>
  <w:num w:numId="68" w16cid:durableId="321086527">
    <w:abstractNumId w:val="65"/>
  </w:num>
  <w:num w:numId="69" w16cid:durableId="2126651530">
    <w:abstractNumId w:val="7"/>
  </w:num>
  <w:num w:numId="70" w16cid:durableId="896743447">
    <w:abstractNumId w:val="76"/>
  </w:num>
  <w:num w:numId="71" w16cid:durableId="1521697241">
    <w:abstractNumId w:val="52"/>
  </w:num>
  <w:num w:numId="72" w16cid:durableId="1218517023">
    <w:abstractNumId w:val="55"/>
  </w:num>
  <w:num w:numId="73" w16cid:durableId="16599176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373789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54746488">
    <w:abstractNumId w:val="24"/>
  </w:num>
  <w:num w:numId="76" w16cid:durableId="550159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1486216">
    <w:abstractNumId w:val="62"/>
  </w:num>
  <w:num w:numId="78" w16cid:durableId="2078163380">
    <w:abstractNumId w:val="4"/>
  </w:num>
  <w:num w:numId="79" w16cid:durableId="344132759">
    <w:abstractNumId w:val="40"/>
  </w:num>
  <w:num w:numId="80" w16cid:durableId="226765158">
    <w:abstractNumId w:val="69"/>
  </w:num>
  <w:num w:numId="81" w16cid:durableId="1471091620">
    <w:abstractNumId w:val="67"/>
  </w:num>
  <w:num w:numId="82" w16cid:durableId="1683897405">
    <w:abstractNumId w:val="43"/>
  </w:num>
  <w:num w:numId="83" w16cid:durableId="182854940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142"/>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4E6"/>
    <w:rsid w:val="00000CE8"/>
    <w:rsid w:val="00001733"/>
    <w:rsid w:val="00001A60"/>
    <w:rsid w:val="000029EF"/>
    <w:rsid w:val="00003654"/>
    <w:rsid w:val="00003D9E"/>
    <w:rsid w:val="0000433D"/>
    <w:rsid w:val="00004E8B"/>
    <w:rsid w:val="000056BB"/>
    <w:rsid w:val="00005D48"/>
    <w:rsid w:val="00007672"/>
    <w:rsid w:val="00007835"/>
    <w:rsid w:val="0001041E"/>
    <w:rsid w:val="00010597"/>
    <w:rsid w:val="0001071E"/>
    <w:rsid w:val="00010B60"/>
    <w:rsid w:val="000112EC"/>
    <w:rsid w:val="00011DC6"/>
    <w:rsid w:val="000130A8"/>
    <w:rsid w:val="00013E8D"/>
    <w:rsid w:val="00014F2F"/>
    <w:rsid w:val="000151D1"/>
    <w:rsid w:val="00015895"/>
    <w:rsid w:val="00015F0A"/>
    <w:rsid w:val="00016465"/>
    <w:rsid w:val="00016801"/>
    <w:rsid w:val="00016BE2"/>
    <w:rsid w:val="00016EB0"/>
    <w:rsid w:val="0001757C"/>
    <w:rsid w:val="00017B70"/>
    <w:rsid w:val="00017C41"/>
    <w:rsid w:val="00017CC0"/>
    <w:rsid w:val="00017F7F"/>
    <w:rsid w:val="000203DB"/>
    <w:rsid w:val="000204E9"/>
    <w:rsid w:val="00020620"/>
    <w:rsid w:val="0002077B"/>
    <w:rsid w:val="00021B71"/>
    <w:rsid w:val="0002256F"/>
    <w:rsid w:val="00024AE2"/>
    <w:rsid w:val="00024FCC"/>
    <w:rsid w:val="00026477"/>
    <w:rsid w:val="0002661D"/>
    <w:rsid w:val="00026F10"/>
    <w:rsid w:val="00027762"/>
    <w:rsid w:val="00027F16"/>
    <w:rsid w:val="00031576"/>
    <w:rsid w:val="00031898"/>
    <w:rsid w:val="00031B43"/>
    <w:rsid w:val="000325BC"/>
    <w:rsid w:val="000329DE"/>
    <w:rsid w:val="00032FC7"/>
    <w:rsid w:val="000346FC"/>
    <w:rsid w:val="000349D6"/>
    <w:rsid w:val="000354E6"/>
    <w:rsid w:val="00035FE1"/>
    <w:rsid w:val="0003662C"/>
    <w:rsid w:val="00037E28"/>
    <w:rsid w:val="000408FC"/>
    <w:rsid w:val="00041730"/>
    <w:rsid w:val="00042C30"/>
    <w:rsid w:val="00042E32"/>
    <w:rsid w:val="000437F4"/>
    <w:rsid w:val="000439DB"/>
    <w:rsid w:val="00044D23"/>
    <w:rsid w:val="00044D33"/>
    <w:rsid w:val="00044DB8"/>
    <w:rsid w:val="00044DC3"/>
    <w:rsid w:val="00044F52"/>
    <w:rsid w:val="000462C5"/>
    <w:rsid w:val="00047226"/>
    <w:rsid w:val="000475D0"/>
    <w:rsid w:val="00047832"/>
    <w:rsid w:val="00047A5C"/>
    <w:rsid w:val="00047D50"/>
    <w:rsid w:val="00051334"/>
    <w:rsid w:val="0005173F"/>
    <w:rsid w:val="00053C76"/>
    <w:rsid w:val="00053D8B"/>
    <w:rsid w:val="00053E1F"/>
    <w:rsid w:val="00054027"/>
    <w:rsid w:val="00054633"/>
    <w:rsid w:val="00055196"/>
    <w:rsid w:val="0005579F"/>
    <w:rsid w:val="00055F1C"/>
    <w:rsid w:val="00057940"/>
    <w:rsid w:val="00057FB0"/>
    <w:rsid w:val="00060535"/>
    <w:rsid w:val="00060613"/>
    <w:rsid w:val="00061337"/>
    <w:rsid w:val="000613D6"/>
    <w:rsid w:val="00062D22"/>
    <w:rsid w:val="00064C28"/>
    <w:rsid w:val="00067729"/>
    <w:rsid w:val="00067DCA"/>
    <w:rsid w:val="000700BD"/>
    <w:rsid w:val="000707E3"/>
    <w:rsid w:val="00070C8B"/>
    <w:rsid w:val="000726D4"/>
    <w:rsid w:val="000727EA"/>
    <w:rsid w:val="00073DCA"/>
    <w:rsid w:val="0007401D"/>
    <w:rsid w:val="0007426D"/>
    <w:rsid w:val="000752EC"/>
    <w:rsid w:val="00077477"/>
    <w:rsid w:val="00077592"/>
    <w:rsid w:val="00077825"/>
    <w:rsid w:val="00080D53"/>
    <w:rsid w:val="00081078"/>
    <w:rsid w:val="00083BFB"/>
    <w:rsid w:val="000851C2"/>
    <w:rsid w:val="0008574F"/>
    <w:rsid w:val="00086533"/>
    <w:rsid w:val="000871C3"/>
    <w:rsid w:val="000871FA"/>
    <w:rsid w:val="0008736B"/>
    <w:rsid w:val="00090567"/>
    <w:rsid w:val="00090D11"/>
    <w:rsid w:val="00091225"/>
    <w:rsid w:val="00091CCA"/>
    <w:rsid w:val="000932A7"/>
    <w:rsid w:val="000933C7"/>
    <w:rsid w:val="00093610"/>
    <w:rsid w:val="0009484D"/>
    <w:rsid w:val="000954DD"/>
    <w:rsid w:val="00095500"/>
    <w:rsid w:val="00097233"/>
    <w:rsid w:val="000A0388"/>
    <w:rsid w:val="000A03A1"/>
    <w:rsid w:val="000A068E"/>
    <w:rsid w:val="000A1941"/>
    <w:rsid w:val="000A1A43"/>
    <w:rsid w:val="000A2BCE"/>
    <w:rsid w:val="000A2DD7"/>
    <w:rsid w:val="000A4C53"/>
    <w:rsid w:val="000A50F2"/>
    <w:rsid w:val="000A59F5"/>
    <w:rsid w:val="000A604C"/>
    <w:rsid w:val="000A67BF"/>
    <w:rsid w:val="000A68EE"/>
    <w:rsid w:val="000A6955"/>
    <w:rsid w:val="000A6BB6"/>
    <w:rsid w:val="000B0A45"/>
    <w:rsid w:val="000B1052"/>
    <w:rsid w:val="000B16F4"/>
    <w:rsid w:val="000B1EA5"/>
    <w:rsid w:val="000B274B"/>
    <w:rsid w:val="000B2843"/>
    <w:rsid w:val="000B2DAB"/>
    <w:rsid w:val="000B4988"/>
    <w:rsid w:val="000B521A"/>
    <w:rsid w:val="000B5659"/>
    <w:rsid w:val="000B5DE7"/>
    <w:rsid w:val="000B727D"/>
    <w:rsid w:val="000C1416"/>
    <w:rsid w:val="000C1619"/>
    <w:rsid w:val="000C1BAF"/>
    <w:rsid w:val="000C208D"/>
    <w:rsid w:val="000C20E1"/>
    <w:rsid w:val="000C2149"/>
    <w:rsid w:val="000C349D"/>
    <w:rsid w:val="000C35F4"/>
    <w:rsid w:val="000C4443"/>
    <w:rsid w:val="000C6984"/>
    <w:rsid w:val="000C72DE"/>
    <w:rsid w:val="000D102F"/>
    <w:rsid w:val="000D170E"/>
    <w:rsid w:val="000D1D8B"/>
    <w:rsid w:val="000D21B9"/>
    <w:rsid w:val="000D2C9E"/>
    <w:rsid w:val="000D2EBC"/>
    <w:rsid w:val="000D301A"/>
    <w:rsid w:val="000D30DB"/>
    <w:rsid w:val="000D3161"/>
    <w:rsid w:val="000D3705"/>
    <w:rsid w:val="000D37B8"/>
    <w:rsid w:val="000D4191"/>
    <w:rsid w:val="000D5422"/>
    <w:rsid w:val="000D5F4D"/>
    <w:rsid w:val="000D6B2A"/>
    <w:rsid w:val="000D7628"/>
    <w:rsid w:val="000D793F"/>
    <w:rsid w:val="000D799E"/>
    <w:rsid w:val="000D7F2B"/>
    <w:rsid w:val="000E0BDD"/>
    <w:rsid w:val="000E0EDB"/>
    <w:rsid w:val="000E0EF5"/>
    <w:rsid w:val="000E11FB"/>
    <w:rsid w:val="000E281B"/>
    <w:rsid w:val="000E3492"/>
    <w:rsid w:val="000E3521"/>
    <w:rsid w:val="000E44CA"/>
    <w:rsid w:val="000E4566"/>
    <w:rsid w:val="000E6343"/>
    <w:rsid w:val="000E6585"/>
    <w:rsid w:val="000E6D10"/>
    <w:rsid w:val="000E6D7C"/>
    <w:rsid w:val="000F0A24"/>
    <w:rsid w:val="000F0A8D"/>
    <w:rsid w:val="000F140A"/>
    <w:rsid w:val="000F1B21"/>
    <w:rsid w:val="000F1B32"/>
    <w:rsid w:val="000F27E9"/>
    <w:rsid w:val="000F323F"/>
    <w:rsid w:val="000F364C"/>
    <w:rsid w:val="000F3AF4"/>
    <w:rsid w:val="000F3BE1"/>
    <w:rsid w:val="000F4410"/>
    <w:rsid w:val="0010042E"/>
    <w:rsid w:val="0010074F"/>
    <w:rsid w:val="001008BF"/>
    <w:rsid w:val="00100CE7"/>
    <w:rsid w:val="00102207"/>
    <w:rsid w:val="00102208"/>
    <w:rsid w:val="001030E0"/>
    <w:rsid w:val="00103640"/>
    <w:rsid w:val="0010469E"/>
    <w:rsid w:val="0010543A"/>
    <w:rsid w:val="00105A7A"/>
    <w:rsid w:val="00105D21"/>
    <w:rsid w:val="00105D6C"/>
    <w:rsid w:val="00106089"/>
    <w:rsid w:val="0010609F"/>
    <w:rsid w:val="001064F0"/>
    <w:rsid w:val="00106A86"/>
    <w:rsid w:val="00107953"/>
    <w:rsid w:val="00107A1C"/>
    <w:rsid w:val="00110135"/>
    <w:rsid w:val="00111A0F"/>
    <w:rsid w:val="00113F32"/>
    <w:rsid w:val="0011414E"/>
    <w:rsid w:val="00114227"/>
    <w:rsid w:val="0011439A"/>
    <w:rsid w:val="001145D1"/>
    <w:rsid w:val="0011469E"/>
    <w:rsid w:val="001154D3"/>
    <w:rsid w:val="001159AC"/>
    <w:rsid w:val="001163EE"/>
    <w:rsid w:val="00116497"/>
    <w:rsid w:val="00116928"/>
    <w:rsid w:val="00117289"/>
    <w:rsid w:val="00117642"/>
    <w:rsid w:val="001177FD"/>
    <w:rsid w:val="00117E86"/>
    <w:rsid w:val="00120426"/>
    <w:rsid w:val="0012067A"/>
    <w:rsid w:val="00120B7A"/>
    <w:rsid w:val="00121801"/>
    <w:rsid w:val="00121913"/>
    <w:rsid w:val="0012285E"/>
    <w:rsid w:val="001236F9"/>
    <w:rsid w:val="00124052"/>
    <w:rsid w:val="001252D2"/>
    <w:rsid w:val="00125F54"/>
    <w:rsid w:val="00126B17"/>
    <w:rsid w:val="00127124"/>
    <w:rsid w:val="00127AD4"/>
    <w:rsid w:val="00130AC2"/>
    <w:rsid w:val="00130E22"/>
    <w:rsid w:val="0013100A"/>
    <w:rsid w:val="00131010"/>
    <w:rsid w:val="00131E99"/>
    <w:rsid w:val="00132D05"/>
    <w:rsid w:val="00133587"/>
    <w:rsid w:val="0013501F"/>
    <w:rsid w:val="001352C5"/>
    <w:rsid w:val="00135510"/>
    <w:rsid w:val="00135C53"/>
    <w:rsid w:val="001360B5"/>
    <w:rsid w:val="00136179"/>
    <w:rsid w:val="001366C7"/>
    <w:rsid w:val="001366F3"/>
    <w:rsid w:val="0013698A"/>
    <w:rsid w:val="00136B20"/>
    <w:rsid w:val="001378DB"/>
    <w:rsid w:val="00137A88"/>
    <w:rsid w:val="00141AF9"/>
    <w:rsid w:val="00141DA1"/>
    <w:rsid w:val="00143357"/>
    <w:rsid w:val="00143F4B"/>
    <w:rsid w:val="001449A4"/>
    <w:rsid w:val="00144DF5"/>
    <w:rsid w:val="00145516"/>
    <w:rsid w:val="00146974"/>
    <w:rsid w:val="00147698"/>
    <w:rsid w:val="001508A3"/>
    <w:rsid w:val="00150915"/>
    <w:rsid w:val="00150AB3"/>
    <w:rsid w:val="00151252"/>
    <w:rsid w:val="00151BB3"/>
    <w:rsid w:val="00151FE3"/>
    <w:rsid w:val="001524C0"/>
    <w:rsid w:val="00152F69"/>
    <w:rsid w:val="001545AF"/>
    <w:rsid w:val="00154636"/>
    <w:rsid w:val="00154FB9"/>
    <w:rsid w:val="00155223"/>
    <w:rsid w:val="0015538A"/>
    <w:rsid w:val="00156863"/>
    <w:rsid w:val="00157485"/>
    <w:rsid w:val="00157FF0"/>
    <w:rsid w:val="001600C9"/>
    <w:rsid w:val="00160BB1"/>
    <w:rsid w:val="0016168F"/>
    <w:rsid w:val="00161E5B"/>
    <w:rsid w:val="00162217"/>
    <w:rsid w:val="0016266A"/>
    <w:rsid w:val="00162FA6"/>
    <w:rsid w:val="00164677"/>
    <w:rsid w:val="00164A56"/>
    <w:rsid w:val="00164FC7"/>
    <w:rsid w:val="0016542A"/>
    <w:rsid w:val="00165DDD"/>
    <w:rsid w:val="00167862"/>
    <w:rsid w:val="00167948"/>
    <w:rsid w:val="001707AA"/>
    <w:rsid w:val="00171B64"/>
    <w:rsid w:val="00172FB8"/>
    <w:rsid w:val="0017406D"/>
    <w:rsid w:val="0017419B"/>
    <w:rsid w:val="00174873"/>
    <w:rsid w:val="00174EB6"/>
    <w:rsid w:val="001752C7"/>
    <w:rsid w:val="00175376"/>
    <w:rsid w:val="00175E53"/>
    <w:rsid w:val="0017734C"/>
    <w:rsid w:val="00181D46"/>
    <w:rsid w:val="001820F6"/>
    <w:rsid w:val="00182DA4"/>
    <w:rsid w:val="00182E85"/>
    <w:rsid w:val="001830D0"/>
    <w:rsid w:val="00183244"/>
    <w:rsid w:val="0018337E"/>
    <w:rsid w:val="0018372A"/>
    <w:rsid w:val="00183E28"/>
    <w:rsid w:val="0018401A"/>
    <w:rsid w:val="001855B7"/>
    <w:rsid w:val="00185724"/>
    <w:rsid w:val="00186D19"/>
    <w:rsid w:val="00187D2D"/>
    <w:rsid w:val="0019164A"/>
    <w:rsid w:val="00191F73"/>
    <w:rsid w:val="0019340C"/>
    <w:rsid w:val="00193CCE"/>
    <w:rsid w:val="001942F7"/>
    <w:rsid w:val="0019437A"/>
    <w:rsid w:val="00194642"/>
    <w:rsid w:val="00194C71"/>
    <w:rsid w:val="001952AE"/>
    <w:rsid w:val="00195BD5"/>
    <w:rsid w:val="0019629E"/>
    <w:rsid w:val="001965ED"/>
    <w:rsid w:val="00196B85"/>
    <w:rsid w:val="00197CF0"/>
    <w:rsid w:val="001A0777"/>
    <w:rsid w:val="001A07E7"/>
    <w:rsid w:val="001A14CB"/>
    <w:rsid w:val="001A2D8D"/>
    <w:rsid w:val="001A327D"/>
    <w:rsid w:val="001A3EB9"/>
    <w:rsid w:val="001A5750"/>
    <w:rsid w:val="001A5BAB"/>
    <w:rsid w:val="001A5C0B"/>
    <w:rsid w:val="001A716C"/>
    <w:rsid w:val="001B119A"/>
    <w:rsid w:val="001B1276"/>
    <w:rsid w:val="001B1806"/>
    <w:rsid w:val="001B3127"/>
    <w:rsid w:val="001B3439"/>
    <w:rsid w:val="001B4037"/>
    <w:rsid w:val="001B43D4"/>
    <w:rsid w:val="001B70E4"/>
    <w:rsid w:val="001C0FEC"/>
    <w:rsid w:val="001C10A1"/>
    <w:rsid w:val="001C13D9"/>
    <w:rsid w:val="001C21D7"/>
    <w:rsid w:val="001C2C62"/>
    <w:rsid w:val="001C35CB"/>
    <w:rsid w:val="001C3987"/>
    <w:rsid w:val="001C40F9"/>
    <w:rsid w:val="001C47FA"/>
    <w:rsid w:val="001C4FD4"/>
    <w:rsid w:val="001C51D3"/>
    <w:rsid w:val="001C5BA7"/>
    <w:rsid w:val="001C654B"/>
    <w:rsid w:val="001C678F"/>
    <w:rsid w:val="001C6CC4"/>
    <w:rsid w:val="001C7852"/>
    <w:rsid w:val="001D035F"/>
    <w:rsid w:val="001D04C8"/>
    <w:rsid w:val="001D05C3"/>
    <w:rsid w:val="001D2375"/>
    <w:rsid w:val="001D243C"/>
    <w:rsid w:val="001D4331"/>
    <w:rsid w:val="001D54FB"/>
    <w:rsid w:val="001D58B3"/>
    <w:rsid w:val="001D5943"/>
    <w:rsid w:val="001D5F6B"/>
    <w:rsid w:val="001D696A"/>
    <w:rsid w:val="001D728D"/>
    <w:rsid w:val="001D7BE5"/>
    <w:rsid w:val="001E03DC"/>
    <w:rsid w:val="001E0541"/>
    <w:rsid w:val="001E0C25"/>
    <w:rsid w:val="001E1181"/>
    <w:rsid w:val="001E17D9"/>
    <w:rsid w:val="001E1B9E"/>
    <w:rsid w:val="001E2EF2"/>
    <w:rsid w:val="001E3EAB"/>
    <w:rsid w:val="001E4056"/>
    <w:rsid w:val="001E4166"/>
    <w:rsid w:val="001E499E"/>
    <w:rsid w:val="001E6023"/>
    <w:rsid w:val="001E6078"/>
    <w:rsid w:val="001E6328"/>
    <w:rsid w:val="001E643C"/>
    <w:rsid w:val="001E701F"/>
    <w:rsid w:val="001F1546"/>
    <w:rsid w:val="001F1616"/>
    <w:rsid w:val="001F29F1"/>
    <w:rsid w:val="001F2C56"/>
    <w:rsid w:val="001F45FD"/>
    <w:rsid w:val="001F496C"/>
    <w:rsid w:val="001F4A3F"/>
    <w:rsid w:val="001F4F74"/>
    <w:rsid w:val="001F544E"/>
    <w:rsid w:val="001F5DE8"/>
    <w:rsid w:val="001F64EC"/>
    <w:rsid w:val="001F6AC1"/>
    <w:rsid w:val="001F7819"/>
    <w:rsid w:val="00200279"/>
    <w:rsid w:val="00200C12"/>
    <w:rsid w:val="00200ECC"/>
    <w:rsid w:val="00203327"/>
    <w:rsid w:val="00203835"/>
    <w:rsid w:val="00204C1E"/>
    <w:rsid w:val="00205019"/>
    <w:rsid w:val="00205022"/>
    <w:rsid w:val="0020505D"/>
    <w:rsid w:val="00205126"/>
    <w:rsid w:val="002061BA"/>
    <w:rsid w:val="00206B81"/>
    <w:rsid w:val="00206E8C"/>
    <w:rsid w:val="00207325"/>
    <w:rsid w:val="002076BB"/>
    <w:rsid w:val="002103A0"/>
    <w:rsid w:val="002114DC"/>
    <w:rsid w:val="00211764"/>
    <w:rsid w:val="00211B25"/>
    <w:rsid w:val="00211EBE"/>
    <w:rsid w:val="00212A29"/>
    <w:rsid w:val="0021370C"/>
    <w:rsid w:val="00213986"/>
    <w:rsid w:val="002139A7"/>
    <w:rsid w:val="00214D21"/>
    <w:rsid w:val="00215636"/>
    <w:rsid w:val="00215663"/>
    <w:rsid w:val="00215BF7"/>
    <w:rsid w:val="00216672"/>
    <w:rsid w:val="002172F7"/>
    <w:rsid w:val="00220060"/>
    <w:rsid w:val="002202FC"/>
    <w:rsid w:val="00223109"/>
    <w:rsid w:val="00223539"/>
    <w:rsid w:val="002236D6"/>
    <w:rsid w:val="0022421D"/>
    <w:rsid w:val="002243E6"/>
    <w:rsid w:val="00224ACE"/>
    <w:rsid w:val="00224D98"/>
    <w:rsid w:val="00224F8C"/>
    <w:rsid w:val="002251EE"/>
    <w:rsid w:val="00225760"/>
    <w:rsid w:val="00226230"/>
    <w:rsid w:val="00226F97"/>
    <w:rsid w:val="0022716C"/>
    <w:rsid w:val="002274C3"/>
    <w:rsid w:val="0023101D"/>
    <w:rsid w:val="00231334"/>
    <w:rsid w:val="00231D3C"/>
    <w:rsid w:val="0023279B"/>
    <w:rsid w:val="00232D0C"/>
    <w:rsid w:val="0023400D"/>
    <w:rsid w:val="00234494"/>
    <w:rsid w:val="00234F4E"/>
    <w:rsid w:val="0023644A"/>
    <w:rsid w:val="00237B0B"/>
    <w:rsid w:val="002411DE"/>
    <w:rsid w:val="00241408"/>
    <w:rsid w:val="00241FE2"/>
    <w:rsid w:val="00242478"/>
    <w:rsid w:val="0024287F"/>
    <w:rsid w:val="0024461A"/>
    <w:rsid w:val="0024573C"/>
    <w:rsid w:val="00245B52"/>
    <w:rsid w:val="00245BD8"/>
    <w:rsid w:val="002466EE"/>
    <w:rsid w:val="002504AD"/>
    <w:rsid w:val="00250B83"/>
    <w:rsid w:val="0025245C"/>
    <w:rsid w:val="00252EDB"/>
    <w:rsid w:val="0025347A"/>
    <w:rsid w:val="00253A41"/>
    <w:rsid w:val="00253F93"/>
    <w:rsid w:val="002542AB"/>
    <w:rsid w:val="0025575C"/>
    <w:rsid w:val="00255B3C"/>
    <w:rsid w:val="00255F4D"/>
    <w:rsid w:val="00256719"/>
    <w:rsid w:val="00257534"/>
    <w:rsid w:val="0025792C"/>
    <w:rsid w:val="00257E23"/>
    <w:rsid w:val="0026022F"/>
    <w:rsid w:val="00260D6E"/>
    <w:rsid w:val="00260E0B"/>
    <w:rsid w:val="00260F34"/>
    <w:rsid w:val="0026173E"/>
    <w:rsid w:val="002618BE"/>
    <w:rsid w:val="00261D48"/>
    <w:rsid w:val="00261E17"/>
    <w:rsid w:val="0026278F"/>
    <w:rsid w:val="00262B43"/>
    <w:rsid w:val="0026373D"/>
    <w:rsid w:val="002637B1"/>
    <w:rsid w:val="002639A0"/>
    <w:rsid w:val="00263DE7"/>
    <w:rsid w:val="002641B9"/>
    <w:rsid w:val="002644D2"/>
    <w:rsid w:val="00265B61"/>
    <w:rsid w:val="00266ACC"/>
    <w:rsid w:val="002672EA"/>
    <w:rsid w:val="002707EE"/>
    <w:rsid w:val="00270AC8"/>
    <w:rsid w:val="00270B79"/>
    <w:rsid w:val="002717AE"/>
    <w:rsid w:val="0027199D"/>
    <w:rsid w:val="00271F0C"/>
    <w:rsid w:val="00272ADD"/>
    <w:rsid w:val="0027304A"/>
    <w:rsid w:val="0027394E"/>
    <w:rsid w:val="00273956"/>
    <w:rsid w:val="00274688"/>
    <w:rsid w:val="00274D83"/>
    <w:rsid w:val="00274D88"/>
    <w:rsid w:val="00275E40"/>
    <w:rsid w:val="00276317"/>
    <w:rsid w:val="00276F29"/>
    <w:rsid w:val="002770A9"/>
    <w:rsid w:val="0027765E"/>
    <w:rsid w:val="00280E39"/>
    <w:rsid w:val="00280EAF"/>
    <w:rsid w:val="00280F2C"/>
    <w:rsid w:val="00280FAB"/>
    <w:rsid w:val="002812AD"/>
    <w:rsid w:val="00281BEB"/>
    <w:rsid w:val="002825A3"/>
    <w:rsid w:val="00282E20"/>
    <w:rsid w:val="00282E82"/>
    <w:rsid w:val="00283718"/>
    <w:rsid w:val="00284339"/>
    <w:rsid w:val="00284CB0"/>
    <w:rsid w:val="00285F35"/>
    <w:rsid w:val="00286B27"/>
    <w:rsid w:val="002914CD"/>
    <w:rsid w:val="0029179F"/>
    <w:rsid w:val="00291CF4"/>
    <w:rsid w:val="002932C3"/>
    <w:rsid w:val="0029456D"/>
    <w:rsid w:val="00295289"/>
    <w:rsid w:val="0029545E"/>
    <w:rsid w:val="00296B8E"/>
    <w:rsid w:val="00297D01"/>
    <w:rsid w:val="002A0549"/>
    <w:rsid w:val="002A0B31"/>
    <w:rsid w:val="002A2D0B"/>
    <w:rsid w:val="002A3742"/>
    <w:rsid w:val="002A37C4"/>
    <w:rsid w:val="002A4BA5"/>
    <w:rsid w:val="002A4FAB"/>
    <w:rsid w:val="002A539C"/>
    <w:rsid w:val="002A54DF"/>
    <w:rsid w:val="002A6662"/>
    <w:rsid w:val="002A7718"/>
    <w:rsid w:val="002A7821"/>
    <w:rsid w:val="002A7FA1"/>
    <w:rsid w:val="002B026B"/>
    <w:rsid w:val="002B16E5"/>
    <w:rsid w:val="002B1BD6"/>
    <w:rsid w:val="002B27FF"/>
    <w:rsid w:val="002B2E2F"/>
    <w:rsid w:val="002B5E96"/>
    <w:rsid w:val="002B6036"/>
    <w:rsid w:val="002B754A"/>
    <w:rsid w:val="002C1780"/>
    <w:rsid w:val="002C1F34"/>
    <w:rsid w:val="002C2265"/>
    <w:rsid w:val="002C282D"/>
    <w:rsid w:val="002C2867"/>
    <w:rsid w:val="002C3D5D"/>
    <w:rsid w:val="002C3DAF"/>
    <w:rsid w:val="002C5EF9"/>
    <w:rsid w:val="002C6196"/>
    <w:rsid w:val="002C62CC"/>
    <w:rsid w:val="002C6B20"/>
    <w:rsid w:val="002C6E0C"/>
    <w:rsid w:val="002C7A6E"/>
    <w:rsid w:val="002D11B4"/>
    <w:rsid w:val="002D32F8"/>
    <w:rsid w:val="002D39F9"/>
    <w:rsid w:val="002D3B16"/>
    <w:rsid w:val="002D47CF"/>
    <w:rsid w:val="002D4E27"/>
    <w:rsid w:val="002D55CA"/>
    <w:rsid w:val="002D58F4"/>
    <w:rsid w:val="002D63B2"/>
    <w:rsid w:val="002D7CB5"/>
    <w:rsid w:val="002E002E"/>
    <w:rsid w:val="002E0991"/>
    <w:rsid w:val="002E17E8"/>
    <w:rsid w:val="002E185C"/>
    <w:rsid w:val="002E1C2F"/>
    <w:rsid w:val="002E2089"/>
    <w:rsid w:val="002E23C6"/>
    <w:rsid w:val="002E4FB9"/>
    <w:rsid w:val="002E6EB1"/>
    <w:rsid w:val="002E6FD0"/>
    <w:rsid w:val="002E7269"/>
    <w:rsid w:val="002E778C"/>
    <w:rsid w:val="002F0401"/>
    <w:rsid w:val="002F0795"/>
    <w:rsid w:val="002F08ED"/>
    <w:rsid w:val="002F0CF2"/>
    <w:rsid w:val="002F34D0"/>
    <w:rsid w:val="002F35D4"/>
    <w:rsid w:val="002F43F9"/>
    <w:rsid w:val="002F440D"/>
    <w:rsid w:val="002F57A5"/>
    <w:rsid w:val="002F5E3F"/>
    <w:rsid w:val="002F6F69"/>
    <w:rsid w:val="00301030"/>
    <w:rsid w:val="0030147E"/>
    <w:rsid w:val="003014DF"/>
    <w:rsid w:val="00301A2B"/>
    <w:rsid w:val="00301C94"/>
    <w:rsid w:val="003039C8"/>
    <w:rsid w:val="00303ADA"/>
    <w:rsid w:val="00303CB9"/>
    <w:rsid w:val="003041D6"/>
    <w:rsid w:val="003045B6"/>
    <w:rsid w:val="00305136"/>
    <w:rsid w:val="00307D95"/>
    <w:rsid w:val="00312A50"/>
    <w:rsid w:val="00312E9A"/>
    <w:rsid w:val="003136EF"/>
    <w:rsid w:val="00314105"/>
    <w:rsid w:val="00316A25"/>
    <w:rsid w:val="00316F0E"/>
    <w:rsid w:val="00320562"/>
    <w:rsid w:val="00320C49"/>
    <w:rsid w:val="003216B9"/>
    <w:rsid w:val="003216F6"/>
    <w:rsid w:val="00321825"/>
    <w:rsid w:val="00322316"/>
    <w:rsid w:val="003237F3"/>
    <w:rsid w:val="00324EA4"/>
    <w:rsid w:val="00325375"/>
    <w:rsid w:val="003266B0"/>
    <w:rsid w:val="00326B52"/>
    <w:rsid w:val="0033046B"/>
    <w:rsid w:val="00331654"/>
    <w:rsid w:val="00332C29"/>
    <w:rsid w:val="00333DEF"/>
    <w:rsid w:val="00334408"/>
    <w:rsid w:val="00335B58"/>
    <w:rsid w:val="00336271"/>
    <w:rsid w:val="0034018B"/>
    <w:rsid w:val="003403A8"/>
    <w:rsid w:val="00340D50"/>
    <w:rsid w:val="00341DEA"/>
    <w:rsid w:val="003423DB"/>
    <w:rsid w:val="003425B3"/>
    <w:rsid w:val="00345459"/>
    <w:rsid w:val="003459D4"/>
    <w:rsid w:val="00345E58"/>
    <w:rsid w:val="0034642F"/>
    <w:rsid w:val="00346A05"/>
    <w:rsid w:val="0034704A"/>
    <w:rsid w:val="00347281"/>
    <w:rsid w:val="003502B2"/>
    <w:rsid w:val="00350793"/>
    <w:rsid w:val="003511CE"/>
    <w:rsid w:val="00351567"/>
    <w:rsid w:val="0035299E"/>
    <w:rsid w:val="00352FB8"/>
    <w:rsid w:val="003533B4"/>
    <w:rsid w:val="0035355C"/>
    <w:rsid w:val="00354603"/>
    <w:rsid w:val="003551B9"/>
    <w:rsid w:val="003555C6"/>
    <w:rsid w:val="00355805"/>
    <w:rsid w:val="00355BDF"/>
    <w:rsid w:val="00356F67"/>
    <w:rsid w:val="003571C7"/>
    <w:rsid w:val="003571F0"/>
    <w:rsid w:val="00357647"/>
    <w:rsid w:val="00357BEB"/>
    <w:rsid w:val="00357D68"/>
    <w:rsid w:val="00360741"/>
    <w:rsid w:val="00360B0D"/>
    <w:rsid w:val="00361806"/>
    <w:rsid w:val="00361E9D"/>
    <w:rsid w:val="00361EC9"/>
    <w:rsid w:val="00362696"/>
    <w:rsid w:val="00362941"/>
    <w:rsid w:val="0036328D"/>
    <w:rsid w:val="003637FE"/>
    <w:rsid w:val="003652EC"/>
    <w:rsid w:val="00365364"/>
    <w:rsid w:val="00365F7B"/>
    <w:rsid w:val="0036695B"/>
    <w:rsid w:val="003672CB"/>
    <w:rsid w:val="00367FC7"/>
    <w:rsid w:val="003712EC"/>
    <w:rsid w:val="00371A26"/>
    <w:rsid w:val="00371A92"/>
    <w:rsid w:val="00372137"/>
    <w:rsid w:val="003739EA"/>
    <w:rsid w:val="00373E21"/>
    <w:rsid w:val="00373E5C"/>
    <w:rsid w:val="00376FB0"/>
    <w:rsid w:val="003777DC"/>
    <w:rsid w:val="003825B2"/>
    <w:rsid w:val="0038266B"/>
    <w:rsid w:val="0038273F"/>
    <w:rsid w:val="00383341"/>
    <w:rsid w:val="00383C37"/>
    <w:rsid w:val="00386D30"/>
    <w:rsid w:val="003875E6"/>
    <w:rsid w:val="00390430"/>
    <w:rsid w:val="00390437"/>
    <w:rsid w:val="003905AD"/>
    <w:rsid w:val="003911F4"/>
    <w:rsid w:val="0039251F"/>
    <w:rsid w:val="00394726"/>
    <w:rsid w:val="0039527A"/>
    <w:rsid w:val="003952CC"/>
    <w:rsid w:val="00395432"/>
    <w:rsid w:val="00396E71"/>
    <w:rsid w:val="00397499"/>
    <w:rsid w:val="00397BE4"/>
    <w:rsid w:val="00397D69"/>
    <w:rsid w:val="00397E5D"/>
    <w:rsid w:val="00397F25"/>
    <w:rsid w:val="003A0D10"/>
    <w:rsid w:val="003A0F34"/>
    <w:rsid w:val="003A1125"/>
    <w:rsid w:val="003A197E"/>
    <w:rsid w:val="003A1C7F"/>
    <w:rsid w:val="003A1E0B"/>
    <w:rsid w:val="003A22D8"/>
    <w:rsid w:val="003A24FA"/>
    <w:rsid w:val="003A267F"/>
    <w:rsid w:val="003A3AB9"/>
    <w:rsid w:val="003A3C7B"/>
    <w:rsid w:val="003A4CFB"/>
    <w:rsid w:val="003A5579"/>
    <w:rsid w:val="003A58F0"/>
    <w:rsid w:val="003A64B7"/>
    <w:rsid w:val="003A689D"/>
    <w:rsid w:val="003A68D3"/>
    <w:rsid w:val="003A7B9B"/>
    <w:rsid w:val="003A7E39"/>
    <w:rsid w:val="003B134B"/>
    <w:rsid w:val="003B2184"/>
    <w:rsid w:val="003B225E"/>
    <w:rsid w:val="003B2B28"/>
    <w:rsid w:val="003B3473"/>
    <w:rsid w:val="003B3E01"/>
    <w:rsid w:val="003B3FD0"/>
    <w:rsid w:val="003B43B0"/>
    <w:rsid w:val="003B5E8C"/>
    <w:rsid w:val="003B62C9"/>
    <w:rsid w:val="003B775D"/>
    <w:rsid w:val="003B77B8"/>
    <w:rsid w:val="003C066A"/>
    <w:rsid w:val="003C0DBA"/>
    <w:rsid w:val="003C0EAD"/>
    <w:rsid w:val="003C15A2"/>
    <w:rsid w:val="003C1938"/>
    <w:rsid w:val="003C2289"/>
    <w:rsid w:val="003C2F3F"/>
    <w:rsid w:val="003C35B3"/>
    <w:rsid w:val="003C360D"/>
    <w:rsid w:val="003C39D8"/>
    <w:rsid w:val="003C3D5F"/>
    <w:rsid w:val="003C4A17"/>
    <w:rsid w:val="003C610F"/>
    <w:rsid w:val="003C6281"/>
    <w:rsid w:val="003C65F9"/>
    <w:rsid w:val="003C6FB1"/>
    <w:rsid w:val="003D0977"/>
    <w:rsid w:val="003D0FB3"/>
    <w:rsid w:val="003D1FC3"/>
    <w:rsid w:val="003D20CC"/>
    <w:rsid w:val="003D2D50"/>
    <w:rsid w:val="003D2E9B"/>
    <w:rsid w:val="003D30D3"/>
    <w:rsid w:val="003D3C7C"/>
    <w:rsid w:val="003D4463"/>
    <w:rsid w:val="003D4EA5"/>
    <w:rsid w:val="003D54B1"/>
    <w:rsid w:val="003D732F"/>
    <w:rsid w:val="003D7564"/>
    <w:rsid w:val="003D760A"/>
    <w:rsid w:val="003D7DDE"/>
    <w:rsid w:val="003E0064"/>
    <w:rsid w:val="003E308A"/>
    <w:rsid w:val="003E3814"/>
    <w:rsid w:val="003E3982"/>
    <w:rsid w:val="003E45CC"/>
    <w:rsid w:val="003E6CAE"/>
    <w:rsid w:val="003E6EF0"/>
    <w:rsid w:val="003E7CD4"/>
    <w:rsid w:val="003F0823"/>
    <w:rsid w:val="003F0A18"/>
    <w:rsid w:val="003F0EBE"/>
    <w:rsid w:val="003F0F88"/>
    <w:rsid w:val="003F17F9"/>
    <w:rsid w:val="003F2868"/>
    <w:rsid w:val="003F3099"/>
    <w:rsid w:val="003F31E8"/>
    <w:rsid w:val="003F3332"/>
    <w:rsid w:val="003F3E65"/>
    <w:rsid w:val="003F3FC8"/>
    <w:rsid w:val="003F4371"/>
    <w:rsid w:val="003F4DE8"/>
    <w:rsid w:val="003F4FB9"/>
    <w:rsid w:val="003F508B"/>
    <w:rsid w:val="003F5577"/>
    <w:rsid w:val="003F57D0"/>
    <w:rsid w:val="003F6924"/>
    <w:rsid w:val="003F7449"/>
    <w:rsid w:val="003F7DBD"/>
    <w:rsid w:val="0040040A"/>
    <w:rsid w:val="004017EA"/>
    <w:rsid w:val="0040243F"/>
    <w:rsid w:val="00402826"/>
    <w:rsid w:val="004040FF"/>
    <w:rsid w:val="00404314"/>
    <w:rsid w:val="00404951"/>
    <w:rsid w:val="00404A15"/>
    <w:rsid w:val="00405E3F"/>
    <w:rsid w:val="0040677E"/>
    <w:rsid w:val="00406EC8"/>
    <w:rsid w:val="0040725E"/>
    <w:rsid w:val="00407940"/>
    <w:rsid w:val="00407F94"/>
    <w:rsid w:val="0041047F"/>
    <w:rsid w:val="00411736"/>
    <w:rsid w:val="00412751"/>
    <w:rsid w:val="00413483"/>
    <w:rsid w:val="00415CB9"/>
    <w:rsid w:val="0041699E"/>
    <w:rsid w:val="00417CAA"/>
    <w:rsid w:val="004208CB"/>
    <w:rsid w:val="00420A66"/>
    <w:rsid w:val="00420ACE"/>
    <w:rsid w:val="00421BF6"/>
    <w:rsid w:val="004259D8"/>
    <w:rsid w:val="004262E5"/>
    <w:rsid w:val="00426512"/>
    <w:rsid w:val="00426FE9"/>
    <w:rsid w:val="00430709"/>
    <w:rsid w:val="00432060"/>
    <w:rsid w:val="00432425"/>
    <w:rsid w:val="004333E1"/>
    <w:rsid w:val="0043494E"/>
    <w:rsid w:val="00434BF0"/>
    <w:rsid w:val="00435CE6"/>
    <w:rsid w:val="004365D8"/>
    <w:rsid w:val="00436C60"/>
    <w:rsid w:val="00437141"/>
    <w:rsid w:val="00437706"/>
    <w:rsid w:val="0044167D"/>
    <w:rsid w:val="00441822"/>
    <w:rsid w:val="004418AF"/>
    <w:rsid w:val="00442627"/>
    <w:rsid w:val="004427CD"/>
    <w:rsid w:val="00442849"/>
    <w:rsid w:val="00442ABB"/>
    <w:rsid w:val="00442BF7"/>
    <w:rsid w:val="00442DAA"/>
    <w:rsid w:val="00445A8A"/>
    <w:rsid w:val="00445DFD"/>
    <w:rsid w:val="00445E64"/>
    <w:rsid w:val="00446E89"/>
    <w:rsid w:val="00446EAC"/>
    <w:rsid w:val="00447D92"/>
    <w:rsid w:val="00447DEA"/>
    <w:rsid w:val="0045094C"/>
    <w:rsid w:val="00451579"/>
    <w:rsid w:val="00451779"/>
    <w:rsid w:val="00452A3B"/>
    <w:rsid w:val="00454420"/>
    <w:rsid w:val="00454564"/>
    <w:rsid w:val="00454FE6"/>
    <w:rsid w:val="004555DF"/>
    <w:rsid w:val="00456B53"/>
    <w:rsid w:val="00456E46"/>
    <w:rsid w:val="0045743D"/>
    <w:rsid w:val="00457990"/>
    <w:rsid w:val="004603C6"/>
    <w:rsid w:val="004605EF"/>
    <w:rsid w:val="004612A5"/>
    <w:rsid w:val="00462B12"/>
    <w:rsid w:val="00462CF8"/>
    <w:rsid w:val="0046304C"/>
    <w:rsid w:val="00463D2B"/>
    <w:rsid w:val="00464BC1"/>
    <w:rsid w:val="00465641"/>
    <w:rsid w:val="00465953"/>
    <w:rsid w:val="00465A18"/>
    <w:rsid w:val="00465D01"/>
    <w:rsid w:val="00466303"/>
    <w:rsid w:val="004663A5"/>
    <w:rsid w:val="004667B3"/>
    <w:rsid w:val="0047042B"/>
    <w:rsid w:val="00471366"/>
    <w:rsid w:val="0047149E"/>
    <w:rsid w:val="004714AE"/>
    <w:rsid w:val="004715D0"/>
    <w:rsid w:val="00472A97"/>
    <w:rsid w:val="004740F2"/>
    <w:rsid w:val="00475355"/>
    <w:rsid w:val="00477234"/>
    <w:rsid w:val="00477BE5"/>
    <w:rsid w:val="0048023D"/>
    <w:rsid w:val="004823D3"/>
    <w:rsid w:val="004834C6"/>
    <w:rsid w:val="00483FEF"/>
    <w:rsid w:val="00484B0A"/>
    <w:rsid w:val="004850AC"/>
    <w:rsid w:val="00485512"/>
    <w:rsid w:val="004857CE"/>
    <w:rsid w:val="004865D5"/>
    <w:rsid w:val="004871DF"/>
    <w:rsid w:val="00487655"/>
    <w:rsid w:val="004900F8"/>
    <w:rsid w:val="0049119C"/>
    <w:rsid w:val="00491441"/>
    <w:rsid w:val="00491F3F"/>
    <w:rsid w:val="0049211B"/>
    <w:rsid w:val="00492726"/>
    <w:rsid w:val="00492D65"/>
    <w:rsid w:val="00492D7D"/>
    <w:rsid w:val="00493DE4"/>
    <w:rsid w:val="004941BB"/>
    <w:rsid w:val="004A04AC"/>
    <w:rsid w:val="004A0CA9"/>
    <w:rsid w:val="004A0DFD"/>
    <w:rsid w:val="004A0FBE"/>
    <w:rsid w:val="004A1572"/>
    <w:rsid w:val="004A222D"/>
    <w:rsid w:val="004A3506"/>
    <w:rsid w:val="004A3686"/>
    <w:rsid w:val="004A59F2"/>
    <w:rsid w:val="004A5E12"/>
    <w:rsid w:val="004A7DA2"/>
    <w:rsid w:val="004B0AE2"/>
    <w:rsid w:val="004B1ADB"/>
    <w:rsid w:val="004B2CF7"/>
    <w:rsid w:val="004B38FB"/>
    <w:rsid w:val="004B3C9B"/>
    <w:rsid w:val="004B4050"/>
    <w:rsid w:val="004B422A"/>
    <w:rsid w:val="004B438E"/>
    <w:rsid w:val="004B4A17"/>
    <w:rsid w:val="004B64E8"/>
    <w:rsid w:val="004B6E6E"/>
    <w:rsid w:val="004B704C"/>
    <w:rsid w:val="004B7B87"/>
    <w:rsid w:val="004C1569"/>
    <w:rsid w:val="004C1CAF"/>
    <w:rsid w:val="004C1FC8"/>
    <w:rsid w:val="004C25AB"/>
    <w:rsid w:val="004C342D"/>
    <w:rsid w:val="004C52AE"/>
    <w:rsid w:val="004C6565"/>
    <w:rsid w:val="004C674E"/>
    <w:rsid w:val="004C727C"/>
    <w:rsid w:val="004C7934"/>
    <w:rsid w:val="004C7EA5"/>
    <w:rsid w:val="004D0530"/>
    <w:rsid w:val="004D0CB8"/>
    <w:rsid w:val="004D111A"/>
    <w:rsid w:val="004D134D"/>
    <w:rsid w:val="004D1EBA"/>
    <w:rsid w:val="004D2F89"/>
    <w:rsid w:val="004D3760"/>
    <w:rsid w:val="004D3F00"/>
    <w:rsid w:val="004D47FE"/>
    <w:rsid w:val="004D6C9B"/>
    <w:rsid w:val="004E1060"/>
    <w:rsid w:val="004E18C1"/>
    <w:rsid w:val="004E283A"/>
    <w:rsid w:val="004E3435"/>
    <w:rsid w:val="004E3F88"/>
    <w:rsid w:val="004E514B"/>
    <w:rsid w:val="004E595A"/>
    <w:rsid w:val="004E651E"/>
    <w:rsid w:val="004E7078"/>
    <w:rsid w:val="004E75E1"/>
    <w:rsid w:val="004E7F3F"/>
    <w:rsid w:val="004F002A"/>
    <w:rsid w:val="004F0D44"/>
    <w:rsid w:val="004F1159"/>
    <w:rsid w:val="004F3968"/>
    <w:rsid w:val="004F5E51"/>
    <w:rsid w:val="004F64A4"/>
    <w:rsid w:val="004F66AA"/>
    <w:rsid w:val="004F6FB5"/>
    <w:rsid w:val="0050017F"/>
    <w:rsid w:val="00500504"/>
    <w:rsid w:val="005008FC"/>
    <w:rsid w:val="0050118D"/>
    <w:rsid w:val="005013F2"/>
    <w:rsid w:val="00503E7B"/>
    <w:rsid w:val="00504CCD"/>
    <w:rsid w:val="00504CFC"/>
    <w:rsid w:val="00504FFD"/>
    <w:rsid w:val="005055F1"/>
    <w:rsid w:val="00506114"/>
    <w:rsid w:val="00506817"/>
    <w:rsid w:val="00506F49"/>
    <w:rsid w:val="005108C1"/>
    <w:rsid w:val="00510EE7"/>
    <w:rsid w:val="005112B0"/>
    <w:rsid w:val="00511A6C"/>
    <w:rsid w:val="00511C87"/>
    <w:rsid w:val="00513A5A"/>
    <w:rsid w:val="00513AC4"/>
    <w:rsid w:val="00514769"/>
    <w:rsid w:val="00514BFA"/>
    <w:rsid w:val="00514E7D"/>
    <w:rsid w:val="00515423"/>
    <w:rsid w:val="0051570C"/>
    <w:rsid w:val="005162F6"/>
    <w:rsid w:val="00516F6D"/>
    <w:rsid w:val="005177DF"/>
    <w:rsid w:val="00520232"/>
    <w:rsid w:val="005202FE"/>
    <w:rsid w:val="00520EFD"/>
    <w:rsid w:val="00520FDE"/>
    <w:rsid w:val="005222B2"/>
    <w:rsid w:val="0052273D"/>
    <w:rsid w:val="00523891"/>
    <w:rsid w:val="00523D71"/>
    <w:rsid w:val="005248CA"/>
    <w:rsid w:val="00524C50"/>
    <w:rsid w:val="00525D75"/>
    <w:rsid w:val="00525F76"/>
    <w:rsid w:val="00526334"/>
    <w:rsid w:val="0052681C"/>
    <w:rsid w:val="00526ADF"/>
    <w:rsid w:val="00527060"/>
    <w:rsid w:val="005305E0"/>
    <w:rsid w:val="005316A9"/>
    <w:rsid w:val="005318E0"/>
    <w:rsid w:val="00531A3D"/>
    <w:rsid w:val="00532EF0"/>
    <w:rsid w:val="00533A04"/>
    <w:rsid w:val="00533A9B"/>
    <w:rsid w:val="005348C4"/>
    <w:rsid w:val="005352BF"/>
    <w:rsid w:val="005365A6"/>
    <w:rsid w:val="00536A87"/>
    <w:rsid w:val="005412EA"/>
    <w:rsid w:val="00542DE3"/>
    <w:rsid w:val="00543584"/>
    <w:rsid w:val="00543941"/>
    <w:rsid w:val="005441AC"/>
    <w:rsid w:val="005464C2"/>
    <w:rsid w:val="00547637"/>
    <w:rsid w:val="005477CB"/>
    <w:rsid w:val="00550A1F"/>
    <w:rsid w:val="0055186C"/>
    <w:rsid w:val="00552074"/>
    <w:rsid w:val="00552357"/>
    <w:rsid w:val="00552452"/>
    <w:rsid w:val="0055260D"/>
    <w:rsid w:val="00552913"/>
    <w:rsid w:val="0055362E"/>
    <w:rsid w:val="00554822"/>
    <w:rsid w:val="00560696"/>
    <w:rsid w:val="00560BDC"/>
    <w:rsid w:val="00560E97"/>
    <w:rsid w:val="00560F13"/>
    <w:rsid w:val="005610B9"/>
    <w:rsid w:val="005610DD"/>
    <w:rsid w:val="00562A40"/>
    <w:rsid w:val="005633BA"/>
    <w:rsid w:val="00564D99"/>
    <w:rsid w:val="005651BC"/>
    <w:rsid w:val="00565A19"/>
    <w:rsid w:val="00565E1B"/>
    <w:rsid w:val="00566709"/>
    <w:rsid w:val="00567C03"/>
    <w:rsid w:val="00567D09"/>
    <w:rsid w:val="00567E0F"/>
    <w:rsid w:val="00570042"/>
    <w:rsid w:val="00570179"/>
    <w:rsid w:val="00570A0E"/>
    <w:rsid w:val="00570A5B"/>
    <w:rsid w:val="0057198E"/>
    <w:rsid w:val="00571FA0"/>
    <w:rsid w:val="00572EE6"/>
    <w:rsid w:val="005731F6"/>
    <w:rsid w:val="005733AA"/>
    <w:rsid w:val="00574754"/>
    <w:rsid w:val="005753D7"/>
    <w:rsid w:val="00576C95"/>
    <w:rsid w:val="00576D84"/>
    <w:rsid w:val="00577D0C"/>
    <w:rsid w:val="00581A7F"/>
    <w:rsid w:val="005820C9"/>
    <w:rsid w:val="00583A0A"/>
    <w:rsid w:val="00583BA3"/>
    <w:rsid w:val="00583F37"/>
    <w:rsid w:val="00583FCA"/>
    <w:rsid w:val="00584F0E"/>
    <w:rsid w:val="00585045"/>
    <w:rsid w:val="005869AB"/>
    <w:rsid w:val="00587BFE"/>
    <w:rsid w:val="00590EC8"/>
    <w:rsid w:val="00591123"/>
    <w:rsid w:val="005914D6"/>
    <w:rsid w:val="005915BB"/>
    <w:rsid w:val="005928C4"/>
    <w:rsid w:val="00592933"/>
    <w:rsid w:val="00592DA1"/>
    <w:rsid w:val="005958C9"/>
    <w:rsid w:val="00595A6D"/>
    <w:rsid w:val="00595D27"/>
    <w:rsid w:val="005961BC"/>
    <w:rsid w:val="00597293"/>
    <w:rsid w:val="00597B99"/>
    <w:rsid w:val="00597DA5"/>
    <w:rsid w:val="005A0418"/>
    <w:rsid w:val="005A1A5B"/>
    <w:rsid w:val="005A2CAB"/>
    <w:rsid w:val="005A383E"/>
    <w:rsid w:val="005A400E"/>
    <w:rsid w:val="005A455B"/>
    <w:rsid w:val="005A4CCC"/>
    <w:rsid w:val="005A5260"/>
    <w:rsid w:val="005A6E0D"/>
    <w:rsid w:val="005A7364"/>
    <w:rsid w:val="005B0734"/>
    <w:rsid w:val="005B0B22"/>
    <w:rsid w:val="005B0E2A"/>
    <w:rsid w:val="005B19F2"/>
    <w:rsid w:val="005B2C36"/>
    <w:rsid w:val="005B5BEC"/>
    <w:rsid w:val="005B5FB7"/>
    <w:rsid w:val="005B6742"/>
    <w:rsid w:val="005B6873"/>
    <w:rsid w:val="005B68E6"/>
    <w:rsid w:val="005B72A0"/>
    <w:rsid w:val="005C1AD8"/>
    <w:rsid w:val="005C2074"/>
    <w:rsid w:val="005C38D9"/>
    <w:rsid w:val="005C44E5"/>
    <w:rsid w:val="005C4BB8"/>
    <w:rsid w:val="005C54F3"/>
    <w:rsid w:val="005C5FA5"/>
    <w:rsid w:val="005C6466"/>
    <w:rsid w:val="005C77A6"/>
    <w:rsid w:val="005C7DB5"/>
    <w:rsid w:val="005D1EFE"/>
    <w:rsid w:val="005D25C8"/>
    <w:rsid w:val="005D2607"/>
    <w:rsid w:val="005D2C70"/>
    <w:rsid w:val="005D2C9B"/>
    <w:rsid w:val="005D3983"/>
    <w:rsid w:val="005D45CA"/>
    <w:rsid w:val="005D7696"/>
    <w:rsid w:val="005E0090"/>
    <w:rsid w:val="005E0E1B"/>
    <w:rsid w:val="005E20B0"/>
    <w:rsid w:val="005E2266"/>
    <w:rsid w:val="005E2A3B"/>
    <w:rsid w:val="005E40AA"/>
    <w:rsid w:val="005E64B8"/>
    <w:rsid w:val="005E6DA9"/>
    <w:rsid w:val="005F0C84"/>
    <w:rsid w:val="005F227D"/>
    <w:rsid w:val="005F231D"/>
    <w:rsid w:val="005F2C04"/>
    <w:rsid w:val="005F39F3"/>
    <w:rsid w:val="005F3C70"/>
    <w:rsid w:val="005F47D2"/>
    <w:rsid w:val="005F4C07"/>
    <w:rsid w:val="005F54DD"/>
    <w:rsid w:val="005F5F7D"/>
    <w:rsid w:val="005F6006"/>
    <w:rsid w:val="005F60E5"/>
    <w:rsid w:val="005F615D"/>
    <w:rsid w:val="005F75FD"/>
    <w:rsid w:val="005F7A6D"/>
    <w:rsid w:val="006003A1"/>
    <w:rsid w:val="00600546"/>
    <w:rsid w:val="00601225"/>
    <w:rsid w:val="006037F2"/>
    <w:rsid w:val="006052C7"/>
    <w:rsid w:val="00606C3F"/>
    <w:rsid w:val="0060728B"/>
    <w:rsid w:val="0060730D"/>
    <w:rsid w:val="006076EF"/>
    <w:rsid w:val="006078D6"/>
    <w:rsid w:val="006105F3"/>
    <w:rsid w:val="00611BBE"/>
    <w:rsid w:val="006121D9"/>
    <w:rsid w:val="00612CE1"/>
    <w:rsid w:val="006133B0"/>
    <w:rsid w:val="006139E8"/>
    <w:rsid w:val="00613D46"/>
    <w:rsid w:val="00613D61"/>
    <w:rsid w:val="00614557"/>
    <w:rsid w:val="006151FA"/>
    <w:rsid w:val="0061576B"/>
    <w:rsid w:val="00615C9B"/>
    <w:rsid w:val="0061629F"/>
    <w:rsid w:val="0061646B"/>
    <w:rsid w:val="006169F8"/>
    <w:rsid w:val="00617712"/>
    <w:rsid w:val="00620A5F"/>
    <w:rsid w:val="00621809"/>
    <w:rsid w:val="00622C9A"/>
    <w:rsid w:val="0062349D"/>
    <w:rsid w:val="00624A38"/>
    <w:rsid w:val="006252D4"/>
    <w:rsid w:val="00625522"/>
    <w:rsid w:val="0062581C"/>
    <w:rsid w:val="00626A5A"/>
    <w:rsid w:val="00626AB8"/>
    <w:rsid w:val="00626B19"/>
    <w:rsid w:val="00631E4A"/>
    <w:rsid w:val="00632985"/>
    <w:rsid w:val="006347A7"/>
    <w:rsid w:val="00634811"/>
    <w:rsid w:val="00634C50"/>
    <w:rsid w:val="00634F37"/>
    <w:rsid w:val="006351E3"/>
    <w:rsid w:val="00635DEE"/>
    <w:rsid w:val="00636A4D"/>
    <w:rsid w:val="006406C5"/>
    <w:rsid w:val="006409DA"/>
    <w:rsid w:val="0064121A"/>
    <w:rsid w:val="0064265D"/>
    <w:rsid w:val="006426CD"/>
    <w:rsid w:val="00644ABA"/>
    <w:rsid w:val="00644C96"/>
    <w:rsid w:val="006456F5"/>
    <w:rsid w:val="006458CE"/>
    <w:rsid w:val="00645961"/>
    <w:rsid w:val="00645B51"/>
    <w:rsid w:val="00646054"/>
    <w:rsid w:val="00650B6D"/>
    <w:rsid w:val="0065139A"/>
    <w:rsid w:val="006517D7"/>
    <w:rsid w:val="0065242D"/>
    <w:rsid w:val="00652D59"/>
    <w:rsid w:val="00653426"/>
    <w:rsid w:val="00653A62"/>
    <w:rsid w:val="00653C06"/>
    <w:rsid w:val="00653C6B"/>
    <w:rsid w:val="0065513E"/>
    <w:rsid w:val="006556BA"/>
    <w:rsid w:val="006558B2"/>
    <w:rsid w:val="00656579"/>
    <w:rsid w:val="00656C1E"/>
    <w:rsid w:val="006578FE"/>
    <w:rsid w:val="00657D08"/>
    <w:rsid w:val="0066018B"/>
    <w:rsid w:val="0066115F"/>
    <w:rsid w:val="006641E8"/>
    <w:rsid w:val="0066563D"/>
    <w:rsid w:val="00666705"/>
    <w:rsid w:val="006671DE"/>
    <w:rsid w:val="00667684"/>
    <w:rsid w:val="0066769A"/>
    <w:rsid w:val="0067000A"/>
    <w:rsid w:val="00670157"/>
    <w:rsid w:val="00671B62"/>
    <w:rsid w:val="00672AA8"/>
    <w:rsid w:val="0067329E"/>
    <w:rsid w:val="00673D19"/>
    <w:rsid w:val="00674777"/>
    <w:rsid w:val="006758E8"/>
    <w:rsid w:val="006758EB"/>
    <w:rsid w:val="00676C6A"/>
    <w:rsid w:val="00677623"/>
    <w:rsid w:val="00677821"/>
    <w:rsid w:val="006811EC"/>
    <w:rsid w:val="006819B2"/>
    <w:rsid w:val="00681FCF"/>
    <w:rsid w:val="00682193"/>
    <w:rsid w:val="00682259"/>
    <w:rsid w:val="0068239A"/>
    <w:rsid w:val="00682659"/>
    <w:rsid w:val="00683D70"/>
    <w:rsid w:val="00685A5D"/>
    <w:rsid w:val="00685F15"/>
    <w:rsid w:val="006875DC"/>
    <w:rsid w:val="00687A58"/>
    <w:rsid w:val="00687C7E"/>
    <w:rsid w:val="006905CE"/>
    <w:rsid w:val="0069074B"/>
    <w:rsid w:val="00690CD3"/>
    <w:rsid w:val="00691A20"/>
    <w:rsid w:val="006920D5"/>
    <w:rsid w:val="006927F3"/>
    <w:rsid w:val="0069291A"/>
    <w:rsid w:val="00692F3E"/>
    <w:rsid w:val="00693DD2"/>
    <w:rsid w:val="0069539C"/>
    <w:rsid w:val="0069545F"/>
    <w:rsid w:val="00696E28"/>
    <w:rsid w:val="00697E85"/>
    <w:rsid w:val="006A0961"/>
    <w:rsid w:val="006A09C0"/>
    <w:rsid w:val="006A0C07"/>
    <w:rsid w:val="006A10B9"/>
    <w:rsid w:val="006A13A8"/>
    <w:rsid w:val="006A1CFA"/>
    <w:rsid w:val="006A1D35"/>
    <w:rsid w:val="006A2898"/>
    <w:rsid w:val="006A3E04"/>
    <w:rsid w:val="006A3E4A"/>
    <w:rsid w:val="006A3FA4"/>
    <w:rsid w:val="006A4763"/>
    <w:rsid w:val="006A52A8"/>
    <w:rsid w:val="006A5557"/>
    <w:rsid w:val="006A7BD5"/>
    <w:rsid w:val="006B145C"/>
    <w:rsid w:val="006B19F3"/>
    <w:rsid w:val="006B2A35"/>
    <w:rsid w:val="006B2D83"/>
    <w:rsid w:val="006B3E46"/>
    <w:rsid w:val="006B4685"/>
    <w:rsid w:val="006B5B01"/>
    <w:rsid w:val="006B5B72"/>
    <w:rsid w:val="006B5D0E"/>
    <w:rsid w:val="006B5D97"/>
    <w:rsid w:val="006B6A65"/>
    <w:rsid w:val="006B74AA"/>
    <w:rsid w:val="006B7D41"/>
    <w:rsid w:val="006B7F4A"/>
    <w:rsid w:val="006C0856"/>
    <w:rsid w:val="006C0E82"/>
    <w:rsid w:val="006C11D0"/>
    <w:rsid w:val="006C18C8"/>
    <w:rsid w:val="006C1D20"/>
    <w:rsid w:val="006C3319"/>
    <w:rsid w:val="006C3D22"/>
    <w:rsid w:val="006C4D3F"/>
    <w:rsid w:val="006C4DBB"/>
    <w:rsid w:val="006C4FDA"/>
    <w:rsid w:val="006C60C6"/>
    <w:rsid w:val="006C6295"/>
    <w:rsid w:val="006C6DFD"/>
    <w:rsid w:val="006D1334"/>
    <w:rsid w:val="006D175D"/>
    <w:rsid w:val="006D1989"/>
    <w:rsid w:val="006D1F85"/>
    <w:rsid w:val="006D2782"/>
    <w:rsid w:val="006D2C64"/>
    <w:rsid w:val="006D518D"/>
    <w:rsid w:val="006D6A89"/>
    <w:rsid w:val="006E05BD"/>
    <w:rsid w:val="006E0F33"/>
    <w:rsid w:val="006E1C11"/>
    <w:rsid w:val="006E1CD4"/>
    <w:rsid w:val="006E34B7"/>
    <w:rsid w:val="006E4285"/>
    <w:rsid w:val="006E48C0"/>
    <w:rsid w:val="006E5E08"/>
    <w:rsid w:val="006E78B3"/>
    <w:rsid w:val="006E7C7B"/>
    <w:rsid w:val="006E7DA7"/>
    <w:rsid w:val="006F0BFA"/>
    <w:rsid w:val="006F1412"/>
    <w:rsid w:val="006F1B61"/>
    <w:rsid w:val="006F201A"/>
    <w:rsid w:val="006F2273"/>
    <w:rsid w:val="006F2B25"/>
    <w:rsid w:val="006F3485"/>
    <w:rsid w:val="006F3CC8"/>
    <w:rsid w:val="006F3EDD"/>
    <w:rsid w:val="006F4156"/>
    <w:rsid w:val="006F522B"/>
    <w:rsid w:val="006F662E"/>
    <w:rsid w:val="006F7E69"/>
    <w:rsid w:val="007006B5"/>
    <w:rsid w:val="00702471"/>
    <w:rsid w:val="00702639"/>
    <w:rsid w:val="007029F7"/>
    <w:rsid w:val="007038B0"/>
    <w:rsid w:val="0070403D"/>
    <w:rsid w:val="00704154"/>
    <w:rsid w:val="00705388"/>
    <w:rsid w:val="00706593"/>
    <w:rsid w:val="0070667F"/>
    <w:rsid w:val="0070699B"/>
    <w:rsid w:val="00706ECB"/>
    <w:rsid w:val="00706F7C"/>
    <w:rsid w:val="007075F7"/>
    <w:rsid w:val="007100FA"/>
    <w:rsid w:val="0071046D"/>
    <w:rsid w:val="0071142A"/>
    <w:rsid w:val="007118C2"/>
    <w:rsid w:val="00711A37"/>
    <w:rsid w:val="00711E26"/>
    <w:rsid w:val="00712058"/>
    <w:rsid w:val="0071208B"/>
    <w:rsid w:val="007122DC"/>
    <w:rsid w:val="0071255E"/>
    <w:rsid w:val="00713002"/>
    <w:rsid w:val="007134A0"/>
    <w:rsid w:val="007136E9"/>
    <w:rsid w:val="00713D77"/>
    <w:rsid w:val="00714089"/>
    <w:rsid w:val="00714EBD"/>
    <w:rsid w:val="007152BB"/>
    <w:rsid w:val="007167A1"/>
    <w:rsid w:val="00716A94"/>
    <w:rsid w:val="00717269"/>
    <w:rsid w:val="00717F98"/>
    <w:rsid w:val="00721959"/>
    <w:rsid w:val="00721A33"/>
    <w:rsid w:val="00723412"/>
    <w:rsid w:val="0072376E"/>
    <w:rsid w:val="00724DF9"/>
    <w:rsid w:val="00725D1E"/>
    <w:rsid w:val="00726C42"/>
    <w:rsid w:val="00726D5E"/>
    <w:rsid w:val="007275EF"/>
    <w:rsid w:val="00727AF7"/>
    <w:rsid w:val="007328F6"/>
    <w:rsid w:val="007329C1"/>
    <w:rsid w:val="0073422D"/>
    <w:rsid w:val="00734CB6"/>
    <w:rsid w:val="00736560"/>
    <w:rsid w:val="00737D56"/>
    <w:rsid w:val="00740642"/>
    <w:rsid w:val="007413A7"/>
    <w:rsid w:val="00741A10"/>
    <w:rsid w:val="00742F50"/>
    <w:rsid w:val="007448C8"/>
    <w:rsid w:val="0074490B"/>
    <w:rsid w:val="00744DBA"/>
    <w:rsid w:val="00745F5D"/>
    <w:rsid w:val="0074605C"/>
    <w:rsid w:val="0074642B"/>
    <w:rsid w:val="00746CBE"/>
    <w:rsid w:val="007471A1"/>
    <w:rsid w:val="00747253"/>
    <w:rsid w:val="007479D0"/>
    <w:rsid w:val="00747F82"/>
    <w:rsid w:val="007508F7"/>
    <w:rsid w:val="00750DEA"/>
    <w:rsid w:val="007515BB"/>
    <w:rsid w:val="00752EC8"/>
    <w:rsid w:val="00754320"/>
    <w:rsid w:val="007544A7"/>
    <w:rsid w:val="00754606"/>
    <w:rsid w:val="007552E3"/>
    <w:rsid w:val="00755A92"/>
    <w:rsid w:val="00755E8B"/>
    <w:rsid w:val="00756ADA"/>
    <w:rsid w:val="0075714E"/>
    <w:rsid w:val="007571B9"/>
    <w:rsid w:val="007571E5"/>
    <w:rsid w:val="00760201"/>
    <w:rsid w:val="0076070E"/>
    <w:rsid w:val="00760C07"/>
    <w:rsid w:val="00761E4B"/>
    <w:rsid w:val="007631C9"/>
    <w:rsid w:val="007632A8"/>
    <w:rsid w:val="007633AA"/>
    <w:rsid w:val="0076342F"/>
    <w:rsid w:val="00763A57"/>
    <w:rsid w:val="00764D7E"/>
    <w:rsid w:val="007651AD"/>
    <w:rsid w:val="00765520"/>
    <w:rsid w:val="00766125"/>
    <w:rsid w:val="00771903"/>
    <w:rsid w:val="00771DD7"/>
    <w:rsid w:val="007722AD"/>
    <w:rsid w:val="00772E26"/>
    <w:rsid w:val="0077442A"/>
    <w:rsid w:val="00775B49"/>
    <w:rsid w:val="00775C37"/>
    <w:rsid w:val="00775CEF"/>
    <w:rsid w:val="00776108"/>
    <w:rsid w:val="00776D95"/>
    <w:rsid w:val="00781641"/>
    <w:rsid w:val="0078373E"/>
    <w:rsid w:val="00784FB2"/>
    <w:rsid w:val="00784FFA"/>
    <w:rsid w:val="00785C43"/>
    <w:rsid w:val="00786387"/>
    <w:rsid w:val="00787488"/>
    <w:rsid w:val="0078794A"/>
    <w:rsid w:val="00791166"/>
    <w:rsid w:val="00791310"/>
    <w:rsid w:val="007916CF"/>
    <w:rsid w:val="007919A4"/>
    <w:rsid w:val="00791BDF"/>
    <w:rsid w:val="00791BE4"/>
    <w:rsid w:val="00791C92"/>
    <w:rsid w:val="00791FB9"/>
    <w:rsid w:val="00793D34"/>
    <w:rsid w:val="00793F72"/>
    <w:rsid w:val="0079614C"/>
    <w:rsid w:val="0079637C"/>
    <w:rsid w:val="0079665E"/>
    <w:rsid w:val="00796944"/>
    <w:rsid w:val="0079706B"/>
    <w:rsid w:val="007972D4"/>
    <w:rsid w:val="007A0425"/>
    <w:rsid w:val="007A1AEB"/>
    <w:rsid w:val="007A206D"/>
    <w:rsid w:val="007A36FA"/>
    <w:rsid w:val="007A528F"/>
    <w:rsid w:val="007A651B"/>
    <w:rsid w:val="007A6D05"/>
    <w:rsid w:val="007A7E40"/>
    <w:rsid w:val="007B0ED4"/>
    <w:rsid w:val="007B189B"/>
    <w:rsid w:val="007B1C49"/>
    <w:rsid w:val="007B1CB4"/>
    <w:rsid w:val="007B2B41"/>
    <w:rsid w:val="007B2E13"/>
    <w:rsid w:val="007B2EF2"/>
    <w:rsid w:val="007B3706"/>
    <w:rsid w:val="007B4BC9"/>
    <w:rsid w:val="007B55CF"/>
    <w:rsid w:val="007B6638"/>
    <w:rsid w:val="007B6F6D"/>
    <w:rsid w:val="007B70A6"/>
    <w:rsid w:val="007B74F5"/>
    <w:rsid w:val="007C0456"/>
    <w:rsid w:val="007C0AB6"/>
    <w:rsid w:val="007C2E69"/>
    <w:rsid w:val="007C2FB4"/>
    <w:rsid w:val="007C386F"/>
    <w:rsid w:val="007C5C3B"/>
    <w:rsid w:val="007C600C"/>
    <w:rsid w:val="007C65F5"/>
    <w:rsid w:val="007C666A"/>
    <w:rsid w:val="007C68C5"/>
    <w:rsid w:val="007C6AD4"/>
    <w:rsid w:val="007C7EC9"/>
    <w:rsid w:val="007C7F94"/>
    <w:rsid w:val="007D0177"/>
    <w:rsid w:val="007D0F27"/>
    <w:rsid w:val="007D13B4"/>
    <w:rsid w:val="007D1942"/>
    <w:rsid w:val="007D4356"/>
    <w:rsid w:val="007D64AC"/>
    <w:rsid w:val="007D6553"/>
    <w:rsid w:val="007D76CB"/>
    <w:rsid w:val="007D7A2C"/>
    <w:rsid w:val="007E0190"/>
    <w:rsid w:val="007E0279"/>
    <w:rsid w:val="007E03F9"/>
    <w:rsid w:val="007E16B4"/>
    <w:rsid w:val="007E1711"/>
    <w:rsid w:val="007E1D9B"/>
    <w:rsid w:val="007E2802"/>
    <w:rsid w:val="007E2B42"/>
    <w:rsid w:val="007E3F51"/>
    <w:rsid w:val="007E403C"/>
    <w:rsid w:val="007E40AE"/>
    <w:rsid w:val="007E49A0"/>
    <w:rsid w:val="007E4F97"/>
    <w:rsid w:val="007E53B2"/>
    <w:rsid w:val="007E7FC4"/>
    <w:rsid w:val="007F057A"/>
    <w:rsid w:val="007F0939"/>
    <w:rsid w:val="007F0D1D"/>
    <w:rsid w:val="007F334A"/>
    <w:rsid w:val="007F453F"/>
    <w:rsid w:val="007F4767"/>
    <w:rsid w:val="007F5725"/>
    <w:rsid w:val="007F5AF8"/>
    <w:rsid w:val="007F6085"/>
    <w:rsid w:val="007F62A2"/>
    <w:rsid w:val="007F634A"/>
    <w:rsid w:val="00800DFC"/>
    <w:rsid w:val="008015A3"/>
    <w:rsid w:val="008019AF"/>
    <w:rsid w:val="00802335"/>
    <w:rsid w:val="00802872"/>
    <w:rsid w:val="00802904"/>
    <w:rsid w:val="00802B5B"/>
    <w:rsid w:val="008035CD"/>
    <w:rsid w:val="008049D4"/>
    <w:rsid w:val="00805C45"/>
    <w:rsid w:val="0080641F"/>
    <w:rsid w:val="008073F8"/>
    <w:rsid w:val="00807892"/>
    <w:rsid w:val="00807AE5"/>
    <w:rsid w:val="00807E82"/>
    <w:rsid w:val="00807ECB"/>
    <w:rsid w:val="008103C5"/>
    <w:rsid w:val="0081088D"/>
    <w:rsid w:val="0081091A"/>
    <w:rsid w:val="00810A72"/>
    <w:rsid w:val="0081240B"/>
    <w:rsid w:val="0081295B"/>
    <w:rsid w:val="00813214"/>
    <w:rsid w:val="00814094"/>
    <w:rsid w:val="0081427C"/>
    <w:rsid w:val="008149D7"/>
    <w:rsid w:val="00817619"/>
    <w:rsid w:val="008176D6"/>
    <w:rsid w:val="00817954"/>
    <w:rsid w:val="0082046F"/>
    <w:rsid w:val="008208ED"/>
    <w:rsid w:val="00820919"/>
    <w:rsid w:val="00820B86"/>
    <w:rsid w:val="00821D6B"/>
    <w:rsid w:val="008220F0"/>
    <w:rsid w:val="008221CF"/>
    <w:rsid w:val="00822261"/>
    <w:rsid w:val="00823AAE"/>
    <w:rsid w:val="0082479D"/>
    <w:rsid w:val="00824F10"/>
    <w:rsid w:val="00827648"/>
    <w:rsid w:val="00827AD5"/>
    <w:rsid w:val="0083031F"/>
    <w:rsid w:val="0083052E"/>
    <w:rsid w:val="00830645"/>
    <w:rsid w:val="0083070C"/>
    <w:rsid w:val="0083258E"/>
    <w:rsid w:val="00832C8A"/>
    <w:rsid w:val="00832EB4"/>
    <w:rsid w:val="00833376"/>
    <w:rsid w:val="00834B14"/>
    <w:rsid w:val="00835B13"/>
    <w:rsid w:val="00836D3E"/>
    <w:rsid w:val="00836F15"/>
    <w:rsid w:val="008372F6"/>
    <w:rsid w:val="00837C01"/>
    <w:rsid w:val="008402A6"/>
    <w:rsid w:val="00840300"/>
    <w:rsid w:val="0084086C"/>
    <w:rsid w:val="00840AB8"/>
    <w:rsid w:val="008415A7"/>
    <w:rsid w:val="008418D4"/>
    <w:rsid w:val="0084209F"/>
    <w:rsid w:val="008420E9"/>
    <w:rsid w:val="008432B3"/>
    <w:rsid w:val="00844A79"/>
    <w:rsid w:val="00845366"/>
    <w:rsid w:val="0084577A"/>
    <w:rsid w:val="008458C3"/>
    <w:rsid w:val="00845B1F"/>
    <w:rsid w:val="00845CDD"/>
    <w:rsid w:val="00845FA1"/>
    <w:rsid w:val="008466C4"/>
    <w:rsid w:val="008503B5"/>
    <w:rsid w:val="00850E50"/>
    <w:rsid w:val="00850F2B"/>
    <w:rsid w:val="00852256"/>
    <w:rsid w:val="00853254"/>
    <w:rsid w:val="0085342F"/>
    <w:rsid w:val="00853701"/>
    <w:rsid w:val="00853D50"/>
    <w:rsid w:val="00854912"/>
    <w:rsid w:val="00854967"/>
    <w:rsid w:val="00854F83"/>
    <w:rsid w:val="008569DF"/>
    <w:rsid w:val="00856E1F"/>
    <w:rsid w:val="008570E7"/>
    <w:rsid w:val="00857EA2"/>
    <w:rsid w:val="00860074"/>
    <w:rsid w:val="008602E0"/>
    <w:rsid w:val="008610FF"/>
    <w:rsid w:val="0086171E"/>
    <w:rsid w:val="00861F64"/>
    <w:rsid w:val="0086228D"/>
    <w:rsid w:val="00862A7E"/>
    <w:rsid w:val="00863212"/>
    <w:rsid w:val="00863C06"/>
    <w:rsid w:val="00864859"/>
    <w:rsid w:val="00864D65"/>
    <w:rsid w:val="00867171"/>
    <w:rsid w:val="008673BD"/>
    <w:rsid w:val="00867E40"/>
    <w:rsid w:val="00871AE5"/>
    <w:rsid w:val="00872249"/>
    <w:rsid w:val="008732B7"/>
    <w:rsid w:val="00873D1B"/>
    <w:rsid w:val="00874D6C"/>
    <w:rsid w:val="0087614F"/>
    <w:rsid w:val="00876904"/>
    <w:rsid w:val="00876928"/>
    <w:rsid w:val="00876FAD"/>
    <w:rsid w:val="00877300"/>
    <w:rsid w:val="0087760B"/>
    <w:rsid w:val="008815CB"/>
    <w:rsid w:val="008820B7"/>
    <w:rsid w:val="008822BD"/>
    <w:rsid w:val="0088293F"/>
    <w:rsid w:val="00883AA5"/>
    <w:rsid w:val="00883BFF"/>
    <w:rsid w:val="00883DE5"/>
    <w:rsid w:val="00884D62"/>
    <w:rsid w:val="00885994"/>
    <w:rsid w:val="0088636F"/>
    <w:rsid w:val="00886AEC"/>
    <w:rsid w:val="00887A3F"/>
    <w:rsid w:val="00887A78"/>
    <w:rsid w:val="00891622"/>
    <w:rsid w:val="00891CF7"/>
    <w:rsid w:val="00891D0B"/>
    <w:rsid w:val="00894A73"/>
    <w:rsid w:val="008953F1"/>
    <w:rsid w:val="008953FD"/>
    <w:rsid w:val="00895900"/>
    <w:rsid w:val="008970DE"/>
    <w:rsid w:val="0089721A"/>
    <w:rsid w:val="008A0B8F"/>
    <w:rsid w:val="008A24B3"/>
    <w:rsid w:val="008A26FC"/>
    <w:rsid w:val="008A2A89"/>
    <w:rsid w:val="008A33F8"/>
    <w:rsid w:val="008A3AE8"/>
    <w:rsid w:val="008A3F14"/>
    <w:rsid w:val="008A57D7"/>
    <w:rsid w:val="008A61FE"/>
    <w:rsid w:val="008A7020"/>
    <w:rsid w:val="008A7B41"/>
    <w:rsid w:val="008A7DCB"/>
    <w:rsid w:val="008B1330"/>
    <w:rsid w:val="008B15AB"/>
    <w:rsid w:val="008B1E58"/>
    <w:rsid w:val="008B2073"/>
    <w:rsid w:val="008B385D"/>
    <w:rsid w:val="008B437F"/>
    <w:rsid w:val="008B4A7E"/>
    <w:rsid w:val="008B4AC6"/>
    <w:rsid w:val="008B5697"/>
    <w:rsid w:val="008B5801"/>
    <w:rsid w:val="008B5D2F"/>
    <w:rsid w:val="008B67FE"/>
    <w:rsid w:val="008C0542"/>
    <w:rsid w:val="008C1F54"/>
    <w:rsid w:val="008C2729"/>
    <w:rsid w:val="008C2BDA"/>
    <w:rsid w:val="008C3988"/>
    <w:rsid w:val="008C39E5"/>
    <w:rsid w:val="008C40AE"/>
    <w:rsid w:val="008C41A2"/>
    <w:rsid w:val="008C498E"/>
    <w:rsid w:val="008C51C2"/>
    <w:rsid w:val="008C6013"/>
    <w:rsid w:val="008C75A9"/>
    <w:rsid w:val="008D0EC9"/>
    <w:rsid w:val="008D0ED6"/>
    <w:rsid w:val="008D1A9B"/>
    <w:rsid w:val="008D2E51"/>
    <w:rsid w:val="008D2E57"/>
    <w:rsid w:val="008D3462"/>
    <w:rsid w:val="008D3E84"/>
    <w:rsid w:val="008D4E3B"/>
    <w:rsid w:val="008D5D2F"/>
    <w:rsid w:val="008D70C0"/>
    <w:rsid w:val="008D72F8"/>
    <w:rsid w:val="008D7980"/>
    <w:rsid w:val="008E0053"/>
    <w:rsid w:val="008E0239"/>
    <w:rsid w:val="008E0389"/>
    <w:rsid w:val="008E0474"/>
    <w:rsid w:val="008E0F4D"/>
    <w:rsid w:val="008E1DEC"/>
    <w:rsid w:val="008E2086"/>
    <w:rsid w:val="008E292B"/>
    <w:rsid w:val="008E2DE5"/>
    <w:rsid w:val="008E2EDF"/>
    <w:rsid w:val="008E3119"/>
    <w:rsid w:val="008E3324"/>
    <w:rsid w:val="008E39D5"/>
    <w:rsid w:val="008E3B5F"/>
    <w:rsid w:val="008E4507"/>
    <w:rsid w:val="008E456B"/>
    <w:rsid w:val="008E4852"/>
    <w:rsid w:val="008E48A6"/>
    <w:rsid w:val="008E49C0"/>
    <w:rsid w:val="008E5319"/>
    <w:rsid w:val="008E57C9"/>
    <w:rsid w:val="008E58C6"/>
    <w:rsid w:val="008E5AB5"/>
    <w:rsid w:val="008E5D57"/>
    <w:rsid w:val="008E60B5"/>
    <w:rsid w:val="008E622A"/>
    <w:rsid w:val="008E62B9"/>
    <w:rsid w:val="008E6D35"/>
    <w:rsid w:val="008E726A"/>
    <w:rsid w:val="008F1406"/>
    <w:rsid w:val="008F192E"/>
    <w:rsid w:val="008F1989"/>
    <w:rsid w:val="008F222C"/>
    <w:rsid w:val="008F2326"/>
    <w:rsid w:val="008F32CB"/>
    <w:rsid w:val="008F4745"/>
    <w:rsid w:val="008F4874"/>
    <w:rsid w:val="008F48A4"/>
    <w:rsid w:val="008F4994"/>
    <w:rsid w:val="008F4B51"/>
    <w:rsid w:val="008F50EB"/>
    <w:rsid w:val="008F575F"/>
    <w:rsid w:val="008F58AB"/>
    <w:rsid w:val="008F5976"/>
    <w:rsid w:val="008F6C03"/>
    <w:rsid w:val="008F70F7"/>
    <w:rsid w:val="008F7B7D"/>
    <w:rsid w:val="008F7E12"/>
    <w:rsid w:val="009016E8"/>
    <w:rsid w:val="009023B6"/>
    <w:rsid w:val="00902BD8"/>
    <w:rsid w:val="0090466E"/>
    <w:rsid w:val="00905C2E"/>
    <w:rsid w:val="00906591"/>
    <w:rsid w:val="00906602"/>
    <w:rsid w:val="009071B6"/>
    <w:rsid w:val="009072DF"/>
    <w:rsid w:val="00907898"/>
    <w:rsid w:val="00907B20"/>
    <w:rsid w:val="0091002E"/>
    <w:rsid w:val="009106A2"/>
    <w:rsid w:val="009109BD"/>
    <w:rsid w:val="00911AE7"/>
    <w:rsid w:val="00912945"/>
    <w:rsid w:val="009131D5"/>
    <w:rsid w:val="009153DE"/>
    <w:rsid w:val="00915699"/>
    <w:rsid w:val="0091622F"/>
    <w:rsid w:val="0091654C"/>
    <w:rsid w:val="00916581"/>
    <w:rsid w:val="00917F54"/>
    <w:rsid w:val="00917FDA"/>
    <w:rsid w:val="009201E9"/>
    <w:rsid w:val="00920544"/>
    <w:rsid w:val="00921396"/>
    <w:rsid w:val="0092216C"/>
    <w:rsid w:val="009226EF"/>
    <w:rsid w:val="0092288E"/>
    <w:rsid w:val="0092318E"/>
    <w:rsid w:val="00923309"/>
    <w:rsid w:val="00923B6D"/>
    <w:rsid w:val="00924647"/>
    <w:rsid w:val="0092480C"/>
    <w:rsid w:val="00924A1C"/>
    <w:rsid w:val="00924DFF"/>
    <w:rsid w:val="00925FD6"/>
    <w:rsid w:val="009260D3"/>
    <w:rsid w:val="009278CB"/>
    <w:rsid w:val="00927F89"/>
    <w:rsid w:val="00930422"/>
    <w:rsid w:val="009309D7"/>
    <w:rsid w:val="00931902"/>
    <w:rsid w:val="00931BF2"/>
    <w:rsid w:val="00932237"/>
    <w:rsid w:val="009327E6"/>
    <w:rsid w:val="00934758"/>
    <w:rsid w:val="00934F3F"/>
    <w:rsid w:val="0093538D"/>
    <w:rsid w:val="00935507"/>
    <w:rsid w:val="00935BF0"/>
    <w:rsid w:val="009361D9"/>
    <w:rsid w:val="0094016E"/>
    <w:rsid w:val="00940FE1"/>
    <w:rsid w:val="00941CD3"/>
    <w:rsid w:val="00942856"/>
    <w:rsid w:val="00942B11"/>
    <w:rsid w:val="009434C3"/>
    <w:rsid w:val="00945375"/>
    <w:rsid w:val="00945A69"/>
    <w:rsid w:val="00946B86"/>
    <w:rsid w:val="009475DD"/>
    <w:rsid w:val="00947721"/>
    <w:rsid w:val="009509BA"/>
    <w:rsid w:val="00950BCC"/>
    <w:rsid w:val="00950C97"/>
    <w:rsid w:val="009515DD"/>
    <w:rsid w:val="00951A35"/>
    <w:rsid w:val="00951B4C"/>
    <w:rsid w:val="00952D41"/>
    <w:rsid w:val="00953028"/>
    <w:rsid w:val="00954961"/>
    <w:rsid w:val="0095529C"/>
    <w:rsid w:val="00955744"/>
    <w:rsid w:val="0095597E"/>
    <w:rsid w:val="00960A8E"/>
    <w:rsid w:val="00960EB5"/>
    <w:rsid w:val="00961533"/>
    <w:rsid w:val="009618E4"/>
    <w:rsid w:val="009622A4"/>
    <w:rsid w:val="0096287C"/>
    <w:rsid w:val="00962F7D"/>
    <w:rsid w:val="00964486"/>
    <w:rsid w:val="00964798"/>
    <w:rsid w:val="00964E37"/>
    <w:rsid w:val="00966380"/>
    <w:rsid w:val="00966891"/>
    <w:rsid w:val="009676A5"/>
    <w:rsid w:val="00967A77"/>
    <w:rsid w:val="00967BD9"/>
    <w:rsid w:val="00970002"/>
    <w:rsid w:val="00970B13"/>
    <w:rsid w:val="00971369"/>
    <w:rsid w:val="009718BA"/>
    <w:rsid w:val="00972A58"/>
    <w:rsid w:val="00972B07"/>
    <w:rsid w:val="00973045"/>
    <w:rsid w:val="00973298"/>
    <w:rsid w:val="00973776"/>
    <w:rsid w:val="00973EB1"/>
    <w:rsid w:val="00973F57"/>
    <w:rsid w:val="00975660"/>
    <w:rsid w:val="00975C5E"/>
    <w:rsid w:val="00976875"/>
    <w:rsid w:val="00976A34"/>
    <w:rsid w:val="00976EAD"/>
    <w:rsid w:val="00976FA6"/>
    <w:rsid w:val="009775A2"/>
    <w:rsid w:val="00977EEA"/>
    <w:rsid w:val="009804B1"/>
    <w:rsid w:val="00980CC1"/>
    <w:rsid w:val="00980D5A"/>
    <w:rsid w:val="0098113F"/>
    <w:rsid w:val="0098114C"/>
    <w:rsid w:val="009819FB"/>
    <w:rsid w:val="00981A46"/>
    <w:rsid w:val="00981B27"/>
    <w:rsid w:val="00981D8C"/>
    <w:rsid w:val="009820E0"/>
    <w:rsid w:val="00982453"/>
    <w:rsid w:val="0098247F"/>
    <w:rsid w:val="00982813"/>
    <w:rsid w:val="00982E00"/>
    <w:rsid w:val="00983293"/>
    <w:rsid w:val="009842D7"/>
    <w:rsid w:val="009843D4"/>
    <w:rsid w:val="00984618"/>
    <w:rsid w:val="00984A5B"/>
    <w:rsid w:val="00985D75"/>
    <w:rsid w:val="00986626"/>
    <w:rsid w:val="009870ED"/>
    <w:rsid w:val="00990E0B"/>
    <w:rsid w:val="00991679"/>
    <w:rsid w:val="009920FA"/>
    <w:rsid w:val="009928C4"/>
    <w:rsid w:val="00992BAB"/>
    <w:rsid w:val="00992E1D"/>
    <w:rsid w:val="00992F7F"/>
    <w:rsid w:val="00994DF5"/>
    <w:rsid w:val="00995EFD"/>
    <w:rsid w:val="0099694C"/>
    <w:rsid w:val="00997789"/>
    <w:rsid w:val="00997B56"/>
    <w:rsid w:val="009A010A"/>
    <w:rsid w:val="009A0D47"/>
    <w:rsid w:val="009A1A70"/>
    <w:rsid w:val="009A26C0"/>
    <w:rsid w:val="009A2B54"/>
    <w:rsid w:val="009A3246"/>
    <w:rsid w:val="009A395F"/>
    <w:rsid w:val="009A48A0"/>
    <w:rsid w:val="009A52C3"/>
    <w:rsid w:val="009A57BD"/>
    <w:rsid w:val="009A57DE"/>
    <w:rsid w:val="009A638E"/>
    <w:rsid w:val="009A689F"/>
    <w:rsid w:val="009A690B"/>
    <w:rsid w:val="009A6BA1"/>
    <w:rsid w:val="009A6FE8"/>
    <w:rsid w:val="009A761D"/>
    <w:rsid w:val="009B106B"/>
    <w:rsid w:val="009B240E"/>
    <w:rsid w:val="009B325D"/>
    <w:rsid w:val="009B32FB"/>
    <w:rsid w:val="009B34FE"/>
    <w:rsid w:val="009B380F"/>
    <w:rsid w:val="009B55D1"/>
    <w:rsid w:val="009B65ED"/>
    <w:rsid w:val="009B6FB7"/>
    <w:rsid w:val="009B718F"/>
    <w:rsid w:val="009B73D3"/>
    <w:rsid w:val="009B73F8"/>
    <w:rsid w:val="009B750D"/>
    <w:rsid w:val="009B76A8"/>
    <w:rsid w:val="009B7A0F"/>
    <w:rsid w:val="009C0167"/>
    <w:rsid w:val="009C03B0"/>
    <w:rsid w:val="009C0935"/>
    <w:rsid w:val="009C0B0F"/>
    <w:rsid w:val="009C1990"/>
    <w:rsid w:val="009C1B8A"/>
    <w:rsid w:val="009C321A"/>
    <w:rsid w:val="009C3C43"/>
    <w:rsid w:val="009C41FD"/>
    <w:rsid w:val="009C47DC"/>
    <w:rsid w:val="009C4A33"/>
    <w:rsid w:val="009C4A7F"/>
    <w:rsid w:val="009C4EE6"/>
    <w:rsid w:val="009C5CE9"/>
    <w:rsid w:val="009C6040"/>
    <w:rsid w:val="009C6057"/>
    <w:rsid w:val="009D0ECA"/>
    <w:rsid w:val="009D2342"/>
    <w:rsid w:val="009D2A8A"/>
    <w:rsid w:val="009D2CBA"/>
    <w:rsid w:val="009D3791"/>
    <w:rsid w:val="009D389A"/>
    <w:rsid w:val="009D3C20"/>
    <w:rsid w:val="009D44C9"/>
    <w:rsid w:val="009D4C96"/>
    <w:rsid w:val="009D4D71"/>
    <w:rsid w:val="009D4E9C"/>
    <w:rsid w:val="009D5AFB"/>
    <w:rsid w:val="009D7627"/>
    <w:rsid w:val="009D7CEA"/>
    <w:rsid w:val="009E01B3"/>
    <w:rsid w:val="009E01C8"/>
    <w:rsid w:val="009E15C5"/>
    <w:rsid w:val="009E1EAB"/>
    <w:rsid w:val="009E28B8"/>
    <w:rsid w:val="009E348A"/>
    <w:rsid w:val="009E3DD9"/>
    <w:rsid w:val="009E5292"/>
    <w:rsid w:val="009E55D9"/>
    <w:rsid w:val="009E60EC"/>
    <w:rsid w:val="009E66A3"/>
    <w:rsid w:val="009E6CCF"/>
    <w:rsid w:val="009E7253"/>
    <w:rsid w:val="009E7715"/>
    <w:rsid w:val="009F0624"/>
    <w:rsid w:val="009F09DA"/>
    <w:rsid w:val="009F0D28"/>
    <w:rsid w:val="009F10A9"/>
    <w:rsid w:val="009F1855"/>
    <w:rsid w:val="009F24FC"/>
    <w:rsid w:val="009F2AF3"/>
    <w:rsid w:val="009F4120"/>
    <w:rsid w:val="009F4314"/>
    <w:rsid w:val="009F5528"/>
    <w:rsid w:val="009F597C"/>
    <w:rsid w:val="009F652A"/>
    <w:rsid w:val="009F6877"/>
    <w:rsid w:val="009F7089"/>
    <w:rsid w:val="00A00483"/>
    <w:rsid w:val="00A0086D"/>
    <w:rsid w:val="00A00CF1"/>
    <w:rsid w:val="00A022B9"/>
    <w:rsid w:val="00A02A40"/>
    <w:rsid w:val="00A02F18"/>
    <w:rsid w:val="00A03777"/>
    <w:rsid w:val="00A03BE9"/>
    <w:rsid w:val="00A03E75"/>
    <w:rsid w:val="00A04A62"/>
    <w:rsid w:val="00A05B21"/>
    <w:rsid w:val="00A06283"/>
    <w:rsid w:val="00A06538"/>
    <w:rsid w:val="00A06AE9"/>
    <w:rsid w:val="00A072D8"/>
    <w:rsid w:val="00A0744F"/>
    <w:rsid w:val="00A07D36"/>
    <w:rsid w:val="00A07F1F"/>
    <w:rsid w:val="00A10073"/>
    <w:rsid w:val="00A10DF6"/>
    <w:rsid w:val="00A13333"/>
    <w:rsid w:val="00A14546"/>
    <w:rsid w:val="00A14E09"/>
    <w:rsid w:val="00A150DF"/>
    <w:rsid w:val="00A15679"/>
    <w:rsid w:val="00A15BCC"/>
    <w:rsid w:val="00A15DA9"/>
    <w:rsid w:val="00A17B2D"/>
    <w:rsid w:val="00A201F0"/>
    <w:rsid w:val="00A21562"/>
    <w:rsid w:val="00A21915"/>
    <w:rsid w:val="00A21AAC"/>
    <w:rsid w:val="00A23D4A"/>
    <w:rsid w:val="00A26D23"/>
    <w:rsid w:val="00A27319"/>
    <w:rsid w:val="00A30A3F"/>
    <w:rsid w:val="00A30ACA"/>
    <w:rsid w:val="00A32EB3"/>
    <w:rsid w:val="00A3301D"/>
    <w:rsid w:val="00A33327"/>
    <w:rsid w:val="00A35AE3"/>
    <w:rsid w:val="00A372C3"/>
    <w:rsid w:val="00A405B2"/>
    <w:rsid w:val="00A409B9"/>
    <w:rsid w:val="00A43041"/>
    <w:rsid w:val="00A43BE2"/>
    <w:rsid w:val="00A43E70"/>
    <w:rsid w:val="00A46331"/>
    <w:rsid w:val="00A46F57"/>
    <w:rsid w:val="00A46FCB"/>
    <w:rsid w:val="00A470FC"/>
    <w:rsid w:val="00A5072C"/>
    <w:rsid w:val="00A52131"/>
    <w:rsid w:val="00A5213D"/>
    <w:rsid w:val="00A524D6"/>
    <w:rsid w:val="00A529A6"/>
    <w:rsid w:val="00A54C64"/>
    <w:rsid w:val="00A54F58"/>
    <w:rsid w:val="00A55E53"/>
    <w:rsid w:val="00A55EF2"/>
    <w:rsid w:val="00A55F3D"/>
    <w:rsid w:val="00A566C3"/>
    <w:rsid w:val="00A5693B"/>
    <w:rsid w:val="00A57E25"/>
    <w:rsid w:val="00A57FDF"/>
    <w:rsid w:val="00A60C6E"/>
    <w:rsid w:val="00A6175F"/>
    <w:rsid w:val="00A61920"/>
    <w:rsid w:val="00A63990"/>
    <w:rsid w:val="00A6416B"/>
    <w:rsid w:val="00A64A5F"/>
    <w:rsid w:val="00A6608E"/>
    <w:rsid w:val="00A66BE4"/>
    <w:rsid w:val="00A66E59"/>
    <w:rsid w:val="00A6720A"/>
    <w:rsid w:val="00A676F2"/>
    <w:rsid w:val="00A70C0D"/>
    <w:rsid w:val="00A70E58"/>
    <w:rsid w:val="00A7106B"/>
    <w:rsid w:val="00A71325"/>
    <w:rsid w:val="00A717AA"/>
    <w:rsid w:val="00A734DE"/>
    <w:rsid w:val="00A73A35"/>
    <w:rsid w:val="00A74973"/>
    <w:rsid w:val="00A75E6D"/>
    <w:rsid w:val="00A804C9"/>
    <w:rsid w:val="00A80A7C"/>
    <w:rsid w:val="00A80D7F"/>
    <w:rsid w:val="00A810E4"/>
    <w:rsid w:val="00A813CC"/>
    <w:rsid w:val="00A8175A"/>
    <w:rsid w:val="00A81981"/>
    <w:rsid w:val="00A82FE5"/>
    <w:rsid w:val="00A83428"/>
    <w:rsid w:val="00A834AA"/>
    <w:rsid w:val="00A84172"/>
    <w:rsid w:val="00A84799"/>
    <w:rsid w:val="00A85189"/>
    <w:rsid w:val="00A85CC0"/>
    <w:rsid w:val="00A90108"/>
    <w:rsid w:val="00A9076A"/>
    <w:rsid w:val="00A91693"/>
    <w:rsid w:val="00A91C5A"/>
    <w:rsid w:val="00A91F99"/>
    <w:rsid w:val="00A92D14"/>
    <w:rsid w:val="00A93181"/>
    <w:rsid w:val="00A93602"/>
    <w:rsid w:val="00A939FF"/>
    <w:rsid w:val="00A9425F"/>
    <w:rsid w:val="00A9487E"/>
    <w:rsid w:val="00A949FC"/>
    <w:rsid w:val="00A95472"/>
    <w:rsid w:val="00A95EEC"/>
    <w:rsid w:val="00A96A11"/>
    <w:rsid w:val="00A96B84"/>
    <w:rsid w:val="00A96D63"/>
    <w:rsid w:val="00AA1669"/>
    <w:rsid w:val="00AA29C8"/>
    <w:rsid w:val="00AA321D"/>
    <w:rsid w:val="00AA3B46"/>
    <w:rsid w:val="00AA3BBA"/>
    <w:rsid w:val="00AA4A0E"/>
    <w:rsid w:val="00AA4FE9"/>
    <w:rsid w:val="00AA54AB"/>
    <w:rsid w:val="00AA5581"/>
    <w:rsid w:val="00AA5754"/>
    <w:rsid w:val="00AA5766"/>
    <w:rsid w:val="00AA67CC"/>
    <w:rsid w:val="00AA6D5B"/>
    <w:rsid w:val="00AB00D5"/>
    <w:rsid w:val="00AB0336"/>
    <w:rsid w:val="00AB052A"/>
    <w:rsid w:val="00AB0D60"/>
    <w:rsid w:val="00AB32EA"/>
    <w:rsid w:val="00AB37D7"/>
    <w:rsid w:val="00AB38A5"/>
    <w:rsid w:val="00AB3D82"/>
    <w:rsid w:val="00AB40B6"/>
    <w:rsid w:val="00AB464A"/>
    <w:rsid w:val="00AB482D"/>
    <w:rsid w:val="00AB51C0"/>
    <w:rsid w:val="00AB52EB"/>
    <w:rsid w:val="00AB5781"/>
    <w:rsid w:val="00AB735D"/>
    <w:rsid w:val="00AB740B"/>
    <w:rsid w:val="00AB7520"/>
    <w:rsid w:val="00AC1019"/>
    <w:rsid w:val="00AC1282"/>
    <w:rsid w:val="00AC14BB"/>
    <w:rsid w:val="00AC23B1"/>
    <w:rsid w:val="00AC3C10"/>
    <w:rsid w:val="00AC3DD1"/>
    <w:rsid w:val="00AC4244"/>
    <w:rsid w:val="00AC4857"/>
    <w:rsid w:val="00AC5627"/>
    <w:rsid w:val="00AC65C6"/>
    <w:rsid w:val="00AC67B2"/>
    <w:rsid w:val="00AC7D9E"/>
    <w:rsid w:val="00AC7FCE"/>
    <w:rsid w:val="00AD0FF2"/>
    <w:rsid w:val="00AD1D95"/>
    <w:rsid w:val="00AD2B4B"/>
    <w:rsid w:val="00AD354C"/>
    <w:rsid w:val="00AD4796"/>
    <w:rsid w:val="00AD47BA"/>
    <w:rsid w:val="00AD4A08"/>
    <w:rsid w:val="00AD515B"/>
    <w:rsid w:val="00AD5A70"/>
    <w:rsid w:val="00AD61FD"/>
    <w:rsid w:val="00AD71C3"/>
    <w:rsid w:val="00AD7D9D"/>
    <w:rsid w:val="00AE05C6"/>
    <w:rsid w:val="00AE0F73"/>
    <w:rsid w:val="00AE14B9"/>
    <w:rsid w:val="00AE2032"/>
    <w:rsid w:val="00AE20BC"/>
    <w:rsid w:val="00AE252F"/>
    <w:rsid w:val="00AE3513"/>
    <w:rsid w:val="00AE35EF"/>
    <w:rsid w:val="00AE4E86"/>
    <w:rsid w:val="00AE5B84"/>
    <w:rsid w:val="00AE5E7A"/>
    <w:rsid w:val="00AE6458"/>
    <w:rsid w:val="00AE77D8"/>
    <w:rsid w:val="00AF02E5"/>
    <w:rsid w:val="00AF0574"/>
    <w:rsid w:val="00AF0865"/>
    <w:rsid w:val="00AF16D3"/>
    <w:rsid w:val="00AF1B7B"/>
    <w:rsid w:val="00AF29C1"/>
    <w:rsid w:val="00AF584E"/>
    <w:rsid w:val="00AF5F69"/>
    <w:rsid w:val="00AF6369"/>
    <w:rsid w:val="00AF672F"/>
    <w:rsid w:val="00B00094"/>
    <w:rsid w:val="00B006B8"/>
    <w:rsid w:val="00B0170B"/>
    <w:rsid w:val="00B02DF1"/>
    <w:rsid w:val="00B0338D"/>
    <w:rsid w:val="00B037D5"/>
    <w:rsid w:val="00B038F2"/>
    <w:rsid w:val="00B0462B"/>
    <w:rsid w:val="00B046AA"/>
    <w:rsid w:val="00B05DB3"/>
    <w:rsid w:val="00B05E9A"/>
    <w:rsid w:val="00B05EE1"/>
    <w:rsid w:val="00B0681C"/>
    <w:rsid w:val="00B07100"/>
    <w:rsid w:val="00B10912"/>
    <w:rsid w:val="00B11488"/>
    <w:rsid w:val="00B12420"/>
    <w:rsid w:val="00B13807"/>
    <w:rsid w:val="00B14187"/>
    <w:rsid w:val="00B145E1"/>
    <w:rsid w:val="00B14806"/>
    <w:rsid w:val="00B1687B"/>
    <w:rsid w:val="00B16C1A"/>
    <w:rsid w:val="00B2072D"/>
    <w:rsid w:val="00B20D9C"/>
    <w:rsid w:val="00B229B9"/>
    <w:rsid w:val="00B24B87"/>
    <w:rsid w:val="00B25232"/>
    <w:rsid w:val="00B25D80"/>
    <w:rsid w:val="00B2652C"/>
    <w:rsid w:val="00B26DB0"/>
    <w:rsid w:val="00B308FE"/>
    <w:rsid w:val="00B3171E"/>
    <w:rsid w:val="00B3215A"/>
    <w:rsid w:val="00B322FE"/>
    <w:rsid w:val="00B3231D"/>
    <w:rsid w:val="00B32A23"/>
    <w:rsid w:val="00B32CF7"/>
    <w:rsid w:val="00B33A81"/>
    <w:rsid w:val="00B33D3E"/>
    <w:rsid w:val="00B33EC2"/>
    <w:rsid w:val="00B340F2"/>
    <w:rsid w:val="00B34195"/>
    <w:rsid w:val="00B341FA"/>
    <w:rsid w:val="00B3422D"/>
    <w:rsid w:val="00B347B5"/>
    <w:rsid w:val="00B34BFD"/>
    <w:rsid w:val="00B355D5"/>
    <w:rsid w:val="00B35743"/>
    <w:rsid w:val="00B360A4"/>
    <w:rsid w:val="00B36870"/>
    <w:rsid w:val="00B37CEF"/>
    <w:rsid w:val="00B37EE8"/>
    <w:rsid w:val="00B40012"/>
    <w:rsid w:val="00B4083D"/>
    <w:rsid w:val="00B43135"/>
    <w:rsid w:val="00B43CA1"/>
    <w:rsid w:val="00B454DE"/>
    <w:rsid w:val="00B455C3"/>
    <w:rsid w:val="00B470C9"/>
    <w:rsid w:val="00B47587"/>
    <w:rsid w:val="00B475F0"/>
    <w:rsid w:val="00B47EDA"/>
    <w:rsid w:val="00B50868"/>
    <w:rsid w:val="00B510E3"/>
    <w:rsid w:val="00B5156B"/>
    <w:rsid w:val="00B534CF"/>
    <w:rsid w:val="00B53BC0"/>
    <w:rsid w:val="00B54AC6"/>
    <w:rsid w:val="00B55074"/>
    <w:rsid w:val="00B5513C"/>
    <w:rsid w:val="00B5587C"/>
    <w:rsid w:val="00B568CD"/>
    <w:rsid w:val="00B568D2"/>
    <w:rsid w:val="00B56E0D"/>
    <w:rsid w:val="00B574E6"/>
    <w:rsid w:val="00B60084"/>
    <w:rsid w:val="00B60ED5"/>
    <w:rsid w:val="00B61B58"/>
    <w:rsid w:val="00B6293E"/>
    <w:rsid w:val="00B62A11"/>
    <w:rsid w:val="00B63495"/>
    <w:rsid w:val="00B6395C"/>
    <w:rsid w:val="00B63D6D"/>
    <w:rsid w:val="00B63F6E"/>
    <w:rsid w:val="00B65EED"/>
    <w:rsid w:val="00B664E5"/>
    <w:rsid w:val="00B701F6"/>
    <w:rsid w:val="00B7040A"/>
    <w:rsid w:val="00B70487"/>
    <w:rsid w:val="00B7048E"/>
    <w:rsid w:val="00B7059F"/>
    <w:rsid w:val="00B70975"/>
    <w:rsid w:val="00B70A37"/>
    <w:rsid w:val="00B71A9B"/>
    <w:rsid w:val="00B71E2D"/>
    <w:rsid w:val="00B7235B"/>
    <w:rsid w:val="00B72474"/>
    <w:rsid w:val="00B73983"/>
    <w:rsid w:val="00B74F28"/>
    <w:rsid w:val="00B75FB9"/>
    <w:rsid w:val="00B76970"/>
    <w:rsid w:val="00B805AF"/>
    <w:rsid w:val="00B81C82"/>
    <w:rsid w:val="00B82AF9"/>
    <w:rsid w:val="00B83D08"/>
    <w:rsid w:val="00B84F17"/>
    <w:rsid w:val="00B85C2A"/>
    <w:rsid w:val="00B867C2"/>
    <w:rsid w:val="00B8695A"/>
    <w:rsid w:val="00B86AFB"/>
    <w:rsid w:val="00B90872"/>
    <w:rsid w:val="00B90B6F"/>
    <w:rsid w:val="00B90CB4"/>
    <w:rsid w:val="00B90D4B"/>
    <w:rsid w:val="00B90FE4"/>
    <w:rsid w:val="00B913DD"/>
    <w:rsid w:val="00B91FA9"/>
    <w:rsid w:val="00B92582"/>
    <w:rsid w:val="00B92C94"/>
    <w:rsid w:val="00B934CD"/>
    <w:rsid w:val="00B93C83"/>
    <w:rsid w:val="00B940EE"/>
    <w:rsid w:val="00B9460B"/>
    <w:rsid w:val="00B95E54"/>
    <w:rsid w:val="00B97FD1"/>
    <w:rsid w:val="00BA01F1"/>
    <w:rsid w:val="00BA0450"/>
    <w:rsid w:val="00BA0BCF"/>
    <w:rsid w:val="00BA0BF5"/>
    <w:rsid w:val="00BA11C4"/>
    <w:rsid w:val="00BA1867"/>
    <w:rsid w:val="00BA391E"/>
    <w:rsid w:val="00BA484F"/>
    <w:rsid w:val="00BA49B0"/>
    <w:rsid w:val="00BA5E0B"/>
    <w:rsid w:val="00BA612F"/>
    <w:rsid w:val="00BA6222"/>
    <w:rsid w:val="00BA649A"/>
    <w:rsid w:val="00BA65A7"/>
    <w:rsid w:val="00BA72C7"/>
    <w:rsid w:val="00BA7550"/>
    <w:rsid w:val="00BB02E3"/>
    <w:rsid w:val="00BB1B39"/>
    <w:rsid w:val="00BB3FBC"/>
    <w:rsid w:val="00BB4139"/>
    <w:rsid w:val="00BB4BFB"/>
    <w:rsid w:val="00BB5D52"/>
    <w:rsid w:val="00BB6284"/>
    <w:rsid w:val="00BB6548"/>
    <w:rsid w:val="00BB76F9"/>
    <w:rsid w:val="00BC23EF"/>
    <w:rsid w:val="00BC28E8"/>
    <w:rsid w:val="00BC38F2"/>
    <w:rsid w:val="00BC51F7"/>
    <w:rsid w:val="00BC5C41"/>
    <w:rsid w:val="00BC6402"/>
    <w:rsid w:val="00BC6988"/>
    <w:rsid w:val="00BC6E98"/>
    <w:rsid w:val="00BC75BA"/>
    <w:rsid w:val="00BD06F4"/>
    <w:rsid w:val="00BD0E11"/>
    <w:rsid w:val="00BD13AD"/>
    <w:rsid w:val="00BD24F6"/>
    <w:rsid w:val="00BD2E34"/>
    <w:rsid w:val="00BD4015"/>
    <w:rsid w:val="00BD4A88"/>
    <w:rsid w:val="00BD4EEF"/>
    <w:rsid w:val="00BD6773"/>
    <w:rsid w:val="00BD6B17"/>
    <w:rsid w:val="00BD755D"/>
    <w:rsid w:val="00BD7670"/>
    <w:rsid w:val="00BD7DB3"/>
    <w:rsid w:val="00BD7F47"/>
    <w:rsid w:val="00BE0BEB"/>
    <w:rsid w:val="00BE11F3"/>
    <w:rsid w:val="00BE1245"/>
    <w:rsid w:val="00BE3225"/>
    <w:rsid w:val="00BE352D"/>
    <w:rsid w:val="00BE4113"/>
    <w:rsid w:val="00BE4725"/>
    <w:rsid w:val="00BE54C3"/>
    <w:rsid w:val="00BE62FB"/>
    <w:rsid w:val="00BE6612"/>
    <w:rsid w:val="00BE6B35"/>
    <w:rsid w:val="00BE6DC0"/>
    <w:rsid w:val="00BF0522"/>
    <w:rsid w:val="00BF08DC"/>
    <w:rsid w:val="00BF1842"/>
    <w:rsid w:val="00BF219D"/>
    <w:rsid w:val="00BF4E72"/>
    <w:rsid w:val="00BF51F9"/>
    <w:rsid w:val="00BF5212"/>
    <w:rsid w:val="00BF6775"/>
    <w:rsid w:val="00BF6EF2"/>
    <w:rsid w:val="00BF72E6"/>
    <w:rsid w:val="00C0034F"/>
    <w:rsid w:val="00C00E21"/>
    <w:rsid w:val="00C01AC7"/>
    <w:rsid w:val="00C01EC3"/>
    <w:rsid w:val="00C023B7"/>
    <w:rsid w:val="00C02409"/>
    <w:rsid w:val="00C0274C"/>
    <w:rsid w:val="00C04A65"/>
    <w:rsid w:val="00C051E2"/>
    <w:rsid w:val="00C0582F"/>
    <w:rsid w:val="00C05A8C"/>
    <w:rsid w:val="00C05CF0"/>
    <w:rsid w:val="00C0615D"/>
    <w:rsid w:val="00C072D2"/>
    <w:rsid w:val="00C07B5D"/>
    <w:rsid w:val="00C10290"/>
    <w:rsid w:val="00C10AF5"/>
    <w:rsid w:val="00C113F6"/>
    <w:rsid w:val="00C11D11"/>
    <w:rsid w:val="00C12669"/>
    <w:rsid w:val="00C12D19"/>
    <w:rsid w:val="00C12EE3"/>
    <w:rsid w:val="00C1377F"/>
    <w:rsid w:val="00C13BE9"/>
    <w:rsid w:val="00C166D9"/>
    <w:rsid w:val="00C16783"/>
    <w:rsid w:val="00C17212"/>
    <w:rsid w:val="00C17EC0"/>
    <w:rsid w:val="00C20B68"/>
    <w:rsid w:val="00C211A4"/>
    <w:rsid w:val="00C215BB"/>
    <w:rsid w:val="00C2287B"/>
    <w:rsid w:val="00C22B06"/>
    <w:rsid w:val="00C23D88"/>
    <w:rsid w:val="00C25031"/>
    <w:rsid w:val="00C2596B"/>
    <w:rsid w:val="00C2690D"/>
    <w:rsid w:val="00C26B36"/>
    <w:rsid w:val="00C26C18"/>
    <w:rsid w:val="00C26E42"/>
    <w:rsid w:val="00C27DFE"/>
    <w:rsid w:val="00C27F5B"/>
    <w:rsid w:val="00C30837"/>
    <w:rsid w:val="00C31049"/>
    <w:rsid w:val="00C32702"/>
    <w:rsid w:val="00C32D38"/>
    <w:rsid w:val="00C33A13"/>
    <w:rsid w:val="00C33B05"/>
    <w:rsid w:val="00C33D06"/>
    <w:rsid w:val="00C341AB"/>
    <w:rsid w:val="00C34E99"/>
    <w:rsid w:val="00C35404"/>
    <w:rsid w:val="00C35661"/>
    <w:rsid w:val="00C41634"/>
    <w:rsid w:val="00C41ED7"/>
    <w:rsid w:val="00C424D8"/>
    <w:rsid w:val="00C42F22"/>
    <w:rsid w:val="00C43015"/>
    <w:rsid w:val="00C43B88"/>
    <w:rsid w:val="00C44433"/>
    <w:rsid w:val="00C44B7A"/>
    <w:rsid w:val="00C464BF"/>
    <w:rsid w:val="00C472EF"/>
    <w:rsid w:val="00C47652"/>
    <w:rsid w:val="00C47B17"/>
    <w:rsid w:val="00C5026A"/>
    <w:rsid w:val="00C50BF4"/>
    <w:rsid w:val="00C50E3C"/>
    <w:rsid w:val="00C513A6"/>
    <w:rsid w:val="00C51714"/>
    <w:rsid w:val="00C51A31"/>
    <w:rsid w:val="00C520BE"/>
    <w:rsid w:val="00C5267F"/>
    <w:rsid w:val="00C528B8"/>
    <w:rsid w:val="00C52CD4"/>
    <w:rsid w:val="00C5403F"/>
    <w:rsid w:val="00C55366"/>
    <w:rsid w:val="00C5677D"/>
    <w:rsid w:val="00C5718D"/>
    <w:rsid w:val="00C57B63"/>
    <w:rsid w:val="00C60BB0"/>
    <w:rsid w:val="00C60BCD"/>
    <w:rsid w:val="00C60F96"/>
    <w:rsid w:val="00C6272F"/>
    <w:rsid w:val="00C63280"/>
    <w:rsid w:val="00C64318"/>
    <w:rsid w:val="00C64A24"/>
    <w:rsid w:val="00C6610F"/>
    <w:rsid w:val="00C66D35"/>
    <w:rsid w:val="00C66DC8"/>
    <w:rsid w:val="00C67A8E"/>
    <w:rsid w:val="00C67AD4"/>
    <w:rsid w:val="00C70E07"/>
    <w:rsid w:val="00C71475"/>
    <w:rsid w:val="00C71ABE"/>
    <w:rsid w:val="00C71F80"/>
    <w:rsid w:val="00C724BB"/>
    <w:rsid w:val="00C729EF"/>
    <w:rsid w:val="00C7435A"/>
    <w:rsid w:val="00C74A09"/>
    <w:rsid w:val="00C74B5E"/>
    <w:rsid w:val="00C76227"/>
    <w:rsid w:val="00C762A6"/>
    <w:rsid w:val="00C76451"/>
    <w:rsid w:val="00C764F4"/>
    <w:rsid w:val="00C7691C"/>
    <w:rsid w:val="00C775DB"/>
    <w:rsid w:val="00C779AE"/>
    <w:rsid w:val="00C800A3"/>
    <w:rsid w:val="00C81839"/>
    <w:rsid w:val="00C8255C"/>
    <w:rsid w:val="00C8272C"/>
    <w:rsid w:val="00C82E31"/>
    <w:rsid w:val="00C83945"/>
    <w:rsid w:val="00C848C5"/>
    <w:rsid w:val="00C84EEF"/>
    <w:rsid w:val="00C85685"/>
    <w:rsid w:val="00C908F7"/>
    <w:rsid w:val="00C91C6F"/>
    <w:rsid w:val="00C93444"/>
    <w:rsid w:val="00C93A87"/>
    <w:rsid w:val="00C93B28"/>
    <w:rsid w:val="00C94491"/>
    <w:rsid w:val="00C945FA"/>
    <w:rsid w:val="00C948B5"/>
    <w:rsid w:val="00C95520"/>
    <w:rsid w:val="00C9557A"/>
    <w:rsid w:val="00C95D10"/>
    <w:rsid w:val="00C97301"/>
    <w:rsid w:val="00CA052E"/>
    <w:rsid w:val="00CA0640"/>
    <w:rsid w:val="00CA17AD"/>
    <w:rsid w:val="00CA357D"/>
    <w:rsid w:val="00CA3993"/>
    <w:rsid w:val="00CA543A"/>
    <w:rsid w:val="00CA5F30"/>
    <w:rsid w:val="00CA6340"/>
    <w:rsid w:val="00CB0133"/>
    <w:rsid w:val="00CB0AD2"/>
    <w:rsid w:val="00CB100F"/>
    <w:rsid w:val="00CB1064"/>
    <w:rsid w:val="00CB10D4"/>
    <w:rsid w:val="00CB173E"/>
    <w:rsid w:val="00CB19AF"/>
    <w:rsid w:val="00CB1A3F"/>
    <w:rsid w:val="00CB2069"/>
    <w:rsid w:val="00CB21DC"/>
    <w:rsid w:val="00CB2EE6"/>
    <w:rsid w:val="00CB38EF"/>
    <w:rsid w:val="00CB500D"/>
    <w:rsid w:val="00CB6317"/>
    <w:rsid w:val="00CB63E3"/>
    <w:rsid w:val="00CC260B"/>
    <w:rsid w:val="00CC3675"/>
    <w:rsid w:val="00CC36D1"/>
    <w:rsid w:val="00CC3A23"/>
    <w:rsid w:val="00CC3C78"/>
    <w:rsid w:val="00CC6FD6"/>
    <w:rsid w:val="00CC7AE4"/>
    <w:rsid w:val="00CD074D"/>
    <w:rsid w:val="00CD0C0B"/>
    <w:rsid w:val="00CD0C7B"/>
    <w:rsid w:val="00CD0EE9"/>
    <w:rsid w:val="00CD10A3"/>
    <w:rsid w:val="00CD2A1F"/>
    <w:rsid w:val="00CD3A74"/>
    <w:rsid w:val="00CD3D25"/>
    <w:rsid w:val="00CD473C"/>
    <w:rsid w:val="00CD4C71"/>
    <w:rsid w:val="00CD4D40"/>
    <w:rsid w:val="00CD4E9A"/>
    <w:rsid w:val="00CD5A89"/>
    <w:rsid w:val="00CD6145"/>
    <w:rsid w:val="00CD6ED3"/>
    <w:rsid w:val="00CE1A85"/>
    <w:rsid w:val="00CE1AB8"/>
    <w:rsid w:val="00CE1CEE"/>
    <w:rsid w:val="00CE2622"/>
    <w:rsid w:val="00CE28CC"/>
    <w:rsid w:val="00CE34F1"/>
    <w:rsid w:val="00CE43A0"/>
    <w:rsid w:val="00CE6150"/>
    <w:rsid w:val="00CE6827"/>
    <w:rsid w:val="00CE6F7C"/>
    <w:rsid w:val="00CE7590"/>
    <w:rsid w:val="00CF06EE"/>
    <w:rsid w:val="00CF1B40"/>
    <w:rsid w:val="00CF26DB"/>
    <w:rsid w:val="00CF26F6"/>
    <w:rsid w:val="00CF352C"/>
    <w:rsid w:val="00CF4927"/>
    <w:rsid w:val="00CF4A67"/>
    <w:rsid w:val="00CF4C33"/>
    <w:rsid w:val="00CF4EB6"/>
    <w:rsid w:val="00CF5420"/>
    <w:rsid w:val="00CF5E85"/>
    <w:rsid w:val="00CF5E9E"/>
    <w:rsid w:val="00CF6020"/>
    <w:rsid w:val="00CF61CB"/>
    <w:rsid w:val="00CF76B8"/>
    <w:rsid w:val="00CF7C73"/>
    <w:rsid w:val="00D001BD"/>
    <w:rsid w:val="00D0146E"/>
    <w:rsid w:val="00D03092"/>
    <w:rsid w:val="00D043A6"/>
    <w:rsid w:val="00D046DD"/>
    <w:rsid w:val="00D04A6E"/>
    <w:rsid w:val="00D054E8"/>
    <w:rsid w:val="00D05CC5"/>
    <w:rsid w:val="00D06984"/>
    <w:rsid w:val="00D1063B"/>
    <w:rsid w:val="00D10DDD"/>
    <w:rsid w:val="00D138F7"/>
    <w:rsid w:val="00D14E72"/>
    <w:rsid w:val="00D15B9A"/>
    <w:rsid w:val="00D1633B"/>
    <w:rsid w:val="00D17903"/>
    <w:rsid w:val="00D17B60"/>
    <w:rsid w:val="00D200F9"/>
    <w:rsid w:val="00D202D3"/>
    <w:rsid w:val="00D20303"/>
    <w:rsid w:val="00D2092C"/>
    <w:rsid w:val="00D21441"/>
    <w:rsid w:val="00D214C4"/>
    <w:rsid w:val="00D215AF"/>
    <w:rsid w:val="00D215CA"/>
    <w:rsid w:val="00D21C93"/>
    <w:rsid w:val="00D222F0"/>
    <w:rsid w:val="00D23CCE"/>
    <w:rsid w:val="00D24AF1"/>
    <w:rsid w:val="00D25616"/>
    <w:rsid w:val="00D26B91"/>
    <w:rsid w:val="00D270F8"/>
    <w:rsid w:val="00D27200"/>
    <w:rsid w:val="00D279CB"/>
    <w:rsid w:val="00D304C2"/>
    <w:rsid w:val="00D30737"/>
    <w:rsid w:val="00D31153"/>
    <w:rsid w:val="00D311D2"/>
    <w:rsid w:val="00D318C8"/>
    <w:rsid w:val="00D31FDE"/>
    <w:rsid w:val="00D3225D"/>
    <w:rsid w:val="00D32DF0"/>
    <w:rsid w:val="00D32F30"/>
    <w:rsid w:val="00D331B8"/>
    <w:rsid w:val="00D34342"/>
    <w:rsid w:val="00D349D7"/>
    <w:rsid w:val="00D35170"/>
    <w:rsid w:val="00D3546E"/>
    <w:rsid w:val="00D35880"/>
    <w:rsid w:val="00D36348"/>
    <w:rsid w:val="00D36D30"/>
    <w:rsid w:val="00D3728E"/>
    <w:rsid w:val="00D37584"/>
    <w:rsid w:val="00D375C6"/>
    <w:rsid w:val="00D376BC"/>
    <w:rsid w:val="00D37FB6"/>
    <w:rsid w:val="00D41EBB"/>
    <w:rsid w:val="00D421A7"/>
    <w:rsid w:val="00D42731"/>
    <w:rsid w:val="00D43075"/>
    <w:rsid w:val="00D43E5F"/>
    <w:rsid w:val="00D4407D"/>
    <w:rsid w:val="00D44345"/>
    <w:rsid w:val="00D44C2C"/>
    <w:rsid w:val="00D455F1"/>
    <w:rsid w:val="00D46770"/>
    <w:rsid w:val="00D5020D"/>
    <w:rsid w:val="00D5088E"/>
    <w:rsid w:val="00D50927"/>
    <w:rsid w:val="00D51C9E"/>
    <w:rsid w:val="00D5240B"/>
    <w:rsid w:val="00D5266F"/>
    <w:rsid w:val="00D52A50"/>
    <w:rsid w:val="00D54940"/>
    <w:rsid w:val="00D555E7"/>
    <w:rsid w:val="00D56049"/>
    <w:rsid w:val="00D56C23"/>
    <w:rsid w:val="00D57236"/>
    <w:rsid w:val="00D5755E"/>
    <w:rsid w:val="00D57942"/>
    <w:rsid w:val="00D6050B"/>
    <w:rsid w:val="00D6053F"/>
    <w:rsid w:val="00D607A8"/>
    <w:rsid w:val="00D60BC3"/>
    <w:rsid w:val="00D60C8A"/>
    <w:rsid w:val="00D62778"/>
    <w:rsid w:val="00D630A4"/>
    <w:rsid w:val="00D64172"/>
    <w:rsid w:val="00D64FA2"/>
    <w:rsid w:val="00D65438"/>
    <w:rsid w:val="00D664B4"/>
    <w:rsid w:val="00D701FE"/>
    <w:rsid w:val="00D71570"/>
    <w:rsid w:val="00D71831"/>
    <w:rsid w:val="00D71DCC"/>
    <w:rsid w:val="00D723B7"/>
    <w:rsid w:val="00D734AB"/>
    <w:rsid w:val="00D7372A"/>
    <w:rsid w:val="00D75268"/>
    <w:rsid w:val="00D75D56"/>
    <w:rsid w:val="00D808B1"/>
    <w:rsid w:val="00D811C7"/>
    <w:rsid w:val="00D8202A"/>
    <w:rsid w:val="00D82689"/>
    <w:rsid w:val="00D83A60"/>
    <w:rsid w:val="00D83F27"/>
    <w:rsid w:val="00D842A1"/>
    <w:rsid w:val="00D85B58"/>
    <w:rsid w:val="00D8611E"/>
    <w:rsid w:val="00D8690A"/>
    <w:rsid w:val="00D86BBD"/>
    <w:rsid w:val="00D8739B"/>
    <w:rsid w:val="00D874BB"/>
    <w:rsid w:val="00D8769B"/>
    <w:rsid w:val="00D902C6"/>
    <w:rsid w:val="00D9184E"/>
    <w:rsid w:val="00D91D8F"/>
    <w:rsid w:val="00D92200"/>
    <w:rsid w:val="00D92893"/>
    <w:rsid w:val="00D93FA1"/>
    <w:rsid w:val="00D948E9"/>
    <w:rsid w:val="00D9622C"/>
    <w:rsid w:val="00D966CF"/>
    <w:rsid w:val="00D96EA2"/>
    <w:rsid w:val="00D9734A"/>
    <w:rsid w:val="00DA0945"/>
    <w:rsid w:val="00DA0DB3"/>
    <w:rsid w:val="00DA210D"/>
    <w:rsid w:val="00DA293A"/>
    <w:rsid w:val="00DA2E78"/>
    <w:rsid w:val="00DA3999"/>
    <w:rsid w:val="00DA4083"/>
    <w:rsid w:val="00DA4299"/>
    <w:rsid w:val="00DA4A58"/>
    <w:rsid w:val="00DA6AD8"/>
    <w:rsid w:val="00DA72F8"/>
    <w:rsid w:val="00DB0406"/>
    <w:rsid w:val="00DB1B7B"/>
    <w:rsid w:val="00DB28DC"/>
    <w:rsid w:val="00DB2CDD"/>
    <w:rsid w:val="00DB4656"/>
    <w:rsid w:val="00DB4C4D"/>
    <w:rsid w:val="00DB5376"/>
    <w:rsid w:val="00DB539A"/>
    <w:rsid w:val="00DB5415"/>
    <w:rsid w:val="00DB5953"/>
    <w:rsid w:val="00DB74C0"/>
    <w:rsid w:val="00DB76BA"/>
    <w:rsid w:val="00DC0CDF"/>
    <w:rsid w:val="00DC146B"/>
    <w:rsid w:val="00DC1BC1"/>
    <w:rsid w:val="00DC2270"/>
    <w:rsid w:val="00DC22BA"/>
    <w:rsid w:val="00DC5B7B"/>
    <w:rsid w:val="00DC6762"/>
    <w:rsid w:val="00DC6A07"/>
    <w:rsid w:val="00DC6FFF"/>
    <w:rsid w:val="00DC7221"/>
    <w:rsid w:val="00DC7270"/>
    <w:rsid w:val="00DD12E5"/>
    <w:rsid w:val="00DD2710"/>
    <w:rsid w:val="00DD2FDC"/>
    <w:rsid w:val="00DD38D5"/>
    <w:rsid w:val="00DD39E9"/>
    <w:rsid w:val="00DD5205"/>
    <w:rsid w:val="00DD5687"/>
    <w:rsid w:val="00DD5784"/>
    <w:rsid w:val="00DD5F18"/>
    <w:rsid w:val="00DE043B"/>
    <w:rsid w:val="00DE0823"/>
    <w:rsid w:val="00DE0CD1"/>
    <w:rsid w:val="00DE1C14"/>
    <w:rsid w:val="00DE1C78"/>
    <w:rsid w:val="00DE1E20"/>
    <w:rsid w:val="00DE26A3"/>
    <w:rsid w:val="00DE26A8"/>
    <w:rsid w:val="00DE3085"/>
    <w:rsid w:val="00DE32F7"/>
    <w:rsid w:val="00DE38E6"/>
    <w:rsid w:val="00DE433F"/>
    <w:rsid w:val="00DE4BA1"/>
    <w:rsid w:val="00DE4E5D"/>
    <w:rsid w:val="00DE5351"/>
    <w:rsid w:val="00DE53E9"/>
    <w:rsid w:val="00DE6239"/>
    <w:rsid w:val="00DE63F9"/>
    <w:rsid w:val="00DF00A4"/>
    <w:rsid w:val="00DF1338"/>
    <w:rsid w:val="00DF15E5"/>
    <w:rsid w:val="00DF15FF"/>
    <w:rsid w:val="00DF163D"/>
    <w:rsid w:val="00DF164D"/>
    <w:rsid w:val="00DF1831"/>
    <w:rsid w:val="00DF1CAA"/>
    <w:rsid w:val="00DF1F4F"/>
    <w:rsid w:val="00DF2897"/>
    <w:rsid w:val="00DF2BB1"/>
    <w:rsid w:val="00DF2DB5"/>
    <w:rsid w:val="00DF36EC"/>
    <w:rsid w:val="00DF38B4"/>
    <w:rsid w:val="00DF3B7C"/>
    <w:rsid w:val="00DF5511"/>
    <w:rsid w:val="00DF68AC"/>
    <w:rsid w:val="00DF6A61"/>
    <w:rsid w:val="00DF73AB"/>
    <w:rsid w:val="00E00288"/>
    <w:rsid w:val="00E0079C"/>
    <w:rsid w:val="00E009E7"/>
    <w:rsid w:val="00E01648"/>
    <w:rsid w:val="00E01BB8"/>
    <w:rsid w:val="00E02429"/>
    <w:rsid w:val="00E02E1A"/>
    <w:rsid w:val="00E03D9C"/>
    <w:rsid w:val="00E03E2A"/>
    <w:rsid w:val="00E05195"/>
    <w:rsid w:val="00E065B0"/>
    <w:rsid w:val="00E06BE7"/>
    <w:rsid w:val="00E070C3"/>
    <w:rsid w:val="00E079D7"/>
    <w:rsid w:val="00E07F4F"/>
    <w:rsid w:val="00E11034"/>
    <w:rsid w:val="00E11201"/>
    <w:rsid w:val="00E1136F"/>
    <w:rsid w:val="00E11EE1"/>
    <w:rsid w:val="00E121AE"/>
    <w:rsid w:val="00E1267A"/>
    <w:rsid w:val="00E140FC"/>
    <w:rsid w:val="00E14A75"/>
    <w:rsid w:val="00E14AED"/>
    <w:rsid w:val="00E14D7D"/>
    <w:rsid w:val="00E156D7"/>
    <w:rsid w:val="00E1637B"/>
    <w:rsid w:val="00E170DB"/>
    <w:rsid w:val="00E17C2E"/>
    <w:rsid w:val="00E20F39"/>
    <w:rsid w:val="00E22380"/>
    <w:rsid w:val="00E226DB"/>
    <w:rsid w:val="00E22E40"/>
    <w:rsid w:val="00E23FBE"/>
    <w:rsid w:val="00E255D7"/>
    <w:rsid w:val="00E262D1"/>
    <w:rsid w:val="00E269CE"/>
    <w:rsid w:val="00E270F3"/>
    <w:rsid w:val="00E30093"/>
    <w:rsid w:val="00E30508"/>
    <w:rsid w:val="00E31F0D"/>
    <w:rsid w:val="00E32E7C"/>
    <w:rsid w:val="00E34D66"/>
    <w:rsid w:val="00E3566B"/>
    <w:rsid w:val="00E3587C"/>
    <w:rsid w:val="00E35AEF"/>
    <w:rsid w:val="00E363C4"/>
    <w:rsid w:val="00E366C3"/>
    <w:rsid w:val="00E37308"/>
    <w:rsid w:val="00E3771E"/>
    <w:rsid w:val="00E41516"/>
    <w:rsid w:val="00E41B10"/>
    <w:rsid w:val="00E42032"/>
    <w:rsid w:val="00E434A6"/>
    <w:rsid w:val="00E43CF2"/>
    <w:rsid w:val="00E44136"/>
    <w:rsid w:val="00E441F2"/>
    <w:rsid w:val="00E44229"/>
    <w:rsid w:val="00E45A1C"/>
    <w:rsid w:val="00E45C84"/>
    <w:rsid w:val="00E462DD"/>
    <w:rsid w:val="00E50465"/>
    <w:rsid w:val="00E504A3"/>
    <w:rsid w:val="00E51059"/>
    <w:rsid w:val="00E51FDD"/>
    <w:rsid w:val="00E52F08"/>
    <w:rsid w:val="00E5304B"/>
    <w:rsid w:val="00E53C2B"/>
    <w:rsid w:val="00E540A7"/>
    <w:rsid w:val="00E54BA2"/>
    <w:rsid w:val="00E56296"/>
    <w:rsid w:val="00E56F98"/>
    <w:rsid w:val="00E57057"/>
    <w:rsid w:val="00E570B4"/>
    <w:rsid w:val="00E5731D"/>
    <w:rsid w:val="00E60605"/>
    <w:rsid w:val="00E60892"/>
    <w:rsid w:val="00E60D3A"/>
    <w:rsid w:val="00E6106F"/>
    <w:rsid w:val="00E61443"/>
    <w:rsid w:val="00E61E6A"/>
    <w:rsid w:val="00E6272B"/>
    <w:rsid w:val="00E6291B"/>
    <w:rsid w:val="00E6314C"/>
    <w:rsid w:val="00E640DD"/>
    <w:rsid w:val="00E64281"/>
    <w:rsid w:val="00E642EE"/>
    <w:rsid w:val="00E64B67"/>
    <w:rsid w:val="00E651FB"/>
    <w:rsid w:val="00E65A36"/>
    <w:rsid w:val="00E66133"/>
    <w:rsid w:val="00E67629"/>
    <w:rsid w:val="00E7043F"/>
    <w:rsid w:val="00E70533"/>
    <w:rsid w:val="00E70CF9"/>
    <w:rsid w:val="00E70EE0"/>
    <w:rsid w:val="00E72567"/>
    <w:rsid w:val="00E727E6"/>
    <w:rsid w:val="00E73187"/>
    <w:rsid w:val="00E7324D"/>
    <w:rsid w:val="00E738D7"/>
    <w:rsid w:val="00E73CD8"/>
    <w:rsid w:val="00E7403B"/>
    <w:rsid w:val="00E75551"/>
    <w:rsid w:val="00E7559E"/>
    <w:rsid w:val="00E75A73"/>
    <w:rsid w:val="00E75D07"/>
    <w:rsid w:val="00E75D79"/>
    <w:rsid w:val="00E76411"/>
    <w:rsid w:val="00E7717A"/>
    <w:rsid w:val="00E774FA"/>
    <w:rsid w:val="00E77DA8"/>
    <w:rsid w:val="00E8041A"/>
    <w:rsid w:val="00E81166"/>
    <w:rsid w:val="00E81D57"/>
    <w:rsid w:val="00E82868"/>
    <w:rsid w:val="00E83134"/>
    <w:rsid w:val="00E8334B"/>
    <w:rsid w:val="00E83988"/>
    <w:rsid w:val="00E83F69"/>
    <w:rsid w:val="00E84CB9"/>
    <w:rsid w:val="00E85821"/>
    <w:rsid w:val="00E862E7"/>
    <w:rsid w:val="00E8655C"/>
    <w:rsid w:val="00E86F26"/>
    <w:rsid w:val="00E86F77"/>
    <w:rsid w:val="00E87965"/>
    <w:rsid w:val="00E9401E"/>
    <w:rsid w:val="00E959D3"/>
    <w:rsid w:val="00E96F38"/>
    <w:rsid w:val="00E9760C"/>
    <w:rsid w:val="00EA03F9"/>
    <w:rsid w:val="00EA1E27"/>
    <w:rsid w:val="00EA212E"/>
    <w:rsid w:val="00EA2713"/>
    <w:rsid w:val="00EA2923"/>
    <w:rsid w:val="00EA30AC"/>
    <w:rsid w:val="00EA3C27"/>
    <w:rsid w:val="00EA44A6"/>
    <w:rsid w:val="00EA4EC8"/>
    <w:rsid w:val="00EA636E"/>
    <w:rsid w:val="00EA6C3B"/>
    <w:rsid w:val="00EA7871"/>
    <w:rsid w:val="00EA7F48"/>
    <w:rsid w:val="00EB03BC"/>
    <w:rsid w:val="00EB0478"/>
    <w:rsid w:val="00EB135C"/>
    <w:rsid w:val="00EB1C2E"/>
    <w:rsid w:val="00EB2803"/>
    <w:rsid w:val="00EB2AC0"/>
    <w:rsid w:val="00EB2C31"/>
    <w:rsid w:val="00EB34AB"/>
    <w:rsid w:val="00EB3F8E"/>
    <w:rsid w:val="00EB51D0"/>
    <w:rsid w:val="00EB565C"/>
    <w:rsid w:val="00EB57DD"/>
    <w:rsid w:val="00EB6326"/>
    <w:rsid w:val="00EB6917"/>
    <w:rsid w:val="00EB6D43"/>
    <w:rsid w:val="00EB75CD"/>
    <w:rsid w:val="00EB7A5A"/>
    <w:rsid w:val="00EC097E"/>
    <w:rsid w:val="00EC109C"/>
    <w:rsid w:val="00EC296D"/>
    <w:rsid w:val="00EC37AA"/>
    <w:rsid w:val="00EC522C"/>
    <w:rsid w:val="00EC5473"/>
    <w:rsid w:val="00ED0340"/>
    <w:rsid w:val="00ED043C"/>
    <w:rsid w:val="00ED0EEE"/>
    <w:rsid w:val="00ED1A56"/>
    <w:rsid w:val="00ED2973"/>
    <w:rsid w:val="00ED319E"/>
    <w:rsid w:val="00ED3DA1"/>
    <w:rsid w:val="00ED4A09"/>
    <w:rsid w:val="00ED5652"/>
    <w:rsid w:val="00ED6D33"/>
    <w:rsid w:val="00ED6D6E"/>
    <w:rsid w:val="00ED6E37"/>
    <w:rsid w:val="00ED7720"/>
    <w:rsid w:val="00EE1CC0"/>
    <w:rsid w:val="00EE1CDE"/>
    <w:rsid w:val="00EE24F8"/>
    <w:rsid w:val="00EE2748"/>
    <w:rsid w:val="00EE2769"/>
    <w:rsid w:val="00EE3028"/>
    <w:rsid w:val="00EE352D"/>
    <w:rsid w:val="00EE3C03"/>
    <w:rsid w:val="00EE4260"/>
    <w:rsid w:val="00EE5054"/>
    <w:rsid w:val="00EE585C"/>
    <w:rsid w:val="00EE5FD5"/>
    <w:rsid w:val="00EE60BA"/>
    <w:rsid w:val="00EE6582"/>
    <w:rsid w:val="00EE6AEB"/>
    <w:rsid w:val="00EE7493"/>
    <w:rsid w:val="00EE7989"/>
    <w:rsid w:val="00EF0088"/>
    <w:rsid w:val="00EF147A"/>
    <w:rsid w:val="00EF2255"/>
    <w:rsid w:val="00EF226B"/>
    <w:rsid w:val="00EF2A0D"/>
    <w:rsid w:val="00EF3867"/>
    <w:rsid w:val="00EF4B25"/>
    <w:rsid w:val="00EF572C"/>
    <w:rsid w:val="00EF5776"/>
    <w:rsid w:val="00EF5CB7"/>
    <w:rsid w:val="00EF604C"/>
    <w:rsid w:val="00EF65CF"/>
    <w:rsid w:val="00EF6D2C"/>
    <w:rsid w:val="00EF73A2"/>
    <w:rsid w:val="00F00B5B"/>
    <w:rsid w:val="00F01856"/>
    <w:rsid w:val="00F02D19"/>
    <w:rsid w:val="00F033F2"/>
    <w:rsid w:val="00F03607"/>
    <w:rsid w:val="00F03F46"/>
    <w:rsid w:val="00F04008"/>
    <w:rsid w:val="00F048D9"/>
    <w:rsid w:val="00F05683"/>
    <w:rsid w:val="00F05C73"/>
    <w:rsid w:val="00F05F33"/>
    <w:rsid w:val="00F0651F"/>
    <w:rsid w:val="00F06E94"/>
    <w:rsid w:val="00F06F09"/>
    <w:rsid w:val="00F072C7"/>
    <w:rsid w:val="00F07988"/>
    <w:rsid w:val="00F07CD6"/>
    <w:rsid w:val="00F1023D"/>
    <w:rsid w:val="00F1052A"/>
    <w:rsid w:val="00F1062A"/>
    <w:rsid w:val="00F10D5F"/>
    <w:rsid w:val="00F11079"/>
    <w:rsid w:val="00F1148F"/>
    <w:rsid w:val="00F115C4"/>
    <w:rsid w:val="00F11AD7"/>
    <w:rsid w:val="00F11F14"/>
    <w:rsid w:val="00F12509"/>
    <w:rsid w:val="00F13675"/>
    <w:rsid w:val="00F13B77"/>
    <w:rsid w:val="00F13E18"/>
    <w:rsid w:val="00F13FE9"/>
    <w:rsid w:val="00F140F6"/>
    <w:rsid w:val="00F1689B"/>
    <w:rsid w:val="00F1698A"/>
    <w:rsid w:val="00F16D14"/>
    <w:rsid w:val="00F174C6"/>
    <w:rsid w:val="00F20D2C"/>
    <w:rsid w:val="00F21452"/>
    <w:rsid w:val="00F21649"/>
    <w:rsid w:val="00F219D9"/>
    <w:rsid w:val="00F22345"/>
    <w:rsid w:val="00F226D1"/>
    <w:rsid w:val="00F2280A"/>
    <w:rsid w:val="00F22DDD"/>
    <w:rsid w:val="00F234F2"/>
    <w:rsid w:val="00F23FD5"/>
    <w:rsid w:val="00F24EA8"/>
    <w:rsid w:val="00F25F25"/>
    <w:rsid w:val="00F2619C"/>
    <w:rsid w:val="00F268B4"/>
    <w:rsid w:val="00F26B5C"/>
    <w:rsid w:val="00F27C29"/>
    <w:rsid w:val="00F31100"/>
    <w:rsid w:val="00F32199"/>
    <w:rsid w:val="00F33327"/>
    <w:rsid w:val="00F336A6"/>
    <w:rsid w:val="00F3632F"/>
    <w:rsid w:val="00F374F0"/>
    <w:rsid w:val="00F37DE2"/>
    <w:rsid w:val="00F4016A"/>
    <w:rsid w:val="00F4019D"/>
    <w:rsid w:val="00F412C0"/>
    <w:rsid w:val="00F42BB6"/>
    <w:rsid w:val="00F42BCD"/>
    <w:rsid w:val="00F43F12"/>
    <w:rsid w:val="00F4493E"/>
    <w:rsid w:val="00F45050"/>
    <w:rsid w:val="00F45856"/>
    <w:rsid w:val="00F45A06"/>
    <w:rsid w:val="00F4611F"/>
    <w:rsid w:val="00F462F9"/>
    <w:rsid w:val="00F46762"/>
    <w:rsid w:val="00F50B6E"/>
    <w:rsid w:val="00F51067"/>
    <w:rsid w:val="00F5171E"/>
    <w:rsid w:val="00F525D9"/>
    <w:rsid w:val="00F5330D"/>
    <w:rsid w:val="00F53371"/>
    <w:rsid w:val="00F539F2"/>
    <w:rsid w:val="00F540B3"/>
    <w:rsid w:val="00F54C72"/>
    <w:rsid w:val="00F557B5"/>
    <w:rsid w:val="00F55845"/>
    <w:rsid w:val="00F55ABF"/>
    <w:rsid w:val="00F56848"/>
    <w:rsid w:val="00F56A1E"/>
    <w:rsid w:val="00F56BDD"/>
    <w:rsid w:val="00F57B29"/>
    <w:rsid w:val="00F600AF"/>
    <w:rsid w:val="00F60DFC"/>
    <w:rsid w:val="00F61D76"/>
    <w:rsid w:val="00F62526"/>
    <w:rsid w:val="00F62793"/>
    <w:rsid w:val="00F62B36"/>
    <w:rsid w:val="00F63FD6"/>
    <w:rsid w:val="00F6403B"/>
    <w:rsid w:val="00F640C8"/>
    <w:rsid w:val="00F649C5"/>
    <w:rsid w:val="00F64BD3"/>
    <w:rsid w:val="00F653B2"/>
    <w:rsid w:val="00F66404"/>
    <w:rsid w:val="00F66555"/>
    <w:rsid w:val="00F67210"/>
    <w:rsid w:val="00F678A4"/>
    <w:rsid w:val="00F709C7"/>
    <w:rsid w:val="00F70A2F"/>
    <w:rsid w:val="00F70BBE"/>
    <w:rsid w:val="00F70DD4"/>
    <w:rsid w:val="00F72F3D"/>
    <w:rsid w:val="00F73521"/>
    <w:rsid w:val="00F74EA7"/>
    <w:rsid w:val="00F76F63"/>
    <w:rsid w:val="00F76FD3"/>
    <w:rsid w:val="00F7718B"/>
    <w:rsid w:val="00F771C4"/>
    <w:rsid w:val="00F81F0B"/>
    <w:rsid w:val="00F82C90"/>
    <w:rsid w:val="00F831DC"/>
    <w:rsid w:val="00F836AF"/>
    <w:rsid w:val="00F84C81"/>
    <w:rsid w:val="00F85349"/>
    <w:rsid w:val="00F858D7"/>
    <w:rsid w:val="00F869FD"/>
    <w:rsid w:val="00F8733D"/>
    <w:rsid w:val="00F87837"/>
    <w:rsid w:val="00F914A2"/>
    <w:rsid w:val="00F9191F"/>
    <w:rsid w:val="00F92785"/>
    <w:rsid w:val="00F944C0"/>
    <w:rsid w:val="00F94714"/>
    <w:rsid w:val="00F94A8F"/>
    <w:rsid w:val="00F94B6A"/>
    <w:rsid w:val="00F954B9"/>
    <w:rsid w:val="00F95C33"/>
    <w:rsid w:val="00F96862"/>
    <w:rsid w:val="00F96BEE"/>
    <w:rsid w:val="00F97BF8"/>
    <w:rsid w:val="00FA0EBD"/>
    <w:rsid w:val="00FA151B"/>
    <w:rsid w:val="00FA1587"/>
    <w:rsid w:val="00FA1BA2"/>
    <w:rsid w:val="00FA22A3"/>
    <w:rsid w:val="00FA361B"/>
    <w:rsid w:val="00FA38E5"/>
    <w:rsid w:val="00FA4514"/>
    <w:rsid w:val="00FA4A47"/>
    <w:rsid w:val="00FA516D"/>
    <w:rsid w:val="00FA5889"/>
    <w:rsid w:val="00FA5BC3"/>
    <w:rsid w:val="00FA688D"/>
    <w:rsid w:val="00FA7510"/>
    <w:rsid w:val="00FB0F3B"/>
    <w:rsid w:val="00FB1D19"/>
    <w:rsid w:val="00FB2086"/>
    <w:rsid w:val="00FB3C0F"/>
    <w:rsid w:val="00FB3ECA"/>
    <w:rsid w:val="00FB438B"/>
    <w:rsid w:val="00FB53DE"/>
    <w:rsid w:val="00FB5489"/>
    <w:rsid w:val="00FB59AA"/>
    <w:rsid w:val="00FC01E8"/>
    <w:rsid w:val="00FC0553"/>
    <w:rsid w:val="00FC19D1"/>
    <w:rsid w:val="00FC1D01"/>
    <w:rsid w:val="00FC1F27"/>
    <w:rsid w:val="00FC208F"/>
    <w:rsid w:val="00FC2722"/>
    <w:rsid w:val="00FC3150"/>
    <w:rsid w:val="00FC3EF5"/>
    <w:rsid w:val="00FC428C"/>
    <w:rsid w:val="00FC4B71"/>
    <w:rsid w:val="00FC4C8A"/>
    <w:rsid w:val="00FC58A2"/>
    <w:rsid w:val="00FC5BB8"/>
    <w:rsid w:val="00FC5E33"/>
    <w:rsid w:val="00FC6268"/>
    <w:rsid w:val="00FC7ABD"/>
    <w:rsid w:val="00FD066D"/>
    <w:rsid w:val="00FD0A99"/>
    <w:rsid w:val="00FD0AF8"/>
    <w:rsid w:val="00FD0F28"/>
    <w:rsid w:val="00FD34C4"/>
    <w:rsid w:val="00FD3C56"/>
    <w:rsid w:val="00FD4946"/>
    <w:rsid w:val="00FD6E16"/>
    <w:rsid w:val="00FD780D"/>
    <w:rsid w:val="00FD785A"/>
    <w:rsid w:val="00FD7E69"/>
    <w:rsid w:val="00FE0F8A"/>
    <w:rsid w:val="00FE26AD"/>
    <w:rsid w:val="00FE3024"/>
    <w:rsid w:val="00FE3E76"/>
    <w:rsid w:val="00FE45C0"/>
    <w:rsid w:val="00FE5A55"/>
    <w:rsid w:val="00FE62BA"/>
    <w:rsid w:val="00FE65B4"/>
    <w:rsid w:val="00FF012D"/>
    <w:rsid w:val="00FF04A1"/>
    <w:rsid w:val="00FF3472"/>
    <w:rsid w:val="00FF383A"/>
    <w:rsid w:val="00FF3F94"/>
    <w:rsid w:val="00FF40FF"/>
    <w:rsid w:val="00FF483E"/>
    <w:rsid w:val="00FF4D20"/>
    <w:rsid w:val="00FF4E95"/>
    <w:rsid w:val="00FF676F"/>
    <w:rsid w:val="00FF69FA"/>
    <w:rsid w:val="00FF7255"/>
    <w:rsid w:val="00FF742A"/>
    <w:rsid w:val="00FF77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4CC3D"/>
  <w15:docId w15:val="{DDA01861-7DD1-4365-93DD-74DD9332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6944"/>
    <w:pPr>
      <w:widowControl w:val="0"/>
      <w:adjustRightInd w:val="0"/>
      <w:spacing w:before="120" w:line="360" w:lineRule="atLeast"/>
      <w:jc w:val="both"/>
      <w:textAlignment w:val="baseline"/>
    </w:pPr>
    <w:rPr>
      <w:rFonts w:ascii="Arial" w:hAnsi="Arial"/>
      <w:lang w:eastAsia="sv-SE"/>
    </w:rPr>
  </w:style>
  <w:style w:type="paragraph" w:styleId="Nagwek1">
    <w:name w:val="heading 1"/>
    <w:aliases w:val="Gliederung1"/>
    <w:basedOn w:val="Normalny"/>
    <w:next w:val="Normalny"/>
    <w:link w:val="Nagwek1Znak"/>
    <w:uiPriority w:val="9"/>
    <w:qFormat/>
    <w:pPr>
      <w:numPr>
        <w:numId w:val="36"/>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uiPriority w:val="9"/>
    <w:qFormat/>
    <w:pPr>
      <w:numPr>
        <w:ilvl w:val="1"/>
        <w:numId w:val="2"/>
      </w:numPr>
      <w:outlineLvl w:val="1"/>
    </w:pPr>
    <w:rPr>
      <w:b/>
      <w:u w:val="single"/>
    </w:rPr>
  </w:style>
  <w:style w:type="paragraph" w:styleId="Nagwek3">
    <w:name w:val="heading 3"/>
    <w:aliases w:val="Nagłówek 3 Znak,Nagłówek 3 Znak Znak Znak,Numer-1"/>
    <w:basedOn w:val="Normalny"/>
    <w:next w:val="Normalny"/>
    <w:uiPriority w:val="9"/>
    <w:qFormat/>
    <w:pPr>
      <w:numPr>
        <w:ilvl w:val="2"/>
        <w:numId w:val="36"/>
      </w:numPr>
      <w:outlineLvl w:val="2"/>
    </w:pPr>
    <w:rPr>
      <w:b/>
    </w:rPr>
  </w:style>
  <w:style w:type="paragraph" w:styleId="Nagwek4">
    <w:name w:val="heading 4"/>
    <w:aliases w:val="Nagłówek 4 Znak Znak,Nagłówek 4 Znak"/>
    <w:basedOn w:val="Normalny"/>
    <w:next w:val="Normalny"/>
    <w:uiPriority w:val="99"/>
    <w:qFormat/>
    <w:pPr>
      <w:numPr>
        <w:ilvl w:val="3"/>
        <w:numId w:val="2"/>
      </w:numPr>
      <w:outlineLvl w:val="3"/>
    </w:pPr>
    <w:rPr>
      <w:b/>
      <w:u w:val="single"/>
    </w:rPr>
  </w:style>
  <w:style w:type="paragraph" w:styleId="Nagwek5">
    <w:name w:val="heading 5"/>
    <w:aliases w:val="Punkt2"/>
    <w:basedOn w:val="Normalny"/>
    <w:next w:val="Normalny"/>
    <w:uiPriority w:val="99"/>
    <w:qFormat/>
    <w:pPr>
      <w:numPr>
        <w:ilvl w:val="4"/>
        <w:numId w:val="2"/>
      </w:numPr>
      <w:outlineLvl w:val="4"/>
    </w:pPr>
    <w:rPr>
      <w:b/>
      <w:szCs w:val="26"/>
    </w:rPr>
  </w:style>
  <w:style w:type="paragraph" w:styleId="Nagwek6">
    <w:name w:val="heading 6"/>
    <w:aliases w:val="Punkt1"/>
    <w:basedOn w:val="Normalny"/>
    <w:next w:val="Normalny"/>
    <w:uiPriority w:val="99"/>
    <w:qFormat/>
    <w:pPr>
      <w:numPr>
        <w:ilvl w:val="5"/>
        <w:numId w:val="2"/>
      </w:num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numPr>
        <w:ilvl w:val="7"/>
        <w:numId w:val="2"/>
      </w:numPr>
      <w:outlineLvl w:val="7"/>
    </w:pPr>
  </w:style>
  <w:style w:type="paragraph" w:styleId="Nagwek9">
    <w:name w:val="heading 9"/>
    <w:basedOn w:val="Normalny"/>
    <w:next w:val="Normalny"/>
    <w:uiPriority w:val="99"/>
    <w:qFormat/>
    <w:pPr>
      <w:numPr>
        <w:ilvl w:val="8"/>
        <w:numId w:val="2"/>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tabs>
        <w:tab w:val="clear" w:pos="644"/>
      </w:tabs>
      <w:spacing w:before="0"/>
      <w:ind w:left="714"/>
    </w:pPr>
  </w:style>
  <w:style w:type="paragraph" w:styleId="Stopka">
    <w:name w:val="footer"/>
    <w:basedOn w:val="Normalny"/>
    <w:link w:val="StopkaZnak"/>
    <w:pPr>
      <w:keepNext/>
      <w:keepLines/>
      <w:widowControl/>
      <w:tabs>
        <w:tab w:val="center" w:pos="4536"/>
        <w:tab w:val="right" w:pos="9072"/>
      </w:tabs>
    </w:pPr>
  </w:style>
  <w:style w:type="paragraph" w:customStyle="1" w:styleId="Normalutanavstfre">
    <w:name w:val="Normal utan avst före"/>
    <w:basedOn w:val="Normalny"/>
    <w:pPr>
      <w:keepNext/>
      <w:keepLines/>
      <w:widowControl/>
      <w:spacing w:before="0"/>
    </w:pPr>
  </w:style>
  <w:style w:type="character" w:styleId="Numerstrony">
    <w:name w:val="page number"/>
    <w:basedOn w:val="Domylnaczcionkaakapitu"/>
  </w:style>
  <w:style w:type="paragraph" w:customStyle="1" w:styleId="Prm">
    <w:name w:val="Pärm"/>
    <w:basedOn w:val="Normalny"/>
    <w:pPr>
      <w:keepNext/>
      <w:keepLines/>
      <w:widowControl/>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pPr>
      <w:widowControl/>
      <w:spacing w:before="0"/>
    </w:pPr>
    <w:rPr>
      <w:rFonts w:ascii="Times New Roman" w:hAnsi="Times New Roman"/>
      <w:spacing w:val="-5"/>
      <w:sz w:val="24"/>
    </w:rPr>
  </w:style>
  <w:style w:type="paragraph" w:styleId="Tekstpodstawowy">
    <w:name w:val="Body Text"/>
    <w:aliases w:val="(F2),ändrad"/>
    <w:basedOn w:val="Normalny"/>
    <w:link w:val="TekstpodstawowyZnak"/>
    <w:pPr>
      <w:keepNext/>
      <w:keepLines/>
      <w:widowControl/>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link w:val="Tekstpodstawowy2Znak"/>
    <w:pPr>
      <w:spacing w:after="120"/>
      <w:ind w:right="-142"/>
    </w:pPr>
  </w:style>
  <w:style w:type="paragraph" w:styleId="Tekstpodstawowywcity2">
    <w:name w:val="Body Text Indent 2"/>
    <w:basedOn w:val="Normalny"/>
    <w:link w:val="Tekstpodstawowywcity2Znak"/>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pPr>
      <w:overflowPunct w:val="0"/>
      <w:autoSpaceDE w:val="0"/>
      <w:autoSpaceDN w:val="0"/>
      <w:spacing w:before="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widowControl/>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pPr>
      <w:widowControl/>
      <w:spacing w:before="0"/>
    </w:pPr>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spacing w:before="0"/>
      <w:ind w:left="793" w:right="752" w:hanging="226"/>
    </w:pPr>
    <w:rPr>
      <w:rFonts w:ascii="Times New Roman" w:hAnsi="Times New Roman"/>
      <w:snapToGrid w:val="0"/>
      <w:sz w:val="24"/>
    </w:rPr>
  </w:style>
  <w:style w:type="paragraph" w:customStyle="1" w:styleId="Senatorowie">
    <w:name w:val="Senatorowie"/>
    <w:basedOn w:val="Normalny"/>
    <w:pPr>
      <w:widowControl/>
      <w:spacing w:before="0" w:line="360" w:lineRule="auto"/>
    </w:pPr>
    <w:rPr>
      <w:rFonts w:ascii="Times New Roman" w:hAnsi="Times New Roman"/>
      <w:sz w:val="24"/>
    </w:rPr>
  </w:style>
  <w:style w:type="paragraph" w:styleId="Lista">
    <w:name w:val="List"/>
    <w:basedOn w:val="Normalny"/>
    <w:pPr>
      <w:keepNext/>
      <w:widowControl/>
      <w:spacing w:after="60"/>
      <w:ind w:left="283" w:hanging="283"/>
    </w:pPr>
  </w:style>
  <w:style w:type="paragraph" w:styleId="Lista-kontynuacja">
    <w:name w:val="List Continue"/>
    <w:basedOn w:val="Normalny"/>
    <w:pPr>
      <w:keepNext/>
      <w:widowControl/>
      <w:spacing w:after="120"/>
      <w:ind w:left="283" w:hanging="737"/>
    </w:pPr>
  </w:style>
  <w:style w:type="paragraph" w:customStyle="1" w:styleId="pkt">
    <w:name w:val="pkt"/>
    <w:basedOn w:val="Normalny"/>
    <w:pPr>
      <w:widowControl/>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widowControl/>
      <w:spacing w:after="60"/>
    </w:pPr>
  </w:style>
  <w:style w:type="paragraph" w:styleId="Listanumerowana">
    <w:name w:val="List Number"/>
    <w:basedOn w:val="Normalny"/>
    <w:pPr>
      <w:widowControl/>
      <w:numPr>
        <w:numId w:val="3"/>
      </w:numPr>
      <w:spacing w:before="0"/>
    </w:pPr>
    <w:rPr>
      <w:rFonts w:ascii="Times New Roman" w:hAnsi="Times New Roman"/>
      <w:sz w:val="24"/>
    </w:rPr>
  </w:style>
  <w:style w:type="paragraph" w:styleId="Listanumerowana2">
    <w:name w:val="List Number 2"/>
    <w:basedOn w:val="Normalny"/>
    <w:pPr>
      <w:widowControl/>
      <w:numPr>
        <w:ilvl w:val="1"/>
        <w:numId w:val="3"/>
      </w:numPr>
      <w:spacing w:before="0"/>
    </w:pPr>
    <w:rPr>
      <w:rFonts w:ascii="Times New Roman" w:hAnsi="Times New Roman"/>
      <w:sz w:val="24"/>
    </w:rPr>
  </w:style>
  <w:style w:type="paragraph" w:customStyle="1" w:styleId="Styl1">
    <w:name w:val="Styl1"/>
    <w:basedOn w:val="Normalny"/>
    <w:pPr>
      <w:widowControl/>
      <w:spacing w:before="0"/>
    </w:pPr>
    <w:rPr>
      <w:sz w:val="24"/>
    </w:rPr>
  </w:style>
  <w:style w:type="paragraph" w:styleId="Indeks4">
    <w:name w:val="index 4"/>
    <w:basedOn w:val="Normalny"/>
    <w:next w:val="Normalny"/>
    <w:autoRedefine/>
    <w:semiHidden/>
    <w:pPr>
      <w:tabs>
        <w:tab w:val="num" w:pos="360"/>
      </w:tabs>
      <w:ind w:left="360" w:hanging="360"/>
    </w:pPr>
    <w:rPr>
      <w:rFonts w:ascii="Times New Roman" w:hAnsi="Times New Roman"/>
      <w:sz w:val="24"/>
    </w:rPr>
  </w:style>
  <w:style w:type="paragraph" w:styleId="Legenda">
    <w:name w:val="caption"/>
    <w:basedOn w:val="Normalny"/>
    <w:next w:val="Normalny"/>
    <w:qFormat/>
    <w:pPr>
      <w:widowControl/>
      <w:spacing w:before="0"/>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uiPriority w:val="9"/>
    <w:rsid w:val="00620A5F"/>
    <w:rPr>
      <w:rFonts w:ascii="Arial" w:hAnsi="Arial"/>
      <w:b/>
      <w:u w:val="single"/>
      <w:lang w:val="pl-PL" w:eastAsia="sv-SE" w:bidi="ar-SA"/>
    </w:rPr>
  </w:style>
  <w:style w:type="character" w:styleId="Odwoaniedokomentarza">
    <w:name w:val="annotation reference"/>
    <w:uiPriority w:val="99"/>
    <w:semiHidden/>
    <w:rsid w:val="008F192E"/>
    <w:rPr>
      <w:sz w:val="16"/>
      <w:szCs w:val="16"/>
    </w:rPr>
  </w:style>
  <w:style w:type="paragraph" w:styleId="Tekstkomentarza">
    <w:name w:val="annotation text"/>
    <w:basedOn w:val="Normalny"/>
    <w:link w:val="TekstkomentarzaZnak"/>
    <w:uiPriority w:val="99"/>
    <w:semiHidden/>
    <w:rsid w:val="008F192E"/>
  </w:style>
  <w:style w:type="paragraph" w:styleId="Tematkomentarza">
    <w:name w:val="annotation subject"/>
    <w:basedOn w:val="Tekstkomentarza"/>
    <w:next w:val="Tekstkomentarza"/>
    <w:semiHidden/>
    <w:rsid w:val="008F192E"/>
    <w:rPr>
      <w:b/>
      <w:bCs/>
    </w:rPr>
  </w:style>
  <w:style w:type="paragraph" w:styleId="Tekstdymka">
    <w:name w:val="Balloon Text"/>
    <w:basedOn w:val="Normalny"/>
    <w:semiHidden/>
    <w:rsid w:val="008F192E"/>
    <w:rPr>
      <w:rFonts w:ascii="Tahoma" w:hAnsi="Tahoma" w:cs="Tahoma"/>
      <w:sz w:val="16"/>
      <w:szCs w:val="16"/>
    </w:rPr>
  </w:style>
  <w:style w:type="character" w:styleId="UyteHipercze">
    <w:name w:val="FollowedHyperlink"/>
    <w:rsid w:val="008D2E57"/>
    <w:rPr>
      <w:color w:val="800080"/>
      <w:u w:val="single"/>
    </w:rPr>
  </w:style>
  <w:style w:type="paragraph" w:customStyle="1" w:styleId="ZnakZnak1">
    <w:name w:val="Znak Znak1"/>
    <w:basedOn w:val="Normalny"/>
    <w:rsid w:val="008610FF"/>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basedOn w:val="Normalny"/>
    <w:link w:val="TekstprzypisudolnegoZnak"/>
    <w:uiPriority w:val="99"/>
    <w:semiHidden/>
    <w:rsid w:val="00954961"/>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954961"/>
    <w:rPr>
      <w:vertAlign w:val="superscript"/>
    </w:rPr>
  </w:style>
  <w:style w:type="paragraph" w:customStyle="1" w:styleId="ZnakZnak">
    <w:name w:val="Znak Znak"/>
    <w:basedOn w:val="Normalny"/>
    <w:rsid w:val="00EE2769"/>
    <w:pPr>
      <w:widowControl/>
      <w:adjustRightInd/>
      <w:spacing w:before="0" w:after="160" w:line="240" w:lineRule="exact"/>
      <w:jc w:val="left"/>
      <w:textAlignment w:val="auto"/>
    </w:pPr>
    <w:rPr>
      <w:rFonts w:ascii="Garamond" w:hAnsi="Garamond"/>
      <w:sz w:val="16"/>
      <w:lang w:eastAsia="pl-PL"/>
    </w:rPr>
  </w:style>
  <w:style w:type="paragraph" w:customStyle="1" w:styleId="ZnakZnakZnak">
    <w:name w:val="Znak Znak Znak"/>
    <w:basedOn w:val="Normalny"/>
    <w:rsid w:val="00724DF9"/>
    <w:pPr>
      <w:widowControl/>
      <w:adjustRightInd/>
      <w:spacing w:before="0" w:line="240" w:lineRule="auto"/>
      <w:jc w:val="left"/>
      <w:textAlignment w:val="auto"/>
    </w:pPr>
    <w:rPr>
      <w:rFonts w:ascii="Times New Roman" w:hAnsi="Times New Roman"/>
      <w:sz w:val="24"/>
      <w:szCs w:val="24"/>
      <w:lang w:eastAsia="pl-PL"/>
    </w:rPr>
  </w:style>
  <w:style w:type="character" w:styleId="Hipercze">
    <w:name w:val="Hyperlink"/>
    <w:uiPriority w:val="99"/>
    <w:rsid w:val="00533A9B"/>
    <w:rPr>
      <w:color w:val="0000FF"/>
      <w:u w:val="single"/>
    </w:rPr>
  </w:style>
  <w:style w:type="table" w:styleId="Tabela-Siatka">
    <w:name w:val="Table Grid"/>
    <w:basedOn w:val="Standardowy"/>
    <w:rsid w:val="000B521A"/>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rsid w:val="00016465"/>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paragraph" w:customStyle="1" w:styleId="ZnakZnak1ZnakZnak">
    <w:name w:val="Znak Znak1 Znak Znak"/>
    <w:basedOn w:val="Normalny"/>
    <w:rsid w:val="00FB59AA"/>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9B718F"/>
    <w:pPr>
      <w:widowControl/>
      <w:adjustRightInd/>
      <w:spacing w:before="0" w:after="160" w:line="240" w:lineRule="exact"/>
      <w:jc w:val="left"/>
      <w:textAlignment w:val="auto"/>
    </w:pPr>
    <w:rPr>
      <w:rFonts w:ascii="Garamond" w:hAnsi="Garamond"/>
      <w:sz w:val="16"/>
      <w:lang w:eastAsia="pl-PL"/>
    </w:rPr>
  </w:style>
  <w:style w:type="paragraph" w:customStyle="1" w:styleId="msolistparagraph0">
    <w:name w:val="msolistparagraph"/>
    <w:basedOn w:val="Normalny"/>
    <w:rsid w:val="00536A87"/>
    <w:pPr>
      <w:widowControl/>
      <w:adjustRightInd/>
      <w:spacing w:before="0" w:line="240" w:lineRule="auto"/>
      <w:ind w:left="720"/>
      <w:jc w:val="left"/>
      <w:textAlignment w:val="auto"/>
    </w:pPr>
    <w:rPr>
      <w:rFonts w:ascii="Times New Roman" w:hAnsi="Times New Roman"/>
      <w:sz w:val="24"/>
      <w:szCs w:val="24"/>
      <w:lang w:eastAsia="pl-PL"/>
    </w:rPr>
  </w:style>
  <w:style w:type="character" w:customStyle="1" w:styleId="StopkaZnak">
    <w:name w:val="Stopka Znak"/>
    <w:link w:val="Stopka"/>
    <w:rsid w:val="000D6B2A"/>
    <w:rPr>
      <w:rFonts w:ascii="Arial" w:hAnsi="Arial"/>
      <w:lang w:eastAsia="sv-SE"/>
    </w:rPr>
  </w:style>
  <w:style w:type="character" w:customStyle="1" w:styleId="Tekstpodstawowywcity2Znak">
    <w:name w:val="Tekst podstawowy wcięty 2 Znak"/>
    <w:link w:val="Tekstpodstawowywcity2"/>
    <w:rsid w:val="000D6B2A"/>
    <w:rPr>
      <w:rFonts w:ascii="Arial" w:hAnsi="Arial"/>
      <w:lang w:eastAsia="sv-SE"/>
    </w:rPr>
  </w:style>
  <w:style w:type="paragraph" w:customStyle="1" w:styleId="ZnakZnak2">
    <w:name w:val="Znak Znak2"/>
    <w:basedOn w:val="Normalny"/>
    <w:rsid w:val="000D6B2A"/>
    <w:pPr>
      <w:widowControl/>
      <w:adjustRightInd/>
      <w:spacing w:before="0" w:after="160" w:line="240" w:lineRule="exact"/>
      <w:jc w:val="left"/>
      <w:textAlignment w:val="auto"/>
    </w:pPr>
    <w:rPr>
      <w:rFonts w:ascii="Garamond" w:hAnsi="Garamond"/>
      <w:sz w:val="16"/>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Списки"/>
    <w:basedOn w:val="Normalny"/>
    <w:link w:val="AkapitzlistZnak"/>
    <w:uiPriority w:val="34"/>
    <w:qFormat/>
    <w:rsid w:val="000D6B2A"/>
    <w:pPr>
      <w:widowControl/>
      <w:adjustRightInd/>
      <w:spacing w:before="0" w:after="200" w:line="276" w:lineRule="auto"/>
      <w:ind w:left="720"/>
      <w:contextualSpacing/>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D6053F"/>
    <w:rPr>
      <w:rFonts w:ascii="Arial" w:hAnsi="Arial"/>
      <w:lang w:eastAsia="sv-SE"/>
    </w:rPr>
  </w:style>
  <w:style w:type="character" w:customStyle="1" w:styleId="Nagwek1Znak">
    <w:name w:val="Nagłówek 1 Znak"/>
    <w:aliases w:val="Gliederung1 Znak"/>
    <w:link w:val="Nagwek1"/>
    <w:uiPriority w:val="9"/>
    <w:rsid w:val="00F11F14"/>
    <w:rPr>
      <w:rFonts w:ascii="Arial" w:hAnsi="Arial"/>
      <w:b/>
      <w:caps/>
      <w:lang w:eastAsia="sv-SE"/>
    </w:rPr>
  </w:style>
  <w:style w:type="paragraph" w:styleId="Tekstprzypisukocowego">
    <w:name w:val="endnote text"/>
    <w:basedOn w:val="Normalny"/>
    <w:link w:val="TekstprzypisukocowegoZnak"/>
    <w:uiPriority w:val="99"/>
    <w:semiHidden/>
    <w:unhideWhenUsed/>
    <w:rsid w:val="0026278F"/>
  </w:style>
  <w:style w:type="character" w:customStyle="1" w:styleId="TekstprzypisukocowegoZnak">
    <w:name w:val="Tekst przypisu końcowego Znak"/>
    <w:link w:val="Tekstprzypisukocowego"/>
    <w:uiPriority w:val="99"/>
    <w:semiHidden/>
    <w:rsid w:val="0026278F"/>
    <w:rPr>
      <w:rFonts w:ascii="Arial" w:hAnsi="Arial"/>
      <w:lang w:eastAsia="sv-SE"/>
    </w:rPr>
  </w:style>
  <w:style w:type="character" w:styleId="Odwoanieprzypisukocowego">
    <w:name w:val="endnote reference"/>
    <w:uiPriority w:val="99"/>
    <w:semiHidden/>
    <w:unhideWhenUsed/>
    <w:rsid w:val="0026278F"/>
    <w:rPr>
      <w:vertAlign w:val="superscript"/>
    </w:rPr>
  </w:style>
  <w:style w:type="character" w:customStyle="1" w:styleId="Nagwek7Znak">
    <w:name w:val="Nagłówek 7 Znak"/>
    <w:link w:val="Nagwek7"/>
    <w:rsid w:val="004E595A"/>
    <w:rPr>
      <w:rFonts w:ascii="Arial" w:hAnsi="Arial"/>
      <w:lang w:eastAsia="sv-SE"/>
    </w:rPr>
  </w:style>
  <w:style w:type="paragraph" w:customStyle="1" w:styleId="StylNagwek3Wyjustowany1">
    <w:name w:val="Styl Nagłówek 3 + Wyjustowany1"/>
    <w:basedOn w:val="Nagwek3"/>
    <w:autoRedefine/>
    <w:rsid w:val="00A9487E"/>
    <w:pPr>
      <w:keepNext/>
      <w:widowControl/>
      <w:numPr>
        <w:ilvl w:val="1"/>
        <w:numId w:val="12"/>
      </w:numPr>
      <w:tabs>
        <w:tab w:val="num" w:pos="2700"/>
      </w:tabs>
      <w:adjustRightInd/>
      <w:spacing w:after="80" w:line="240" w:lineRule="auto"/>
      <w:ind w:left="576" w:hanging="576"/>
      <w:textAlignment w:val="auto"/>
    </w:pPr>
    <w:rPr>
      <w:b w:val="0"/>
      <w:lang w:eastAsia="pl-PL"/>
    </w:rPr>
  </w:style>
  <w:style w:type="character" w:customStyle="1" w:styleId="Tekstpodstawowy2Znak">
    <w:name w:val="Tekst podstawowy 2 Znak"/>
    <w:link w:val="Tekstpodstawowy2"/>
    <w:rsid w:val="00820919"/>
    <w:rPr>
      <w:rFonts w:ascii="Arial" w:hAnsi="Arial"/>
      <w:lang w:eastAsia="sv-SE"/>
    </w:rPr>
  </w:style>
  <w:style w:type="character" w:customStyle="1" w:styleId="TekstkomentarzaZnak">
    <w:name w:val="Tekst komentarza Znak"/>
    <w:link w:val="Tekstkomentarza"/>
    <w:uiPriority w:val="99"/>
    <w:semiHidden/>
    <w:locked/>
    <w:rsid w:val="00D57236"/>
    <w:rPr>
      <w:rFonts w:ascii="Arial" w:hAnsi="Arial"/>
      <w:lang w:eastAsia="sv-SE"/>
    </w:rPr>
  </w:style>
  <w:style w:type="character" w:customStyle="1" w:styleId="FontStyle18">
    <w:name w:val="Font Style18"/>
    <w:uiPriority w:val="99"/>
    <w:rsid w:val="00D57236"/>
    <w:rPr>
      <w:rFonts w:ascii="Arial" w:hAnsi="Arial" w:cs="Arial"/>
      <w:sz w:val="16"/>
      <w:szCs w:val="16"/>
    </w:rPr>
  </w:style>
  <w:style w:type="paragraph" w:customStyle="1" w:styleId="Style11">
    <w:name w:val="Style11"/>
    <w:basedOn w:val="Normalny"/>
    <w:uiPriority w:val="99"/>
    <w:rsid w:val="00D57236"/>
    <w:pPr>
      <w:autoSpaceDE w:val="0"/>
      <w:autoSpaceDN w:val="0"/>
      <w:spacing w:before="0" w:line="184" w:lineRule="exact"/>
      <w:ind w:hanging="269"/>
      <w:textAlignment w:val="auto"/>
    </w:pPr>
    <w:rPr>
      <w:rFonts w:cs="Arial"/>
      <w:sz w:val="24"/>
      <w:szCs w:val="24"/>
      <w:lang w:eastAsia="pl-PL"/>
    </w:rPr>
  </w:style>
  <w:style w:type="character" w:customStyle="1" w:styleId="ZwykytekstZnak">
    <w:name w:val="Zwykły tekst Znak"/>
    <w:link w:val="Zwykytekst"/>
    <w:rsid w:val="00613D46"/>
    <w:rPr>
      <w:spacing w:val="-5"/>
      <w:sz w:val="24"/>
      <w:lang w:eastAsia="sv-SE"/>
    </w:rPr>
  </w:style>
  <w:style w:type="character" w:styleId="Uwydatnienie">
    <w:name w:val="Emphasis"/>
    <w:uiPriority w:val="20"/>
    <w:qFormat/>
    <w:rsid w:val="00114227"/>
    <w:rPr>
      <w:i/>
      <w:iCs/>
    </w:rPr>
  </w:style>
  <w:style w:type="character" w:customStyle="1" w:styleId="FontStyle13">
    <w:name w:val="Font Style13"/>
    <w:rsid w:val="004B1ADB"/>
    <w:rPr>
      <w:rFonts w:ascii="Times New Roman" w:hAnsi="Times New Roman" w:cs="Times New Roman"/>
      <w:sz w:val="20"/>
      <w:szCs w:val="20"/>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2D58F4"/>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AF02E5"/>
    <w:rPr>
      <w:color w:val="605E5C"/>
      <w:shd w:val="clear" w:color="auto" w:fill="E1DFDD"/>
    </w:rPr>
  </w:style>
  <w:style w:type="paragraph" w:styleId="Poprawka">
    <w:name w:val="Revision"/>
    <w:hidden/>
    <w:uiPriority w:val="99"/>
    <w:semiHidden/>
    <w:rsid w:val="0088636F"/>
    <w:rPr>
      <w:rFonts w:ascii="Arial" w:hAnsi="Arial"/>
      <w:lang w:eastAsia="sv-SE"/>
    </w:rPr>
  </w:style>
  <w:style w:type="character" w:customStyle="1" w:styleId="TekstprzypisudolnegoZnak">
    <w:name w:val="Tekst przypisu dolnego Znak"/>
    <w:basedOn w:val="Domylnaczcionkaakapitu"/>
    <w:link w:val="Tekstprzypisudolnego"/>
    <w:uiPriority w:val="99"/>
    <w:semiHidden/>
    <w:rsid w:val="00B86AFB"/>
    <w:rPr>
      <w:rFonts w:ascii="Arial" w:hAnsi="Arial"/>
      <w:lang w:eastAsia="sv-SE"/>
    </w:rPr>
  </w:style>
  <w:style w:type="paragraph" w:customStyle="1" w:styleId="Default">
    <w:name w:val="Default"/>
    <w:rsid w:val="007A36FA"/>
    <w:pPr>
      <w:autoSpaceDE w:val="0"/>
      <w:autoSpaceDN w:val="0"/>
      <w:adjustRightInd w:val="0"/>
    </w:pPr>
    <w:rPr>
      <w:rFonts w:ascii="Arial" w:hAnsi="Arial" w:cs="Arial"/>
      <w:color w:val="000000"/>
      <w:sz w:val="24"/>
      <w:szCs w:val="24"/>
    </w:rPr>
  </w:style>
  <w:style w:type="character" w:customStyle="1" w:styleId="TekstpodstawowyZnak">
    <w:name w:val="Tekst podstawowy Znak"/>
    <w:aliases w:val="(F2) Znak,ändrad Znak"/>
    <w:basedOn w:val="Domylnaczcionkaakapitu"/>
    <w:link w:val="Tekstpodstawowy"/>
    <w:rsid w:val="001154D3"/>
    <w:rPr>
      <w:rFonts w:ascii="Arial" w:hAnsi="Arial"/>
      <w:color w:val="00000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539">
      <w:bodyDiv w:val="1"/>
      <w:marLeft w:val="0"/>
      <w:marRight w:val="0"/>
      <w:marTop w:val="0"/>
      <w:marBottom w:val="0"/>
      <w:divBdr>
        <w:top w:val="none" w:sz="0" w:space="0" w:color="auto"/>
        <w:left w:val="none" w:sz="0" w:space="0" w:color="auto"/>
        <w:bottom w:val="none" w:sz="0" w:space="0" w:color="auto"/>
        <w:right w:val="none" w:sz="0" w:space="0" w:color="auto"/>
      </w:divBdr>
    </w:div>
    <w:div w:id="26420014">
      <w:bodyDiv w:val="1"/>
      <w:marLeft w:val="0"/>
      <w:marRight w:val="0"/>
      <w:marTop w:val="0"/>
      <w:marBottom w:val="0"/>
      <w:divBdr>
        <w:top w:val="none" w:sz="0" w:space="0" w:color="auto"/>
        <w:left w:val="none" w:sz="0" w:space="0" w:color="auto"/>
        <w:bottom w:val="none" w:sz="0" w:space="0" w:color="auto"/>
        <w:right w:val="none" w:sz="0" w:space="0" w:color="auto"/>
      </w:divBdr>
    </w:div>
    <w:div w:id="62873073">
      <w:bodyDiv w:val="1"/>
      <w:marLeft w:val="0"/>
      <w:marRight w:val="0"/>
      <w:marTop w:val="0"/>
      <w:marBottom w:val="0"/>
      <w:divBdr>
        <w:top w:val="none" w:sz="0" w:space="0" w:color="auto"/>
        <w:left w:val="none" w:sz="0" w:space="0" w:color="auto"/>
        <w:bottom w:val="none" w:sz="0" w:space="0" w:color="auto"/>
        <w:right w:val="none" w:sz="0" w:space="0" w:color="auto"/>
      </w:divBdr>
    </w:div>
    <w:div w:id="156848999">
      <w:bodyDiv w:val="1"/>
      <w:marLeft w:val="0"/>
      <w:marRight w:val="0"/>
      <w:marTop w:val="0"/>
      <w:marBottom w:val="0"/>
      <w:divBdr>
        <w:top w:val="none" w:sz="0" w:space="0" w:color="auto"/>
        <w:left w:val="none" w:sz="0" w:space="0" w:color="auto"/>
        <w:bottom w:val="none" w:sz="0" w:space="0" w:color="auto"/>
        <w:right w:val="none" w:sz="0" w:space="0" w:color="auto"/>
      </w:divBdr>
    </w:div>
    <w:div w:id="183054568">
      <w:bodyDiv w:val="1"/>
      <w:marLeft w:val="0"/>
      <w:marRight w:val="0"/>
      <w:marTop w:val="0"/>
      <w:marBottom w:val="0"/>
      <w:divBdr>
        <w:top w:val="none" w:sz="0" w:space="0" w:color="auto"/>
        <w:left w:val="none" w:sz="0" w:space="0" w:color="auto"/>
        <w:bottom w:val="none" w:sz="0" w:space="0" w:color="auto"/>
        <w:right w:val="none" w:sz="0" w:space="0" w:color="auto"/>
      </w:divBdr>
    </w:div>
    <w:div w:id="199125596">
      <w:bodyDiv w:val="1"/>
      <w:marLeft w:val="0"/>
      <w:marRight w:val="0"/>
      <w:marTop w:val="0"/>
      <w:marBottom w:val="0"/>
      <w:divBdr>
        <w:top w:val="none" w:sz="0" w:space="0" w:color="auto"/>
        <w:left w:val="none" w:sz="0" w:space="0" w:color="auto"/>
        <w:bottom w:val="none" w:sz="0" w:space="0" w:color="auto"/>
        <w:right w:val="none" w:sz="0" w:space="0" w:color="auto"/>
      </w:divBdr>
    </w:div>
    <w:div w:id="244808103">
      <w:bodyDiv w:val="1"/>
      <w:marLeft w:val="0"/>
      <w:marRight w:val="0"/>
      <w:marTop w:val="0"/>
      <w:marBottom w:val="0"/>
      <w:divBdr>
        <w:top w:val="none" w:sz="0" w:space="0" w:color="auto"/>
        <w:left w:val="none" w:sz="0" w:space="0" w:color="auto"/>
        <w:bottom w:val="none" w:sz="0" w:space="0" w:color="auto"/>
        <w:right w:val="none" w:sz="0" w:space="0" w:color="auto"/>
      </w:divBdr>
    </w:div>
    <w:div w:id="270162849">
      <w:bodyDiv w:val="1"/>
      <w:marLeft w:val="0"/>
      <w:marRight w:val="0"/>
      <w:marTop w:val="0"/>
      <w:marBottom w:val="0"/>
      <w:divBdr>
        <w:top w:val="none" w:sz="0" w:space="0" w:color="auto"/>
        <w:left w:val="none" w:sz="0" w:space="0" w:color="auto"/>
        <w:bottom w:val="none" w:sz="0" w:space="0" w:color="auto"/>
        <w:right w:val="none" w:sz="0" w:space="0" w:color="auto"/>
      </w:divBdr>
    </w:div>
    <w:div w:id="277490768">
      <w:bodyDiv w:val="1"/>
      <w:marLeft w:val="0"/>
      <w:marRight w:val="0"/>
      <w:marTop w:val="0"/>
      <w:marBottom w:val="0"/>
      <w:divBdr>
        <w:top w:val="none" w:sz="0" w:space="0" w:color="auto"/>
        <w:left w:val="none" w:sz="0" w:space="0" w:color="auto"/>
        <w:bottom w:val="none" w:sz="0" w:space="0" w:color="auto"/>
        <w:right w:val="none" w:sz="0" w:space="0" w:color="auto"/>
      </w:divBdr>
    </w:div>
    <w:div w:id="358359519">
      <w:bodyDiv w:val="1"/>
      <w:marLeft w:val="0"/>
      <w:marRight w:val="0"/>
      <w:marTop w:val="0"/>
      <w:marBottom w:val="0"/>
      <w:divBdr>
        <w:top w:val="none" w:sz="0" w:space="0" w:color="auto"/>
        <w:left w:val="none" w:sz="0" w:space="0" w:color="auto"/>
        <w:bottom w:val="none" w:sz="0" w:space="0" w:color="auto"/>
        <w:right w:val="none" w:sz="0" w:space="0" w:color="auto"/>
      </w:divBdr>
    </w:div>
    <w:div w:id="401100430">
      <w:bodyDiv w:val="1"/>
      <w:marLeft w:val="0"/>
      <w:marRight w:val="0"/>
      <w:marTop w:val="0"/>
      <w:marBottom w:val="0"/>
      <w:divBdr>
        <w:top w:val="none" w:sz="0" w:space="0" w:color="auto"/>
        <w:left w:val="none" w:sz="0" w:space="0" w:color="auto"/>
        <w:bottom w:val="none" w:sz="0" w:space="0" w:color="auto"/>
        <w:right w:val="none" w:sz="0" w:space="0" w:color="auto"/>
      </w:divBdr>
    </w:div>
    <w:div w:id="451827071">
      <w:bodyDiv w:val="1"/>
      <w:marLeft w:val="0"/>
      <w:marRight w:val="0"/>
      <w:marTop w:val="0"/>
      <w:marBottom w:val="0"/>
      <w:divBdr>
        <w:top w:val="none" w:sz="0" w:space="0" w:color="auto"/>
        <w:left w:val="none" w:sz="0" w:space="0" w:color="auto"/>
        <w:bottom w:val="none" w:sz="0" w:space="0" w:color="auto"/>
        <w:right w:val="none" w:sz="0" w:space="0" w:color="auto"/>
      </w:divBdr>
    </w:div>
    <w:div w:id="465853543">
      <w:bodyDiv w:val="1"/>
      <w:marLeft w:val="0"/>
      <w:marRight w:val="0"/>
      <w:marTop w:val="0"/>
      <w:marBottom w:val="0"/>
      <w:divBdr>
        <w:top w:val="none" w:sz="0" w:space="0" w:color="auto"/>
        <w:left w:val="none" w:sz="0" w:space="0" w:color="auto"/>
        <w:bottom w:val="none" w:sz="0" w:space="0" w:color="auto"/>
        <w:right w:val="none" w:sz="0" w:space="0" w:color="auto"/>
      </w:divBdr>
    </w:div>
    <w:div w:id="486477265">
      <w:bodyDiv w:val="1"/>
      <w:marLeft w:val="0"/>
      <w:marRight w:val="0"/>
      <w:marTop w:val="0"/>
      <w:marBottom w:val="0"/>
      <w:divBdr>
        <w:top w:val="none" w:sz="0" w:space="0" w:color="auto"/>
        <w:left w:val="none" w:sz="0" w:space="0" w:color="auto"/>
        <w:bottom w:val="none" w:sz="0" w:space="0" w:color="auto"/>
        <w:right w:val="none" w:sz="0" w:space="0" w:color="auto"/>
      </w:divBdr>
    </w:div>
    <w:div w:id="508376786">
      <w:bodyDiv w:val="1"/>
      <w:marLeft w:val="0"/>
      <w:marRight w:val="0"/>
      <w:marTop w:val="0"/>
      <w:marBottom w:val="0"/>
      <w:divBdr>
        <w:top w:val="none" w:sz="0" w:space="0" w:color="auto"/>
        <w:left w:val="none" w:sz="0" w:space="0" w:color="auto"/>
        <w:bottom w:val="none" w:sz="0" w:space="0" w:color="auto"/>
        <w:right w:val="none" w:sz="0" w:space="0" w:color="auto"/>
      </w:divBdr>
    </w:div>
    <w:div w:id="517819994">
      <w:bodyDiv w:val="1"/>
      <w:marLeft w:val="0"/>
      <w:marRight w:val="0"/>
      <w:marTop w:val="0"/>
      <w:marBottom w:val="0"/>
      <w:divBdr>
        <w:top w:val="none" w:sz="0" w:space="0" w:color="auto"/>
        <w:left w:val="none" w:sz="0" w:space="0" w:color="auto"/>
        <w:bottom w:val="none" w:sz="0" w:space="0" w:color="auto"/>
        <w:right w:val="none" w:sz="0" w:space="0" w:color="auto"/>
      </w:divBdr>
    </w:div>
    <w:div w:id="561408953">
      <w:bodyDiv w:val="1"/>
      <w:marLeft w:val="0"/>
      <w:marRight w:val="0"/>
      <w:marTop w:val="0"/>
      <w:marBottom w:val="0"/>
      <w:divBdr>
        <w:top w:val="none" w:sz="0" w:space="0" w:color="auto"/>
        <w:left w:val="none" w:sz="0" w:space="0" w:color="auto"/>
        <w:bottom w:val="none" w:sz="0" w:space="0" w:color="auto"/>
        <w:right w:val="none" w:sz="0" w:space="0" w:color="auto"/>
      </w:divBdr>
    </w:div>
    <w:div w:id="581716792">
      <w:bodyDiv w:val="1"/>
      <w:marLeft w:val="0"/>
      <w:marRight w:val="0"/>
      <w:marTop w:val="0"/>
      <w:marBottom w:val="0"/>
      <w:divBdr>
        <w:top w:val="none" w:sz="0" w:space="0" w:color="auto"/>
        <w:left w:val="none" w:sz="0" w:space="0" w:color="auto"/>
        <w:bottom w:val="none" w:sz="0" w:space="0" w:color="auto"/>
        <w:right w:val="none" w:sz="0" w:space="0" w:color="auto"/>
      </w:divBdr>
    </w:div>
    <w:div w:id="601838723">
      <w:bodyDiv w:val="1"/>
      <w:marLeft w:val="0"/>
      <w:marRight w:val="0"/>
      <w:marTop w:val="0"/>
      <w:marBottom w:val="0"/>
      <w:divBdr>
        <w:top w:val="none" w:sz="0" w:space="0" w:color="auto"/>
        <w:left w:val="none" w:sz="0" w:space="0" w:color="auto"/>
        <w:bottom w:val="none" w:sz="0" w:space="0" w:color="auto"/>
        <w:right w:val="none" w:sz="0" w:space="0" w:color="auto"/>
      </w:divBdr>
    </w:div>
    <w:div w:id="603343678">
      <w:bodyDiv w:val="1"/>
      <w:marLeft w:val="0"/>
      <w:marRight w:val="0"/>
      <w:marTop w:val="0"/>
      <w:marBottom w:val="0"/>
      <w:divBdr>
        <w:top w:val="none" w:sz="0" w:space="0" w:color="auto"/>
        <w:left w:val="none" w:sz="0" w:space="0" w:color="auto"/>
        <w:bottom w:val="none" w:sz="0" w:space="0" w:color="auto"/>
        <w:right w:val="none" w:sz="0" w:space="0" w:color="auto"/>
      </w:divBdr>
    </w:div>
    <w:div w:id="643581182">
      <w:bodyDiv w:val="1"/>
      <w:marLeft w:val="0"/>
      <w:marRight w:val="0"/>
      <w:marTop w:val="0"/>
      <w:marBottom w:val="0"/>
      <w:divBdr>
        <w:top w:val="none" w:sz="0" w:space="0" w:color="auto"/>
        <w:left w:val="none" w:sz="0" w:space="0" w:color="auto"/>
        <w:bottom w:val="none" w:sz="0" w:space="0" w:color="auto"/>
        <w:right w:val="none" w:sz="0" w:space="0" w:color="auto"/>
      </w:divBdr>
    </w:div>
    <w:div w:id="658659591">
      <w:bodyDiv w:val="1"/>
      <w:marLeft w:val="0"/>
      <w:marRight w:val="0"/>
      <w:marTop w:val="0"/>
      <w:marBottom w:val="0"/>
      <w:divBdr>
        <w:top w:val="none" w:sz="0" w:space="0" w:color="auto"/>
        <w:left w:val="none" w:sz="0" w:space="0" w:color="auto"/>
        <w:bottom w:val="none" w:sz="0" w:space="0" w:color="auto"/>
        <w:right w:val="none" w:sz="0" w:space="0" w:color="auto"/>
      </w:divBdr>
    </w:div>
    <w:div w:id="672997369">
      <w:bodyDiv w:val="1"/>
      <w:marLeft w:val="0"/>
      <w:marRight w:val="0"/>
      <w:marTop w:val="0"/>
      <w:marBottom w:val="0"/>
      <w:divBdr>
        <w:top w:val="none" w:sz="0" w:space="0" w:color="auto"/>
        <w:left w:val="none" w:sz="0" w:space="0" w:color="auto"/>
        <w:bottom w:val="none" w:sz="0" w:space="0" w:color="auto"/>
        <w:right w:val="none" w:sz="0" w:space="0" w:color="auto"/>
      </w:divBdr>
    </w:div>
    <w:div w:id="674652515">
      <w:bodyDiv w:val="1"/>
      <w:marLeft w:val="0"/>
      <w:marRight w:val="0"/>
      <w:marTop w:val="0"/>
      <w:marBottom w:val="0"/>
      <w:divBdr>
        <w:top w:val="none" w:sz="0" w:space="0" w:color="auto"/>
        <w:left w:val="none" w:sz="0" w:space="0" w:color="auto"/>
        <w:bottom w:val="none" w:sz="0" w:space="0" w:color="auto"/>
        <w:right w:val="none" w:sz="0" w:space="0" w:color="auto"/>
      </w:divBdr>
    </w:div>
    <w:div w:id="765418761">
      <w:bodyDiv w:val="1"/>
      <w:marLeft w:val="0"/>
      <w:marRight w:val="0"/>
      <w:marTop w:val="0"/>
      <w:marBottom w:val="0"/>
      <w:divBdr>
        <w:top w:val="none" w:sz="0" w:space="0" w:color="auto"/>
        <w:left w:val="none" w:sz="0" w:space="0" w:color="auto"/>
        <w:bottom w:val="none" w:sz="0" w:space="0" w:color="auto"/>
        <w:right w:val="none" w:sz="0" w:space="0" w:color="auto"/>
      </w:divBdr>
    </w:div>
    <w:div w:id="835804439">
      <w:bodyDiv w:val="1"/>
      <w:marLeft w:val="0"/>
      <w:marRight w:val="0"/>
      <w:marTop w:val="0"/>
      <w:marBottom w:val="0"/>
      <w:divBdr>
        <w:top w:val="none" w:sz="0" w:space="0" w:color="auto"/>
        <w:left w:val="none" w:sz="0" w:space="0" w:color="auto"/>
        <w:bottom w:val="none" w:sz="0" w:space="0" w:color="auto"/>
        <w:right w:val="none" w:sz="0" w:space="0" w:color="auto"/>
      </w:divBdr>
    </w:div>
    <w:div w:id="866865617">
      <w:bodyDiv w:val="1"/>
      <w:marLeft w:val="0"/>
      <w:marRight w:val="0"/>
      <w:marTop w:val="0"/>
      <w:marBottom w:val="0"/>
      <w:divBdr>
        <w:top w:val="none" w:sz="0" w:space="0" w:color="auto"/>
        <w:left w:val="none" w:sz="0" w:space="0" w:color="auto"/>
        <w:bottom w:val="none" w:sz="0" w:space="0" w:color="auto"/>
        <w:right w:val="none" w:sz="0" w:space="0" w:color="auto"/>
      </w:divBdr>
    </w:div>
    <w:div w:id="891960879">
      <w:bodyDiv w:val="1"/>
      <w:marLeft w:val="0"/>
      <w:marRight w:val="0"/>
      <w:marTop w:val="0"/>
      <w:marBottom w:val="0"/>
      <w:divBdr>
        <w:top w:val="none" w:sz="0" w:space="0" w:color="auto"/>
        <w:left w:val="none" w:sz="0" w:space="0" w:color="auto"/>
        <w:bottom w:val="none" w:sz="0" w:space="0" w:color="auto"/>
        <w:right w:val="none" w:sz="0" w:space="0" w:color="auto"/>
      </w:divBdr>
    </w:div>
    <w:div w:id="945776104">
      <w:bodyDiv w:val="1"/>
      <w:marLeft w:val="0"/>
      <w:marRight w:val="0"/>
      <w:marTop w:val="0"/>
      <w:marBottom w:val="0"/>
      <w:divBdr>
        <w:top w:val="none" w:sz="0" w:space="0" w:color="auto"/>
        <w:left w:val="none" w:sz="0" w:space="0" w:color="auto"/>
        <w:bottom w:val="none" w:sz="0" w:space="0" w:color="auto"/>
        <w:right w:val="none" w:sz="0" w:space="0" w:color="auto"/>
      </w:divBdr>
    </w:div>
    <w:div w:id="958756267">
      <w:bodyDiv w:val="1"/>
      <w:marLeft w:val="0"/>
      <w:marRight w:val="0"/>
      <w:marTop w:val="0"/>
      <w:marBottom w:val="0"/>
      <w:divBdr>
        <w:top w:val="none" w:sz="0" w:space="0" w:color="auto"/>
        <w:left w:val="none" w:sz="0" w:space="0" w:color="auto"/>
        <w:bottom w:val="none" w:sz="0" w:space="0" w:color="auto"/>
        <w:right w:val="none" w:sz="0" w:space="0" w:color="auto"/>
      </w:divBdr>
    </w:div>
    <w:div w:id="974796348">
      <w:bodyDiv w:val="1"/>
      <w:marLeft w:val="0"/>
      <w:marRight w:val="0"/>
      <w:marTop w:val="0"/>
      <w:marBottom w:val="0"/>
      <w:divBdr>
        <w:top w:val="none" w:sz="0" w:space="0" w:color="auto"/>
        <w:left w:val="none" w:sz="0" w:space="0" w:color="auto"/>
        <w:bottom w:val="none" w:sz="0" w:space="0" w:color="auto"/>
        <w:right w:val="none" w:sz="0" w:space="0" w:color="auto"/>
      </w:divBdr>
    </w:div>
    <w:div w:id="1078132982">
      <w:bodyDiv w:val="1"/>
      <w:marLeft w:val="0"/>
      <w:marRight w:val="0"/>
      <w:marTop w:val="0"/>
      <w:marBottom w:val="0"/>
      <w:divBdr>
        <w:top w:val="none" w:sz="0" w:space="0" w:color="auto"/>
        <w:left w:val="none" w:sz="0" w:space="0" w:color="auto"/>
        <w:bottom w:val="none" w:sz="0" w:space="0" w:color="auto"/>
        <w:right w:val="none" w:sz="0" w:space="0" w:color="auto"/>
      </w:divBdr>
    </w:div>
    <w:div w:id="1078407656">
      <w:bodyDiv w:val="1"/>
      <w:marLeft w:val="0"/>
      <w:marRight w:val="0"/>
      <w:marTop w:val="0"/>
      <w:marBottom w:val="0"/>
      <w:divBdr>
        <w:top w:val="none" w:sz="0" w:space="0" w:color="auto"/>
        <w:left w:val="none" w:sz="0" w:space="0" w:color="auto"/>
        <w:bottom w:val="none" w:sz="0" w:space="0" w:color="auto"/>
        <w:right w:val="none" w:sz="0" w:space="0" w:color="auto"/>
      </w:divBdr>
    </w:div>
    <w:div w:id="1094782133">
      <w:bodyDiv w:val="1"/>
      <w:marLeft w:val="0"/>
      <w:marRight w:val="0"/>
      <w:marTop w:val="0"/>
      <w:marBottom w:val="0"/>
      <w:divBdr>
        <w:top w:val="none" w:sz="0" w:space="0" w:color="auto"/>
        <w:left w:val="none" w:sz="0" w:space="0" w:color="auto"/>
        <w:bottom w:val="none" w:sz="0" w:space="0" w:color="auto"/>
        <w:right w:val="none" w:sz="0" w:space="0" w:color="auto"/>
      </w:divBdr>
    </w:div>
    <w:div w:id="1107847350">
      <w:bodyDiv w:val="1"/>
      <w:marLeft w:val="0"/>
      <w:marRight w:val="0"/>
      <w:marTop w:val="0"/>
      <w:marBottom w:val="0"/>
      <w:divBdr>
        <w:top w:val="none" w:sz="0" w:space="0" w:color="auto"/>
        <w:left w:val="none" w:sz="0" w:space="0" w:color="auto"/>
        <w:bottom w:val="none" w:sz="0" w:space="0" w:color="auto"/>
        <w:right w:val="none" w:sz="0" w:space="0" w:color="auto"/>
      </w:divBdr>
    </w:div>
    <w:div w:id="1117680031">
      <w:bodyDiv w:val="1"/>
      <w:marLeft w:val="0"/>
      <w:marRight w:val="0"/>
      <w:marTop w:val="0"/>
      <w:marBottom w:val="0"/>
      <w:divBdr>
        <w:top w:val="none" w:sz="0" w:space="0" w:color="auto"/>
        <w:left w:val="none" w:sz="0" w:space="0" w:color="auto"/>
        <w:bottom w:val="none" w:sz="0" w:space="0" w:color="auto"/>
        <w:right w:val="none" w:sz="0" w:space="0" w:color="auto"/>
      </w:divBdr>
    </w:div>
    <w:div w:id="1131745147">
      <w:bodyDiv w:val="1"/>
      <w:marLeft w:val="0"/>
      <w:marRight w:val="0"/>
      <w:marTop w:val="0"/>
      <w:marBottom w:val="0"/>
      <w:divBdr>
        <w:top w:val="none" w:sz="0" w:space="0" w:color="auto"/>
        <w:left w:val="none" w:sz="0" w:space="0" w:color="auto"/>
        <w:bottom w:val="none" w:sz="0" w:space="0" w:color="auto"/>
        <w:right w:val="none" w:sz="0" w:space="0" w:color="auto"/>
      </w:divBdr>
    </w:div>
    <w:div w:id="1160081499">
      <w:bodyDiv w:val="1"/>
      <w:marLeft w:val="0"/>
      <w:marRight w:val="0"/>
      <w:marTop w:val="0"/>
      <w:marBottom w:val="0"/>
      <w:divBdr>
        <w:top w:val="none" w:sz="0" w:space="0" w:color="auto"/>
        <w:left w:val="none" w:sz="0" w:space="0" w:color="auto"/>
        <w:bottom w:val="none" w:sz="0" w:space="0" w:color="auto"/>
        <w:right w:val="none" w:sz="0" w:space="0" w:color="auto"/>
      </w:divBdr>
    </w:div>
    <w:div w:id="1197936299">
      <w:bodyDiv w:val="1"/>
      <w:marLeft w:val="0"/>
      <w:marRight w:val="0"/>
      <w:marTop w:val="0"/>
      <w:marBottom w:val="0"/>
      <w:divBdr>
        <w:top w:val="none" w:sz="0" w:space="0" w:color="auto"/>
        <w:left w:val="none" w:sz="0" w:space="0" w:color="auto"/>
        <w:bottom w:val="none" w:sz="0" w:space="0" w:color="auto"/>
        <w:right w:val="none" w:sz="0" w:space="0" w:color="auto"/>
      </w:divBdr>
    </w:div>
    <w:div w:id="1198469604">
      <w:bodyDiv w:val="1"/>
      <w:marLeft w:val="0"/>
      <w:marRight w:val="0"/>
      <w:marTop w:val="0"/>
      <w:marBottom w:val="0"/>
      <w:divBdr>
        <w:top w:val="none" w:sz="0" w:space="0" w:color="auto"/>
        <w:left w:val="none" w:sz="0" w:space="0" w:color="auto"/>
        <w:bottom w:val="none" w:sz="0" w:space="0" w:color="auto"/>
        <w:right w:val="none" w:sz="0" w:space="0" w:color="auto"/>
      </w:divBdr>
    </w:div>
    <w:div w:id="1217164686">
      <w:bodyDiv w:val="1"/>
      <w:marLeft w:val="0"/>
      <w:marRight w:val="0"/>
      <w:marTop w:val="0"/>
      <w:marBottom w:val="0"/>
      <w:divBdr>
        <w:top w:val="none" w:sz="0" w:space="0" w:color="auto"/>
        <w:left w:val="none" w:sz="0" w:space="0" w:color="auto"/>
        <w:bottom w:val="none" w:sz="0" w:space="0" w:color="auto"/>
        <w:right w:val="none" w:sz="0" w:space="0" w:color="auto"/>
      </w:divBdr>
    </w:div>
    <w:div w:id="1257054528">
      <w:bodyDiv w:val="1"/>
      <w:marLeft w:val="0"/>
      <w:marRight w:val="0"/>
      <w:marTop w:val="0"/>
      <w:marBottom w:val="0"/>
      <w:divBdr>
        <w:top w:val="none" w:sz="0" w:space="0" w:color="auto"/>
        <w:left w:val="none" w:sz="0" w:space="0" w:color="auto"/>
        <w:bottom w:val="none" w:sz="0" w:space="0" w:color="auto"/>
        <w:right w:val="none" w:sz="0" w:space="0" w:color="auto"/>
      </w:divBdr>
    </w:div>
    <w:div w:id="1266694894">
      <w:bodyDiv w:val="1"/>
      <w:marLeft w:val="0"/>
      <w:marRight w:val="0"/>
      <w:marTop w:val="0"/>
      <w:marBottom w:val="0"/>
      <w:divBdr>
        <w:top w:val="none" w:sz="0" w:space="0" w:color="auto"/>
        <w:left w:val="none" w:sz="0" w:space="0" w:color="auto"/>
        <w:bottom w:val="none" w:sz="0" w:space="0" w:color="auto"/>
        <w:right w:val="none" w:sz="0" w:space="0" w:color="auto"/>
      </w:divBdr>
    </w:div>
    <w:div w:id="1270820753">
      <w:bodyDiv w:val="1"/>
      <w:marLeft w:val="0"/>
      <w:marRight w:val="0"/>
      <w:marTop w:val="0"/>
      <w:marBottom w:val="0"/>
      <w:divBdr>
        <w:top w:val="none" w:sz="0" w:space="0" w:color="auto"/>
        <w:left w:val="none" w:sz="0" w:space="0" w:color="auto"/>
        <w:bottom w:val="none" w:sz="0" w:space="0" w:color="auto"/>
        <w:right w:val="none" w:sz="0" w:space="0" w:color="auto"/>
      </w:divBdr>
    </w:div>
    <w:div w:id="1293250595">
      <w:bodyDiv w:val="1"/>
      <w:marLeft w:val="0"/>
      <w:marRight w:val="0"/>
      <w:marTop w:val="0"/>
      <w:marBottom w:val="0"/>
      <w:divBdr>
        <w:top w:val="none" w:sz="0" w:space="0" w:color="auto"/>
        <w:left w:val="none" w:sz="0" w:space="0" w:color="auto"/>
        <w:bottom w:val="none" w:sz="0" w:space="0" w:color="auto"/>
        <w:right w:val="none" w:sz="0" w:space="0" w:color="auto"/>
      </w:divBdr>
    </w:div>
    <w:div w:id="1323393949">
      <w:bodyDiv w:val="1"/>
      <w:marLeft w:val="0"/>
      <w:marRight w:val="0"/>
      <w:marTop w:val="0"/>
      <w:marBottom w:val="0"/>
      <w:divBdr>
        <w:top w:val="none" w:sz="0" w:space="0" w:color="auto"/>
        <w:left w:val="none" w:sz="0" w:space="0" w:color="auto"/>
        <w:bottom w:val="none" w:sz="0" w:space="0" w:color="auto"/>
        <w:right w:val="none" w:sz="0" w:space="0" w:color="auto"/>
      </w:divBdr>
    </w:div>
    <w:div w:id="1366296871">
      <w:bodyDiv w:val="1"/>
      <w:marLeft w:val="0"/>
      <w:marRight w:val="0"/>
      <w:marTop w:val="0"/>
      <w:marBottom w:val="0"/>
      <w:divBdr>
        <w:top w:val="none" w:sz="0" w:space="0" w:color="auto"/>
        <w:left w:val="none" w:sz="0" w:space="0" w:color="auto"/>
        <w:bottom w:val="none" w:sz="0" w:space="0" w:color="auto"/>
        <w:right w:val="none" w:sz="0" w:space="0" w:color="auto"/>
      </w:divBdr>
    </w:div>
    <w:div w:id="1424454587">
      <w:bodyDiv w:val="1"/>
      <w:marLeft w:val="0"/>
      <w:marRight w:val="0"/>
      <w:marTop w:val="0"/>
      <w:marBottom w:val="0"/>
      <w:divBdr>
        <w:top w:val="none" w:sz="0" w:space="0" w:color="auto"/>
        <w:left w:val="none" w:sz="0" w:space="0" w:color="auto"/>
        <w:bottom w:val="none" w:sz="0" w:space="0" w:color="auto"/>
        <w:right w:val="none" w:sz="0" w:space="0" w:color="auto"/>
      </w:divBdr>
    </w:div>
    <w:div w:id="1464807810">
      <w:bodyDiv w:val="1"/>
      <w:marLeft w:val="0"/>
      <w:marRight w:val="0"/>
      <w:marTop w:val="0"/>
      <w:marBottom w:val="0"/>
      <w:divBdr>
        <w:top w:val="none" w:sz="0" w:space="0" w:color="auto"/>
        <w:left w:val="none" w:sz="0" w:space="0" w:color="auto"/>
        <w:bottom w:val="none" w:sz="0" w:space="0" w:color="auto"/>
        <w:right w:val="none" w:sz="0" w:space="0" w:color="auto"/>
      </w:divBdr>
    </w:div>
    <w:div w:id="1475172785">
      <w:bodyDiv w:val="1"/>
      <w:marLeft w:val="0"/>
      <w:marRight w:val="0"/>
      <w:marTop w:val="0"/>
      <w:marBottom w:val="0"/>
      <w:divBdr>
        <w:top w:val="none" w:sz="0" w:space="0" w:color="auto"/>
        <w:left w:val="none" w:sz="0" w:space="0" w:color="auto"/>
        <w:bottom w:val="none" w:sz="0" w:space="0" w:color="auto"/>
        <w:right w:val="none" w:sz="0" w:space="0" w:color="auto"/>
      </w:divBdr>
    </w:div>
    <w:div w:id="1493596253">
      <w:bodyDiv w:val="1"/>
      <w:marLeft w:val="0"/>
      <w:marRight w:val="0"/>
      <w:marTop w:val="0"/>
      <w:marBottom w:val="0"/>
      <w:divBdr>
        <w:top w:val="none" w:sz="0" w:space="0" w:color="auto"/>
        <w:left w:val="none" w:sz="0" w:space="0" w:color="auto"/>
        <w:bottom w:val="none" w:sz="0" w:space="0" w:color="auto"/>
        <w:right w:val="none" w:sz="0" w:space="0" w:color="auto"/>
      </w:divBdr>
    </w:div>
    <w:div w:id="1532379998">
      <w:bodyDiv w:val="1"/>
      <w:marLeft w:val="0"/>
      <w:marRight w:val="0"/>
      <w:marTop w:val="0"/>
      <w:marBottom w:val="0"/>
      <w:divBdr>
        <w:top w:val="none" w:sz="0" w:space="0" w:color="auto"/>
        <w:left w:val="none" w:sz="0" w:space="0" w:color="auto"/>
        <w:bottom w:val="none" w:sz="0" w:space="0" w:color="auto"/>
        <w:right w:val="none" w:sz="0" w:space="0" w:color="auto"/>
      </w:divBdr>
    </w:div>
    <w:div w:id="1578593506">
      <w:bodyDiv w:val="1"/>
      <w:marLeft w:val="0"/>
      <w:marRight w:val="0"/>
      <w:marTop w:val="0"/>
      <w:marBottom w:val="0"/>
      <w:divBdr>
        <w:top w:val="none" w:sz="0" w:space="0" w:color="auto"/>
        <w:left w:val="none" w:sz="0" w:space="0" w:color="auto"/>
        <w:bottom w:val="none" w:sz="0" w:space="0" w:color="auto"/>
        <w:right w:val="none" w:sz="0" w:space="0" w:color="auto"/>
      </w:divBdr>
    </w:div>
    <w:div w:id="1640067090">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21858173">
      <w:bodyDiv w:val="1"/>
      <w:marLeft w:val="0"/>
      <w:marRight w:val="0"/>
      <w:marTop w:val="0"/>
      <w:marBottom w:val="0"/>
      <w:divBdr>
        <w:top w:val="none" w:sz="0" w:space="0" w:color="auto"/>
        <w:left w:val="none" w:sz="0" w:space="0" w:color="auto"/>
        <w:bottom w:val="none" w:sz="0" w:space="0" w:color="auto"/>
        <w:right w:val="none" w:sz="0" w:space="0" w:color="auto"/>
      </w:divBdr>
    </w:div>
    <w:div w:id="1757364466">
      <w:bodyDiv w:val="1"/>
      <w:marLeft w:val="0"/>
      <w:marRight w:val="0"/>
      <w:marTop w:val="0"/>
      <w:marBottom w:val="0"/>
      <w:divBdr>
        <w:top w:val="none" w:sz="0" w:space="0" w:color="auto"/>
        <w:left w:val="none" w:sz="0" w:space="0" w:color="auto"/>
        <w:bottom w:val="none" w:sz="0" w:space="0" w:color="auto"/>
        <w:right w:val="none" w:sz="0" w:space="0" w:color="auto"/>
      </w:divBdr>
    </w:div>
    <w:div w:id="1764179625">
      <w:bodyDiv w:val="1"/>
      <w:marLeft w:val="0"/>
      <w:marRight w:val="0"/>
      <w:marTop w:val="0"/>
      <w:marBottom w:val="0"/>
      <w:divBdr>
        <w:top w:val="none" w:sz="0" w:space="0" w:color="auto"/>
        <w:left w:val="none" w:sz="0" w:space="0" w:color="auto"/>
        <w:bottom w:val="none" w:sz="0" w:space="0" w:color="auto"/>
        <w:right w:val="none" w:sz="0" w:space="0" w:color="auto"/>
      </w:divBdr>
    </w:div>
    <w:div w:id="1769539469">
      <w:bodyDiv w:val="1"/>
      <w:marLeft w:val="0"/>
      <w:marRight w:val="0"/>
      <w:marTop w:val="0"/>
      <w:marBottom w:val="0"/>
      <w:divBdr>
        <w:top w:val="none" w:sz="0" w:space="0" w:color="auto"/>
        <w:left w:val="none" w:sz="0" w:space="0" w:color="auto"/>
        <w:bottom w:val="none" w:sz="0" w:space="0" w:color="auto"/>
        <w:right w:val="none" w:sz="0" w:space="0" w:color="auto"/>
      </w:divBdr>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
    <w:div w:id="1811940468">
      <w:bodyDiv w:val="1"/>
      <w:marLeft w:val="0"/>
      <w:marRight w:val="0"/>
      <w:marTop w:val="0"/>
      <w:marBottom w:val="0"/>
      <w:divBdr>
        <w:top w:val="none" w:sz="0" w:space="0" w:color="auto"/>
        <w:left w:val="none" w:sz="0" w:space="0" w:color="auto"/>
        <w:bottom w:val="none" w:sz="0" w:space="0" w:color="auto"/>
        <w:right w:val="none" w:sz="0" w:space="0" w:color="auto"/>
      </w:divBdr>
    </w:div>
    <w:div w:id="1818956618">
      <w:bodyDiv w:val="1"/>
      <w:marLeft w:val="0"/>
      <w:marRight w:val="0"/>
      <w:marTop w:val="0"/>
      <w:marBottom w:val="0"/>
      <w:divBdr>
        <w:top w:val="none" w:sz="0" w:space="0" w:color="auto"/>
        <w:left w:val="none" w:sz="0" w:space="0" w:color="auto"/>
        <w:bottom w:val="none" w:sz="0" w:space="0" w:color="auto"/>
        <w:right w:val="none" w:sz="0" w:space="0" w:color="auto"/>
      </w:divBdr>
    </w:div>
    <w:div w:id="1844662274">
      <w:bodyDiv w:val="1"/>
      <w:marLeft w:val="0"/>
      <w:marRight w:val="0"/>
      <w:marTop w:val="0"/>
      <w:marBottom w:val="0"/>
      <w:divBdr>
        <w:top w:val="none" w:sz="0" w:space="0" w:color="auto"/>
        <w:left w:val="none" w:sz="0" w:space="0" w:color="auto"/>
        <w:bottom w:val="none" w:sz="0" w:space="0" w:color="auto"/>
        <w:right w:val="none" w:sz="0" w:space="0" w:color="auto"/>
      </w:divBdr>
    </w:div>
    <w:div w:id="1854145561">
      <w:bodyDiv w:val="1"/>
      <w:marLeft w:val="0"/>
      <w:marRight w:val="0"/>
      <w:marTop w:val="0"/>
      <w:marBottom w:val="0"/>
      <w:divBdr>
        <w:top w:val="none" w:sz="0" w:space="0" w:color="auto"/>
        <w:left w:val="none" w:sz="0" w:space="0" w:color="auto"/>
        <w:bottom w:val="none" w:sz="0" w:space="0" w:color="auto"/>
        <w:right w:val="none" w:sz="0" w:space="0" w:color="auto"/>
      </w:divBdr>
    </w:div>
    <w:div w:id="1871919126">
      <w:bodyDiv w:val="1"/>
      <w:marLeft w:val="0"/>
      <w:marRight w:val="0"/>
      <w:marTop w:val="0"/>
      <w:marBottom w:val="0"/>
      <w:divBdr>
        <w:top w:val="none" w:sz="0" w:space="0" w:color="auto"/>
        <w:left w:val="none" w:sz="0" w:space="0" w:color="auto"/>
        <w:bottom w:val="none" w:sz="0" w:space="0" w:color="auto"/>
        <w:right w:val="none" w:sz="0" w:space="0" w:color="auto"/>
      </w:divBdr>
    </w:div>
    <w:div w:id="1884561994">
      <w:bodyDiv w:val="1"/>
      <w:marLeft w:val="0"/>
      <w:marRight w:val="0"/>
      <w:marTop w:val="0"/>
      <w:marBottom w:val="0"/>
      <w:divBdr>
        <w:top w:val="none" w:sz="0" w:space="0" w:color="auto"/>
        <w:left w:val="none" w:sz="0" w:space="0" w:color="auto"/>
        <w:bottom w:val="none" w:sz="0" w:space="0" w:color="auto"/>
        <w:right w:val="none" w:sz="0" w:space="0" w:color="auto"/>
      </w:divBdr>
    </w:div>
    <w:div w:id="1921713538">
      <w:bodyDiv w:val="1"/>
      <w:marLeft w:val="0"/>
      <w:marRight w:val="0"/>
      <w:marTop w:val="0"/>
      <w:marBottom w:val="0"/>
      <w:divBdr>
        <w:top w:val="none" w:sz="0" w:space="0" w:color="auto"/>
        <w:left w:val="none" w:sz="0" w:space="0" w:color="auto"/>
        <w:bottom w:val="none" w:sz="0" w:space="0" w:color="auto"/>
        <w:right w:val="none" w:sz="0" w:space="0" w:color="auto"/>
      </w:divBdr>
    </w:div>
    <w:div w:id="1941403855">
      <w:bodyDiv w:val="1"/>
      <w:marLeft w:val="0"/>
      <w:marRight w:val="0"/>
      <w:marTop w:val="0"/>
      <w:marBottom w:val="0"/>
      <w:divBdr>
        <w:top w:val="none" w:sz="0" w:space="0" w:color="auto"/>
        <w:left w:val="none" w:sz="0" w:space="0" w:color="auto"/>
        <w:bottom w:val="none" w:sz="0" w:space="0" w:color="auto"/>
        <w:right w:val="none" w:sz="0" w:space="0" w:color="auto"/>
      </w:divBdr>
    </w:div>
    <w:div w:id="1986860541">
      <w:bodyDiv w:val="1"/>
      <w:marLeft w:val="0"/>
      <w:marRight w:val="0"/>
      <w:marTop w:val="0"/>
      <w:marBottom w:val="0"/>
      <w:divBdr>
        <w:top w:val="none" w:sz="0" w:space="0" w:color="auto"/>
        <w:left w:val="none" w:sz="0" w:space="0" w:color="auto"/>
        <w:bottom w:val="none" w:sz="0" w:space="0" w:color="auto"/>
        <w:right w:val="none" w:sz="0" w:space="0" w:color="auto"/>
      </w:divBdr>
    </w:div>
    <w:div w:id="2019232492">
      <w:bodyDiv w:val="1"/>
      <w:marLeft w:val="0"/>
      <w:marRight w:val="0"/>
      <w:marTop w:val="0"/>
      <w:marBottom w:val="0"/>
      <w:divBdr>
        <w:top w:val="none" w:sz="0" w:space="0" w:color="auto"/>
        <w:left w:val="none" w:sz="0" w:space="0" w:color="auto"/>
        <w:bottom w:val="none" w:sz="0" w:space="0" w:color="auto"/>
        <w:right w:val="none" w:sz="0" w:space="0" w:color="auto"/>
      </w:divBdr>
    </w:div>
    <w:div w:id="2049644155">
      <w:bodyDiv w:val="1"/>
      <w:marLeft w:val="0"/>
      <w:marRight w:val="0"/>
      <w:marTop w:val="0"/>
      <w:marBottom w:val="0"/>
      <w:divBdr>
        <w:top w:val="none" w:sz="0" w:space="0" w:color="auto"/>
        <w:left w:val="none" w:sz="0" w:space="0" w:color="auto"/>
        <w:bottom w:val="none" w:sz="0" w:space="0" w:color="auto"/>
        <w:right w:val="none" w:sz="0" w:space="0" w:color="auto"/>
      </w:divBdr>
    </w:div>
    <w:div w:id="2064064674">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10464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gdalena.ochnicka@termika.orlen.pl" TargetMode="External"/><Relationship Id="rId18" Type="http://schemas.openxmlformats.org/officeDocument/2006/relationships/hyperlink" Target="mailto:oskar.kulesza@termika.orlen.p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szkody@termika.pgnig.pl" TargetMode="External"/><Relationship Id="rId7" Type="http://schemas.openxmlformats.org/officeDocument/2006/relationships/settings" Target="settings.xml"/><Relationship Id="rId12" Type="http://schemas.openxmlformats.org/officeDocument/2006/relationships/hyperlink" Target="mailto:adam.kamienski@termika.orlen.pl" TargetMode="External"/><Relationship Id="rId17" Type="http://schemas.openxmlformats.org/officeDocument/2006/relationships/hyperlink" Target="mailto:dawid.rosinski@termika.orlen.pl" TargetMode="External"/><Relationship Id="rId25" Type="http://schemas.openxmlformats.org/officeDocument/2006/relationships/hyperlink" Target="mailto:podatki@termika.orlen.pl" TargetMode="External"/><Relationship Id="rId2" Type="http://schemas.openxmlformats.org/officeDocument/2006/relationships/customXml" Target="../customXml/item2.xml"/><Relationship Id="rId16" Type="http://schemas.openxmlformats.org/officeDocument/2006/relationships/hyperlink" Target="mailto:karol.kisiel@termika.orlen.pl" TargetMode="External"/><Relationship Id="rId20" Type="http://schemas.openxmlformats.org/officeDocument/2006/relationships/hyperlink" Target="mailto:ubezpieczenia@termika.orlen.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mil.cienkowski@termika.orlen.pl" TargetMode="External"/><Relationship Id="rId24" Type="http://schemas.openxmlformats.org/officeDocument/2006/relationships/hyperlink" Target="https://termika.orlen.pl/" TargetMode="External"/><Relationship Id="rId5" Type="http://schemas.openxmlformats.org/officeDocument/2006/relationships/numbering" Target="numbering.xml"/><Relationship Id="rId15" Type="http://schemas.openxmlformats.org/officeDocument/2006/relationships/hyperlink" Target="mailto:andrzej.szewczyk@termika.orlen.pl" TargetMode="External"/><Relationship Id="rId23" Type="http://schemas.openxmlformats.org/officeDocument/2006/relationships/hyperlink" Target="mailto:szkody@termika.orlen.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mw@proen.gliwic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ol.bernatek@termika.orlen.pl" TargetMode="External"/><Relationship Id="rId22" Type="http://schemas.openxmlformats.org/officeDocument/2006/relationships/hyperlink" Target="mailto:ubezpieczenia@termika.orlen.pl"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E14688-86B4-447B-AE75-8373F541F090}">
  <ds:schemaRefs>
    <ds:schemaRef ds:uri="http://schemas.microsoft.com/sharepoint/v3/contenttype/forms"/>
  </ds:schemaRefs>
</ds:datastoreItem>
</file>

<file path=customXml/itemProps2.xml><?xml version="1.0" encoding="utf-8"?>
<ds:datastoreItem xmlns:ds="http://schemas.openxmlformats.org/officeDocument/2006/customXml" ds:itemID="{6D917574-7CC7-441F-AB59-999174C18D2F}">
  <ds:schemaRefs>
    <ds:schemaRef ds:uri="http://schemas.openxmlformats.org/officeDocument/2006/bibliography"/>
  </ds:schemaRefs>
</ds:datastoreItem>
</file>

<file path=customXml/itemProps3.xml><?xml version="1.0" encoding="utf-8"?>
<ds:datastoreItem xmlns:ds="http://schemas.openxmlformats.org/officeDocument/2006/customXml" ds:itemID="{36EAC7D3-4622-4E2A-A333-4CC52AEF4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6EE388-2637-4C57-A716-495B821E76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16590</Words>
  <Characters>112008</Characters>
  <Application>Microsoft Office Word</Application>
  <DocSecurity>0</DocSecurity>
  <Lines>933</Lines>
  <Paragraphs>256</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128342</CharactersWithSpaces>
  <SharedDoc>false</SharedDoc>
  <HLinks>
    <vt:vector size="54" baseType="variant">
      <vt:variant>
        <vt:i4>7077968</vt:i4>
      </vt:variant>
      <vt:variant>
        <vt:i4>24</vt:i4>
      </vt:variant>
      <vt:variant>
        <vt:i4>0</vt:i4>
      </vt:variant>
      <vt:variant>
        <vt:i4>5</vt:i4>
      </vt:variant>
      <vt:variant>
        <vt:lpwstr>mailto:termika.weryfikacja@torun.fst.pl</vt:lpwstr>
      </vt:variant>
      <vt:variant>
        <vt:lpwstr/>
      </vt:variant>
      <vt:variant>
        <vt:i4>3801093</vt:i4>
      </vt:variant>
      <vt:variant>
        <vt:i4>21</vt:i4>
      </vt:variant>
      <vt:variant>
        <vt:i4>0</vt:i4>
      </vt:variant>
      <vt:variant>
        <vt:i4>5</vt:i4>
      </vt:variant>
      <vt:variant>
        <vt:lpwstr>mailto:siwinski.michal@construction.waw.pl</vt:lpwstr>
      </vt:variant>
      <vt:variant>
        <vt:lpwstr/>
      </vt:variant>
      <vt:variant>
        <vt:i4>7077957</vt:i4>
      </vt:variant>
      <vt:variant>
        <vt:i4>18</vt:i4>
      </vt:variant>
      <vt:variant>
        <vt:i4>0</vt:i4>
      </vt:variant>
      <vt:variant>
        <vt:i4>5</vt:i4>
      </vt:variant>
      <vt:variant>
        <vt:lpwstr>mailto:marek.jablonski@termika.pgnig.pl</vt:lpwstr>
      </vt:variant>
      <vt:variant>
        <vt:lpwstr/>
      </vt:variant>
      <vt:variant>
        <vt:i4>1114160</vt:i4>
      </vt:variant>
      <vt:variant>
        <vt:i4>15</vt:i4>
      </vt:variant>
      <vt:variant>
        <vt:i4>0</vt:i4>
      </vt:variant>
      <vt:variant>
        <vt:i4>5</vt:i4>
      </vt:variant>
      <vt:variant>
        <vt:lpwstr>mailto:jerzy.wiszniewski@termika.pgnig.pl</vt:lpwstr>
      </vt:variant>
      <vt:variant>
        <vt:lpwstr/>
      </vt:variant>
      <vt:variant>
        <vt:i4>4980834</vt:i4>
      </vt:variant>
      <vt:variant>
        <vt:i4>12</vt:i4>
      </vt:variant>
      <vt:variant>
        <vt:i4>0</vt:i4>
      </vt:variant>
      <vt:variant>
        <vt:i4>5</vt:i4>
      </vt:variant>
      <vt:variant>
        <vt:lpwstr>mailto:bozena.utwald@termika.pgnig.pl</vt:lpwstr>
      </vt:variant>
      <vt:variant>
        <vt:lpwstr/>
      </vt:variant>
      <vt:variant>
        <vt:i4>7602242</vt:i4>
      </vt:variant>
      <vt:variant>
        <vt:i4>9</vt:i4>
      </vt:variant>
      <vt:variant>
        <vt:i4>0</vt:i4>
      </vt:variant>
      <vt:variant>
        <vt:i4>5</vt:i4>
      </vt:variant>
      <vt:variant>
        <vt:lpwstr>mailto:andrzej.kucemba@termika.pgnig.pl</vt:lpwstr>
      </vt:variant>
      <vt:variant>
        <vt:lpwstr/>
      </vt:variant>
      <vt:variant>
        <vt:i4>61</vt:i4>
      </vt:variant>
      <vt:variant>
        <vt:i4>6</vt:i4>
      </vt:variant>
      <vt:variant>
        <vt:i4>0</vt:i4>
      </vt:variant>
      <vt:variant>
        <vt:i4>5</vt:i4>
      </vt:variant>
      <vt:variant>
        <vt:lpwstr>mailto:adam.kamienski@termika.pgnig.pl</vt:lpwstr>
      </vt:variant>
      <vt:variant>
        <vt:lpwstr/>
      </vt:variant>
      <vt:variant>
        <vt:i4>4980834</vt:i4>
      </vt:variant>
      <vt:variant>
        <vt:i4>3</vt:i4>
      </vt:variant>
      <vt:variant>
        <vt:i4>0</vt:i4>
      </vt:variant>
      <vt:variant>
        <vt:i4>5</vt:i4>
      </vt:variant>
      <vt:variant>
        <vt:lpwstr>mailto:bozena.utwald@termika.pgnig.pl</vt:lpwstr>
      </vt:variant>
      <vt:variant>
        <vt:lpwstr/>
      </vt:variant>
      <vt:variant>
        <vt:i4>5767280</vt:i4>
      </vt:variant>
      <vt:variant>
        <vt:i4>0</vt:i4>
      </vt:variant>
      <vt:variant>
        <vt:i4>0</vt:i4>
      </vt:variant>
      <vt:variant>
        <vt:i4>5</vt:i4>
      </vt:variant>
      <vt:variant>
        <vt:lpwstr>mailto:pawel.skrobisz@termika.pgnig.pl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subject/>
  <dc:creator>Sven von Zweigbergk</dc:creator>
  <cp:keywords/>
  <dc:description/>
  <cp:lastModifiedBy>Krawców-Franica Małgorzata</cp:lastModifiedBy>
  <cp:revision>5</cp:revision>
  <cp:lastPrinted>2024-02-27T12:28:00Z</cp:lastPrinted>
  <dcterms:created xsi:type="dcterms:W3CDTF">2026-02-25T08:16:00Z</dcterms:created>
  <dcterms:modified xsi:type="dcterms:W3CDTF">2026-02-27T09:11:00Z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0x010100FC6D719EC8A8A5468A57F027BD27D777</vt:lpwstr>
  </property>
  <property fmtid="{D5CDD505-2E9C-101B-9397-08002B2CF9AE}" pid="3" name="PGNiGPropCATEGORY">
    <vt:lpwstr>INTERNAL</vt:lpwstr>
  </property>
  <property fmtid="{D5CDD505-2E9C-101B-9397-08002B2CF9AE}" pid="4" name="PGNiGPropClassifiedBy">
    <vt:lpwstr>PGN\marcin.siwak;Siwak Marcin</vt:lpwstr>
  </property>
  <property fmtid="{D5CDD505-2E9C-101B-9397-08002B2CF9AE}" pid="5" name="PGNiGPropClassificationDate">
    <vt:lpwstr>2019-04-04T15:21:23.3507201+02:00</vt:lpwstr>
  </property>
  <property fmtid="{D5CDD505-2E9C-101B-9397-08002B2CF9AE}" pid="6" name="PGNiGPropClassifiedBySID">
    <vt:lpwstr>PGN\S-1-5-21-598374877-3510193396-1329057556-12976</vt:lpwstr>
  </property>
  <property fmtid="{D5CDD505-2E9C-101B-9397-08002B2CF9AE}" pid="7" name="PGNiGPropGRNItemId">
    <vt:lpwstr>GRN-f071d846-e513-48bf-9625-e844637fbe0b</vt:lpwstr>
  </property>
  <property fmtid="{D5CDD505-2E9C-101B-9397-08002B2CF9AE}" pid="8" name="PGNiGPropRefresh">
    <vt:lpwstr>False</vt:lpwstr>
  </property>
  <property fmtid="{D5CDD505-2E9C-101B-9397-08002B2CF9AE}" pid="9" name="MSIP_Label_392ba641-f5c0-4b0b-b233-2c0b52c4ebb0_Enabled">
    <vt:lpwstr>true</vt:lpwstr>
  </property>
  <property fmtid="{D5CDD505-2E9C-101B-9397-08002B2CF9AE}" pid="10" name="MSIP_Label_392ba641-f5c0-4b0b-b233-2c0b52c4ebb0_SetDate">
    <vt:lpwstr>2021-03-23T08:34:08Z</vt:lpwstr>
  </property>
  <property fmtid="{D5CDD505-2E9C-101B-9397-08002B2CF9AE}" pid="11" name="MSIP_Label_392ba641-f5c0-4b0b-b233-2c0b52c4ebb0_Method">
    <vt:lpwstr>Standard</vt:lpwstr>
  </property>
  <property fmtid="{D5CDD505-2E9C-101B-9397-08002B2CF9AE}" pid="12" name="MSIP_Label_392ba641-f5c0-4b0b-b233-2c0b52c4ebb0_Name">
    <vt:lpwstr>Publiczne</vt:lpwstr>
  </property>
  <property fmtid="{D5CDD505-2E9C-101B-9397-08002B2CF9AE}" pid="13" name="MSIP_Label_392ba641-f5c0-4b0b-b233-2c0b52c4ebb0_SiteId">
    <vt:lpwstr>3e4cfd5a-58d7-4158-af8b-3cc59d2bc964</vt:lpwstr>
  </property>
  <property fmtid="{D5CDD505-2E9C-101B-9397-08002B2CF9AE}" pid="14" name="MSIP_Label_392ba641-f5c0-4b0b-b233-2c0b52c4ebb0_ActionId">
    <vt:lpwstr>faf5efd4-e53d-42a6-b0a9-af40ab6dd35c</vt:lpwstr>
  </property>
  <property fmtid="{D5CDD505-2E9C-101B-9397-08002B2CF9AE}" pid="15" name="MSIP_Label_392ba641-f5c0-4b0b-b233-2c0b52c4ebb0_ContentBits">
    <vt:lpwstr>0</vt:lpwstr>
  </property>
</Properties>
</file>